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DBD" w:rsidRDefault="00DD3F39">
      <w:pPr>
        <w:rPr>
          <w:sz w:val="2"/>
          <w:szCs w:val="2"/>
        </w:rPr>
      </w:pPr>
      <w:r w:rsidRPr="00DD3F39">
        <w:pict>
          <v:rect id="_x0000_s1028" style="position:absolute;margin-left:298.8pt;margin-top:234.15pt;width:47.3pt;height:33.85pt;z-index:-251658752;mso-position-horizontal-relative:page;mso-position-vertical-relative:page" fillcolor="#edecf2" stroked="f">
            <w10:wrap anchorx="page" anchory="page"/>
          </v:rect>
        </w:pict>
      </w:r>
      <w:r w:rsidRPr="00DD3F39">
        <w:pict>
          <v:rect id="_x0000_s1027" style="position:absolute;margin-left:476.4pt;margin-top:151.1pt;width:51.1pt;height:33.85pt;z-index:-251658751;mso-position-horizontal-relative:page;mso-position-vertical-relative:page" fillcolor="#edecf2" stroked="f">
            <w10:wrap anchorx="page" anchory="page"/>
          </v:rect>
        </w:pict>
      </w:r>
    </w:p>
    <w:p w:rsidR="005B1B04" w:rsidRDefault="005B1B04" w:rsidP="00AA5ABF">
      <w:pPr>
        <w:pStyle w:val="10"/>
        <w:framePr w:w="10934" w:h="1147" w:hRule="exact" w:wrap="none" w:vAnchor="page" w:hAnchor="page" w:x="631" w:y="571"/>
        <w:shd w:val="clear" w:color="auto" w:fill="auto"/>
        <w:ind w:left="240"/>
      </w:pPr>
      <w:bookmarkStart w:id="0" w:name="bookmark0"/>
      <w:r>
        <w:t xml:space="preserve">Бенецкое сельское поселение </w:t>
      </w:r>
      <w:r w:rsidR="00DA63AF">
        <w:t>Западнодвинского района Тверской области</w:t>
      </w:r>
    </w:p>
    <w:p w:rsidR="004E2DBD" w:rsidRDefault="005B1B04" w:rsidP="00AA5ABF">
      <w:pPr>
        <w:pStyle w:val="10"/>
        <w:framePr w:w="10934" w:h="1147" w:hRule="exact" w:wrap="none" w:vAnchor="page" w:hAnchor="page" w:x="631" w:y="571"/>
        <w:shd w:val="clear" w:color="auto" w:fill="auto"/>
        <w:ind w:left="240"/>
      </w:pPr>
      <w:r>
        <w:t>Отчёт за 2019 год</w:t>
      </w:r>
      <w:r>
        <w:br/>
      </w:r>
      <w:bookmarkEnd w:id="0"/>
    </w:p>
    <w:p w:rsidR="004E2DBD" w:rsidRDefault="005B1B04" w:rsidP="00AA5ABF">
      <w:pPr>
        <w:pStyle w:val="20"/>
        <w:framePr w:w="10934" w:h="1147" w:hRule="exact" w:wrap="none" w:vAnchor="page" w:hAnchor="page" w:x="631" w:y="571"/>
        <w:shd w:val="clear" w:color="auto" w:fill="auto"/>
        <w:spacing w:line="210" w:lineRule="exact"/>
        <w:ind w:left="240"/>
      </w:pPr>
      <w:r>
        <w:t>(краткий отчёт)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523"/>
        <w:gridCol w:w="893"/>
        <w:gridCol w:w="869"/>
      </w:tblGrid>
      <w:tr w:rsidR="004E2DBD">
        <w:trPr>
          <w:trHeight w:hRule="exact" w:val="312"/>
        </w:trPr>
        <w:tc>
          <w:tcPr>
            <w:tcW w:w="4416" w:type="dxa"/>
            <w:gridSpan w:val="2"/>
            <w:shd w:val="clear" w:color="auto" w:fill="FFFFFF"/>
            <w:vAlign w:val="bottom"/>
          </w:tcPr>
          <w:p w:rsidR="004E2DBD" w:rsidRDefault="005B1B04" w:rsidP="00AA5ABF">
            <w:pPr>
              <w:pStyle w:val="20"/>
              <w:framePr w:w="5285" w:h="3494" w:wrap="none" w:vAnchor="page" w:hAnchor="page" w:x="631" w:y="2221"/>
              <w:shd w:val="clear" w:color="auto" w:fill="auto"/>
              <w:spacing w:line="180" w:lineRule="exact"/>
              <w:ind w:left="2440"/>
              <w:jc w:val="left"/>
            </w:pPr>
            <w:r>
              <w:rPr>
                <w:rStyle w:val="29pt"/>
              </w:rPr>
              <w:t>ДОХОДЫ (тыс. руб.)</w:t>
            </w:r>
          </w:p>
        </w:tc>
        <w:tc>
          <w:tcPr>
            <w:tcW w:w="869" w:type="dxa"/>
            <w:shd w:val="clear" w:color="auto" w:fill="FFFFFF"/>
            <w:vAlign w:val="bottom"/>
          </w:tcPr>
          <w:p w:rsidR="004E2DBD" w:rsidRDefault="005B1B04" w:rsidP="00AA5ABF">
            <w:pPr>
              <w:pStyle w:val="20"/>
              <w:framePr w:w="5285" w:h="3494" w:wrap="none" w:vAnchor="page" w:hAnchor="page" w:x="631" w:y="2221"/>
              <w:shd w:val="clear" w:color="auto" w:fill="auto"/>
              <w:spacing w:line="220" w:lineRule="exact"/>
              <w:jc w:val="right"/>
            </w:pPr>
            <w:r>
              <w:rPr>
                <w:rStyle w:val="211pt"/>
              </w:rPr>
              <w:t>3 893</w:t>
            </w:r>
          </w:p>
        </w:tc>
      </w:tr>
      <w:tr w:rsidR="004E2DBD">
        <w:trPr>
          <w:trHeight w:hRule="exact" w:val="298"/>
        </w:trPr>
        <w:tc>
          <w:tcPr>
            <w:tcW w:w="35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E2DBD" w:rsidRDefault="005B1B04" w:rsidP="00AA5ABF">
            <w:pPr>
              <w:pStyle w:val="20"/>
              <w:framePr w:w="5285" w:h="3494" w:wrap="none" w:vAnchor="page" w:hAnchor="page" w:x="631" w:y="2221"/>
              <w:shd w:val="clear" w:color="auto" w:fill="auto"/>
              <w:spacing w:line="210" w:lineRule="exact"/>
              <w:ind w:right="220"/>
              <w:jc w:val="right"/>
            </w:pPr>
            <w:r>
              <w:rPr>
                <w:rStyle w:val="21"/>
              </w:rPr>
              <w:t>Собственные доходы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E2DBD" w:rsidRDefault="005B1B04" w:rsidP="00AA5ABF">
            <w:pPr>
              <w:pStyle w:val="20"/>
              <w:framePr w:w="5285" w:h="3494" w:wrap="none" w:vAnchor="page" w:hAnchor="page" w:x="631" w:y="2221"/>
              <w:shd w:val="clear" w:color="auto" w:fill="auto"/>
              <w:spacing w:line="170" w:lineRule="exact"/>
            </w:pPr>
            <w:r>
              <w:rPr>
                <w:rStyle w:val="2Cambria85pt"/>
              </w:rPr>
              <w:t>46%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E2DBD" w:rsidRDefault="005B1B04" w:rsidP="00AA5ABF">
            <w:pPr>
              <w:pStyle w:val="20"/>
              <w:framePr w:w="5285" w:h="3494" w:wrap="none" w:vAnchor="page" w:hAnchor="page" w:x="631" w:y="2221"/>
              <w:shd w:val="clear" w:color="auto" w:fill="auto"/>
              <w:spacing w:line="170" w:lineRule="exact"/>
              <w:jc w:val="right"/>
            </w:pPr>
            <w:r>
              <w:rPr>
                <w:rStyle w:val="2Cambria85pt"/>
              </w:rPr>
              <w:t>1789</w:t>
            </w:r>
          </w:p>
        </w:tc>
      </w:tr>
      <w:tr w:rsidR="004E2DBD">
        <w:trPr>
          <w:trHeight w:hRule="exact" w:val="302"/>
        </w:trPr>
        <w:tc>
          <w:tcPr>
            <w:tcW w:w="3523" w:type="dxa"/>
            <w:shd w:val="clear" w:color="auto" w:fill="FFFFFF"/>
            <w:vAlign w:val="center"/>
          </w:tcPr>
          <w:p w:rsidR="004E2DBD" w:rsidRDefault="005B1B04" w:rsidP="00AA5ABF">
            <w:pPr>
              <w:pStyle w:val="20"/>
              <w:framePr w:w="5285" w:h="3494" w:wrap="none" w:vAnchor="page" w:hAnchor="page" w:x="631" w:y="2221"/>
              <w:shd w:val="clear" w:color="auto" w:fill="auto"/>
              <w:spacing w:line="210" w:lineRule="exact"/>
              <w:ind w:right="220"/>
              <w:jc w:val="right"/>
            </w:pPr>
            <w:r>
              <w:rPr>
                <w:rStyle w:val="21"/>
              </w:rPr>
              <w:t>Налог на доходы физ. лиц</w:t>
            </w:r>
          </w:p>
        </w:tc>
        <w:tc>
          <w:tcPr>
            <w:tcW w:w="893" w:type="dxa"/>
            <w:shd w:val="clear" w:color="auto" w:fill="FFFFFF"/>
            <w:vAlign w:val="center"/>
          </w:tcPr>
          <w:p w:rsidR="004E2DBD" w:rsidRDefault="005B1B04" w:rsidP="00AA5ABF">
            <w:pPr>
              <w:pStyle w:val="20"/>
              <w:framePr w:w="5285" w:h="3494" w:wrap="none" w:vAnchor="page" w:hAnchor="page" w:x="631" w:y="2221"/>
              <w:shd w:val="clear" w:color="auto" w:fill="auto"/>
              <w:spacing w:line="170" w:lineRule="exact"/>
            </w:pPr>
            <w:r>
              <w:rPr>
                <w:rStyle w:val="2Cambria85pt"/>
              </w:rPr>
              <w:t>1%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4E2DBD" w:rsidRDefault="005B1B04" w:rsidP="00AA5ABF">
            <w:pPr>
              <w:pStyle w:val="20"/>
              <w:framePr w:w="5285" w:h="3494" w:wrap="none" w:vAnchor="page" w:hAnchor="page" w:x="631" w:y="2221"/>
              <w:shd w:val="clear" w:color="auto" w:fill="auto"/>
              <w:spacing w:line="170" w:lineRule="exact"/>
              <w:jc w:val="right"/>
            </w:pPr>
            <w:r>
              <w:rPr>
                <w:rStyle w:val="2Cambria85pt"/>
              </w:rPr>
              <w:t>30</w:t>
            </w:r>
          </w:p>
        </w:tc>
      </w:tr>
      <w:tr w:rsidR="004E2DBD">
        <w:trPr>
          <w:trHeight w:hRule="exact" w:val="288"/>
        </w:trPr>
        <w:tc>
          <w:tcPr>
            <w:tcW w:w="3523" w:type="dxa"/>
            <w:shd w:val="clear" w:color="auto" w:fill="FFFFFF"/>
            <w:vAlign w:val="center"/>
          </w:tcPr>
          <w:p w:rsidR="004E2DBD" w:rsidRDefault="005B1B04" w:rsidP="00AA5ABF">
            <w:pPr>
              <w:pStyle w:val="20"/>
              <w:framePr w:w="5285" w:h="3494" w:wrap="none" w:vAnchor="page" w:hAnchor="page" w:x="631" w:y="2221"/>
              <w:shd w:val="clear" w:color="auto" w:fill="auto"/>
              <w:spacing w:line="210" w:lineRule="exact"/>
              <w:ind w:right="220"/>
              <w:jc w:val="right"/>
            </w:pPr>
            <w:r>
              <w:rPr>
                <w:rStyle w:val="21"/>
              </w:rPr>
              <w:t>Акцизы на бензин и ГСМ</w:t>
            </w:r>
          </w:p>
        </w:tc>
        <w:tc>
          <w:tcPr>
            <w:tcW w:w="893" w:type="dxa"/>
            <w:shd w:val="clear" w:color="auto" w:fill="FFFFFF"/>
          </w:tcPr>
          <w:p w:rsidR="004E2DBD" w:rsidRDefault="004E2DBD" w:rsidP="00AA5ABF">
            <w:pPr>
              <w:framePr w:w="5285" w:h="3494" w:wrap="none" w:vAnchor="page" w:hAnchor="page" w:x="631" w:y="2221"/>
              <w:rPr>
                <w:sz w:val="10"/>
                <w:szCs w:val="10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:rsidR="004E2DBD" w:rsidRDefault="005B1B04" w:rsidP="00AA5ABF">
            <w:pPr>
              <w:pStyle w:val="20"/>
              <w:framePr w:w="5285" w:h="3494" w:wrap="none" w:vAnchor="page" w:hAnchor="page" w:x="631" w:y="2221"/>
              <w:shd w:val="clear" w:color="auto" w:fill="auto"/>
              <w:spacing w:line="170" w:lineRule="exact"/>
              <w:jc w:val="right"/>
            </w:pPr>
            <w:r>
              <w:rPr>
                <w:rStyle w:val="2Cambria85pt"/>
              </w:rPr>
              <w:t>0</w:t>
            </w:r>
          </w:p>
        </w:tc>
      </w:tr>
      <w:tr w:rsidR="004E2DBD">
        <w:trPr>
          <w:trHeight w:hRule="exact" w:val="293"/>
        </w:trPr>
        <w:tc>
          <w:tcPr>
            <w:tcW w:w="3523" w:type="dxa"/>
            <w:shd w:val="clear" w:color="auto" w:fill="FFFFFF"/>
          </w:tcPr>
          <w:p w:rsidR="004E2DBD" w:rsidRDefault="005B1B04" w:rsidP="00AA5ABF">
            <w:pPr>
              <w:pStyle w:val="20"/>
              <w:framePr w:w="5285" w:h="3494" w:wrap="none" w:vAnchor="page" w:hAnchor="page" w:x="631" w:y="2221"/>
              <w:shd w:val="clear" w:color="auto" w:fill="auto"/>
              <w:spacing w:line="210" w:lineRule="exact"/>
              <w:ind w:right="220"/>
              <w:jc w:val="right"/>
            </w:pPr>
            <w:r>
              <w:rPr>
                <w:rStyle w:val="21"/>
              </w:rPr>
              <w:t>Налог на имущество физ. лиц</w:t>
            </w:r>
          </w:p>
        </w:tc>
        <w:tc>
          <w:tcPr>
            <w:tcW w:w="893" w:type="dxa"/>
            <w:shd w:val="clear" w:color="auto" w:fill="FFFFFF"/>
          </w:tcPr>
          <w:p w:rsidR="004E2DBD" w:rsidRDefault="005B1B04" w:rsidP="00AA5ABF">
            <w:pPr>
              <w:pStyle w:val="20"/>
              <w:framePr w:w="5285" w:h="3494" w:wrap="none" w:vAnchor="page" w:hAnchor="page" w:x="631" w:y="2221"/>
              <w:shd w:val="clear" w:color="auto" w:fill="auto"/>
              <w:spacing w:line="170" w:lineRule="exact"/>
            </w:pPr>
            <w:r>
              <w:rPr>
                <w:rStyle w:val="2Cambria85pt"/>
              </w:rPr>
              <w:t>3%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4E2DBD" w:rsidRDefault="005B1B04" w:rsidP="00AA5ABF">
            <w:pPr>
              <w:pStyle w:val="20"/>
              <w:framePr w:w="5285" w:h="3494" w:wrap="none" w:vAnchor="page" w:hAnchor="page" w:x="631" w:y="2221"/>
              <w:shd w:val="clear" w:color="auto" w:fill="auto"/>
              <w:spacing w:line="170" w:lineRule="exact"/>
              <w:jc w:val="right"/>
            </w:pPr>
            <w:r>
              <w:rPr>
                <w:rStyle w:val="2Cambria85pt"/>
              </w:rPr>
              <w:t>111</w:t>
            </w:r>
          </w:p>
        </w:tc>
      </w:tr>
      <w:tr w:rsidR="004E2DBD">
        <w:trPr>
          <w:trHeight w:hRule="exact" w:val="278"/>
        </w:trPr>
        <w:tc>
          <w:tcPr>
            <w:tcW w:w="3523" w:type="dxa"/>
            <w:shd w:val="clear" w:color="auto" w:fill="FFFFFF"/>
          </w:tcPr>
          <w:p w:rsidR="004E2DBD" w:rsidRDefault="005B1B04" w:rsidP="00AA5ABF">
            <w:pPr>
              <w:pStyle w:val="20"/>
              <w:framePr w:w="5285" w:h="3494" w:wrap="none" w:vAnchor="page" w:hAnchor="page" w:x="631" w:y="2221"/>
              <w:shd w:val="clear" w:color="auto" w:fill="auto"/>
              <w:spacing w:line="210" w:lineRule="exact"/>
              <w:ind w:right="220"/>
              <w:jc w:val="right"/>
            </w:pPr>
            <w:r>
              <w:rPr>
                <w:rStyle w:val="21"/>
              </w:rPr>
              <w:t>Земельный налог</w:t>
            </w:r>
          </w:p>
        </w:tc>
        <w:tc>
          <w:tcPr>
            <w:tcW w:w="893" w:type="dxa"/>
            <w:shd w:val="clear" w:color="auto" w:fill="FFFFFF"/>
          </w:tcPr>
          <w:p w:rsidR="004E2DBD" w:rsidRDefault="005B1B04" w:rsidP="00AA5ABF">
            <w:pPr>
              <w:pStyle w:val="20"/>
              <w:framePr w:w="5285" w:h="3494" w:wrap="none" w:vAnchor="page" w:hAnchor="page" w:x="631" w:y="2221"/>
              <w:shd w:val="clear" w:color="auto" w:fill="auto"/>
              <w:spacing w:line="170" w:lineRule="exact"/>
            </w:pPr>
            <w:r>
              <w:rPr>
                <w:rStyle w:val="2Cambria85pt"/>
              </w:rPr>
              <w:t>42%</w:t>
            </w:r>
          </w:p>
        </w:tc>
        <w:tc>
          <w:tcPr>
            <w:tcW w:w="869" w:type="dxa"/>
            <w:shd w:val="clear" w:color="auto" w:fill="FFFFFF"/>
          </w:tcPr>
          <w:p w:rsidR="004E2DBD" w:rsidRDefault="005B1B04" w:rsidP="00AA5ABF">
            <w:pPr>
              <w:pStyle w:val="20"/>
              <w:framePr w:w="5285" w:h="3494" w:wrap="none" w:vAnchor="page" w:hAnchor="page" w:x="631" w:y="2221"/>
              <w:shd w:val="clear" w:color="auto" w:fill="auto"/>
              <w:spacing w:line="170" w:lineRule="exact"/>
              <w:jc w:val="right"/>
            </w:pPr>
            <w:r>
              <w:rPr>
                <w:rStyle w:val="2Cambria85pt"/>
              </w:rPr>
              <w:t>1648</w:t>
            </w:r>
          </w:p>
        </w:tc>
      </w:tr>
      <w:tr w:rsidR="004E2DBD">
        <w:trPr>
          <w:trHeight w:hRule="exact" w:val="278"/>
        </w:trPr>
        <w:tc>
          <w:tcPr>
            <w:tcW w:w="3523" w:type="dxa"/>
            <w:shd w:val="clear" w:color="auto" w:fill="FFFFFF"/>
            <w:vAlign w:val="center"/>
          </w:tcPr>
          <w:p w:rsidR="004E2DBD" w:rsidRDefault="005B1B04" w:rsidP="00AA5ABF">
            <w:pPr>
              <w:pStyle w:val="20"/>
              <w:framePr w:w="5285" w:h="3494" w:wrap="none" w:vAnchor="page" w:hAnchor="page" w:x="631" w:y="2221"/>
              <w:shd w:val="clear" w:color="auto" w:fill="auto"/>
              <w:spacing w:line="210" w:lineRule="exact"/>
              <w:ind w:right="220"/>
              <w:jc w:val="right"/>
            </w:pPr>
            <w:r>
              <w:rPr>
                <w:rStyle w:val="21"/>
              </w:rPr>
              <w:t>Иные доходы</w:t>
            </w:r>
          </w:p>
        </w:tc>
        <w:tc>
          <w:tcPr>
            <w:tcW w:w="893" w:type="dxa"/>
            <w:shd w:val="clear" w:color="auto" w:fill="FFFFFF"/>
          </w:tcPr>
          <w:p w:rsidR="004E2DBD" w:rsidRDefault="004E2DBD" w:rsidP="00AA5ABF">
            <w:pPr>
              <w:framePr w:w="5285" w:h="3494" w:wrap="none" w:vAnchor="page" w:hAnchor="page" w:x="631" w:y="2221"/>
              <w:rPr>
                <w:sz w:val="10"/>
                <w:szCs w:val="10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:rsidR="004E2DBD" w:rsidRDefault="005B1B04" w:rsidP="00AA5ABF">
            <w:pPr>
              <w:pStyle w:val="20"/>
              <w:framePr w:w="5285" w:h="3494" w:wrap="none" w:vAnchor="page" w:hAnchor="page" w:x="631" w:y="2221"/>
              <w:shd w:val="clear" w:color="auto" w:fill="auto"/>
              <w:spacing w:line="170" w:lineRule="exact"/>
              <w:jc w:val="right"/>
            </w:pPr>
            <w:r>
              <w:rPr>
                <w:rStyle w:val="2Cambria85pt"/>
              </w:rPr>
              <w:t>0</w:t>
            </w:r>
          </w:p>
        </w:tc>
      </w:tr>
      <w:tr w:rsidR="004E2DBD">
        <w:trPr>
          <w:trHeight w:hRule="exact" w:val="293"/>
        </w:trPr>
        <w:tc>
          <w:tcPr>
            <w:tcW w:w="35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E2DBD" w:rsidRDefault="005B1B04" w:rsidP="00AA5ABF">
            <w:pPr>
              <w:pStyle w:val="20"/>
              <w:framePr w:w="5285" w:h="3494" w:wrap="none" w:vAnchor="page" w:hAnchor="page" w:x="631" w:y="2221"/>
              <w:shd w:val="clear" w:color="auto" w:fill="auto"/>
              <w:spacing w:line="210" w:lineRule="exact"/>
              <w:ind w:right="220"/>
              <w:jc w:val="right"/>
            </w:pPr>
            <w:r>
              <w:rPr>
                <w:rStyle w:val="21"/>
              </w:rPr>
              <w:t>Финансовая помощь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E2DBD" w:rsidRDefault="005B1B04" w:rsidP="00AA5ABF">
            <w:pPr>
              <w:pStyle w:val="20"/>
              <w:framePr w:w="5285" w:h="3494" w:wrap="none" w:vAnchor="page" w:hAnchor="page" w:x="631" w:y="2221"/>
              <w:shd w:val="clear" w:color="auto" w:fill="auto"/>
              <w:spacing w:line="170" w:lineRule="exact"/>
            </w:pPr>
            <w:r>
              <w:rPr>
                <w:rStyle w:val="2Cambria85pt"/>
              </w:rPr>
              <w:t>54%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E2DBD" w:rsidRDefault="005B1B04" w:rsidP="00AA5ABF">
            <w:pPr>
              <w:pStyle w:val="20"/>
              <w:framePr w:w="5285" w:h="3494" w:wrap="none" w:vAnchor="page" w:hAnchor="page" w:x="631" w:y="2221"/>
              <w:shd w:val="clear" w:color="auto" w:fill="auto"/>
              <w:spacing w:line="170" w:lineRule="exact"/>
              <w:jc w:val="right"/>
            </w:pPr>
            <w:r>
              <w:rPr>
                <w:rStyle w:val="2Cambria85pt"/>
              </w:rPr>
              <w:t>2 104</w:t>
            </w:r>
          </w:p>
        </w:tc>
      </w:tr>
      <w:tr w:rsidR="004E2DBD">
        <w:trPr>
          <w:trHeight w:hRule="exact" w:val="302"/>
        </w:trPr>
        <w:tc>
          <w:tcPr>
            <w:tcW w:w="3523" w:type="dxa"/>
            <w:shd w:val="clear" w:color="auto" w:fill="FFFFFF"/>
            <w:vAlign w:val="center"/>
          </w:tcPr>
          <w:p w:rsidR="004E2DBD" w:rsidRDefault="005B1B04" w:rsidP="00AA5ABF">
            <w:pPr>
              <w:pStyle w:val="20"/>
              <w:framePr w:w="5285" w:h="3494" w:wrap="none" w:vAnchor="page" w:hAnchor="page" w:x="631" w:y="2221"/>
              <w:shd w:val="clear" w:color="auto" w:fill="auto"/>
              <w:spacing w:line="210" w:lineRule="exact"/>
              <w:ind w:right="220"/>
              <w:jc w:val="right"/>
            </w:pPr>
            <w:r>
              <w:rPr>
                <w:rStyle w:val="21"/>
              </w:rPr>
              <w:t>Дотации из областного бюджета</w:t>
            </w:r>
          </w:p>
        </w:tc>
        <w:tc>
          <w:tcPr>
            <w:tcW w:w="893" w:type="dxa"/>
            <w:shd w:val="clear" w:color="auto" w:fill="FFFFFF"/>
            <w:vAlign w:val="center"/>
          </w:tcPr>
          <w:p w:rsidR="004E2DBD" w:rsidRDefault="005B1B04" w:rsidP="00AA5ABF">
            <w:pPr>
              <w:pStyle w:val="20"/>
              <w:framePr w:w="5285" w:h="3494" w:wrap="none" w:vAnchor="page" w:hAnchor="page" w:x="631" w:y="2221"/>
              <w:shd w:val="clear" w:color="auto" w:fill="auto"/>
              <w:spacing w:line="170" w:lineRule="exact"/>
            </w:pPr>
            <w:r>
              <w:rPr>
                <w:rStyle w:val="2Cambria85pt"/>
              </w:rPr>
              <w:t>8%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4E2DBD" w:rsidRDefault="005B1B04" w:rsidP="00AA5ABF">
            <w:pPr>
              <w:pStyle w:val="20"/>
              <w:framePr w:w="5285" w:h="3494" w:wrap="none" w:vAnchor="page" w:hAnchor="page" w:x="631" w:y="2221"/>
              <w:shd w:val="clear" w:color="auto" w:fill="auto"/>
              <w:spacing w:line="170" w:lineRule="exact"/>
              <w:jc w:val="right"/>
            </w:pPr>
            <w:r>
              <w:rPr>
                <w:rStyle w:val="2Cambria85pt"/>
              </w:rPr>
              <w:t>292</w:t>
            </w:r>
          </w:p>
        </w:tc>
      </w:tr>
      <w:tr w:rsidR="004E2DBD">
        <w:trPr>
          <w:trHeight w:hRule="exact" w:val="293"/>
        </w:trPr>
        <w:tc>
          <w:tcPr>
            <w:tcW w:w="3523" w:type="dxa"/>
            <w:shd w:val="clear" w:color="auto" w:fill="FFFFFF"/>
          </w:tcPr>
          <w:p w:rsidR="004E2DBD" w:rsidRDefault="005B1B04" w:rsidP="00AA5ABF">
            <w:pPr>
              <w:pStyle w:val="20"/>
              <w:framePr w:w="5285" w:h="3494" w:wrap="none" w:vAnchor="page" w:hAnchor="page" w:x="631" w:y="2221"/>
              <w:shd w:val="clear" w:color="auto" w:fill="auto"/>
              <w:spacing w:line="210" w:lineRule="exact"/>
              <w:ind w:right="220"/>
              <w:jc w:val="right"/>
            </w:pPr>
            <w:r>
              <w:rPr>
                <w:rStyle w:val="21"/>
              </w:rPr>
              <w:t>Целевые поступления</w:t>
            </w:r>
          </w:p>
        </w:tc>
        <w:tc>
          <w:tcPr>
            <w:tcW w:w="893" w:type="dxa"/>
            <w:shd w:val="clear" w:color="auto" w:fill="FFFFFF"/>
          </w:tcPr>
          <w:p w:rsidR="004E2DBD" w:rsidRDefault="005B1B04" w:rsidP="00AA5ABF">
            <w:pPr>
              <w:pStyle w:val="20"/>
              <w:framePr w:w="5285" w:h="3494" w:wrap="none" w:vAnchor="page" w:hAnchor="page" w:x="631" w:y="2221"/>
              <w:shd w:val="clear" w:color="auto" w:fill="auto"/>
              <w:spacing w:line="170" w:lineRule="exact"/>
            </w:pPr>
            <w:r>
              <w:rPr>
                <w:rStyle w:val="2Cambria85pt"/>
              </w:rPr>
              <w:t>8%</w:t>
            </w:r>
          </w:p>
        </w:tc>
        <w:tc>
          <w:tcPr>
            <w:tcW w:w="869" w:type="dxa"/>
            <w:shd w:val="clear" w:color="auto" w:fill="FFFFFF"/>
          </w:tcPr>
          <w:p w:rsidR="004E2DBD" w:rsidRDefault="005B1B04" w:rsidP="00AA5ABF">
            <w:pPr>
              <w:pStyle w:val="20"/>
              <w:framePr w:w="5285" w:h="3494" w:wrap="none" w:vAnchor="page" w:hAnchor="page" w:x="631" w:y="2221"/>
              <w:shd w:val="clear" w:color="auto" w:fill="auto"/>
              <w:spacing w:line="170" w:lineRule="exact"/>
              <w:jc w:val="right"/>
            </w:pPr>
            <w:r>
              <w:rPr>
                <w:rStyle w:val="2Cambria85pt"/>
              </w:rPr>
              <w:t>294</w:t>
            </w:r>
          </w:p>
        </w:tc>
      </w:tr>
      <w:tr w:rsidR="004E2DBD">
        <w:trPr>
          <w:trHeight w:hRule="exact" w:val="269"/>
        </w:trPr>
        <w:tc>
          <w:tcPr>
            <w:tcW w:w="3523" w:type="dxa"/>
            <w:shd w:val="clear" w:color="auto" w:fill="FFFFFF"/>
          </w:tcPr>
          <w:p w:rsidR="004E2DBD" w:rsidRDefault="005B1B04" w:rsidP="00AA5ABF">
            <w:pPr>
              <w:pStyle w:val="20"/>
              <w:framePr w:w="5285" w:h="3494" w:wrap="none" w:vAnchor="page" w:hAnchor="page" w:x="631" w:y="2221"/>
              <w:shd w:val="clear" w:color="auto" w:fill="auto"/>
              <w:spacing w:line="210" w:lineRule="exact"/>
              <w:ind w:right="220"/>
              <w:jc w:val="right"/>
            </w:pPr>
            <w:r>
              <w:rPr>
                <w:rStyle w:val="21"/>
              </w:rPr>
              <w:t>Иные поступления</w:t>
            </w:r>
          </w:p>
        </w:tc>
        <w:tc>
          <w:tcPr>
            <w:tcW w:w="893" w:type="dxa"/>
            <w:shd w:val="clear" w:color="auto" w:fill="FFFFFF"/>
          </w:tcPr>
          <w:p w:rsidR="004E2DBD" w:rsidRDefault="005B1B04" w:rsidP="00AA5ABF">
            <w:pPr>
              <w:pStyle w:val="20"/>
              <w:framePr w:w="5285" w:h="3494" w:wrap="none" w:vAnchor="page" w:hAnchor="page" w:x="631" w:y="2221"/>
              <w:shd w:val="clear" w:color="auto" w:fill="auto"/>
              <w:spacing w:line="170" w:lineRule="exact"/>
            </w:pPr>
            <w:r>
              <w:rPr>
                <w:rStyle w:val="2Cambria85pt"/>
              </w:rPr>
              <w:t>39%</w:t>
            </w:r>
          </w:p>
        </w:tc>
        <w:tc>
          <w:tcPr>
            <w:tcW w:w="869" w:type="dxa"/>
            <w:shd w:val="clear" w:color="auto" w:fill="FFFFFF"/>
          </w:tcPr>
          <w:p w:rsidR="004E2DBD" w:rsidRDefault="005B1B04" w:rsidP="00AA5ABF">
            <w:pPr>
              <w:pStyle w:val="20"/>
              <w:framePr w:w="5285" w:h="3494" w:wrap="none" w:vAnchor="page" w:hAnchor="page" w:x="631" w:y="2221"/>
              <w:shd w:val="clear" w:color="auto" w:fill="auto"/>
              <w:spacing w:line="170" w:lineRule="exact"/>
              <w:jc w:val="right"/>
            </w:pPr>
            <w:r>
              <w:rPr>
                <w:rStyle w:val="2Cambria85pt"/>
              </w:rPr>
              <w:t>1518</w:t>
            </w:r>
          </w:p>
        </w:tc>
      </w:tr>
      <w:tr w:rsidR="004E2DBD">
        <w:trPr>
          <w:trHeight w:hRule="exact" w:val="288"/>
        </w:trPr>
        <w:tc>
          <w:tcPr>
            <w:tcW w:w="4416" w:type="dxa"/>
            <w:gridSpan w:val="2"/>
            <w:shd w:val="clear" w:color="auto" w:fill="FFFFFF"/>
            <w:vAlign w:val="bottom"/>
          </w:tcPr>
          <w:p w:rsidR="004E2DBD" w:rsidRDefault="005B1B04" w:rsidP="00AA5ABF">
            <w:pPr>
              <w:pStyle w:val="20"/>
              <w:framePr w:w="5285" w:h="3494" w:wrap="none" w:vAnchor="page" w:hAnchor="page" w:x="631" w:y="222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 xml:space="preserve">Справочно: Остатки прошлого года </w:t>
            </w:r>
            <w:r>
              <w:rPr>
                <w:rStyle w:val="2Cambria85pt"/>
              </w:rPr>
              <w:t>(тыс. руб.)</w:t>
            </w:r>
          </w:p>
        </w:tc>
        <w:tc>
          <w:tcPr>
            <w:tcW w:w="869" w:type="dxa"/>
            <w:shd w:val="clear" w:color="auto" w:fill="FFFFFF"/>
            <w:vAlign w:val="bottom"/>
          </w:tcPr>
          <w:p w:rsidR="004E2DBD" w:rsidRDefault="005B1B04" w:rsidP="00AA5ABF">
            <w:pPr>
              <w:pStyle w:val="20"/>
              <w:framePr w:w="5285" w:h="3494" w:wrap="none" w:vAnchor="page" w:hAnchor="page" w:x="631" w:y="2221"/>
              <w:shd w:val="clear" w:color="auto" w:fill="auto"/>
              <w:spacing w:line="170" w:lineRule="exact"/>
              <w:jc w:val="right"/>
            </w:pPr>
            <w:r>
              <w:rPr>
                <w:rStyle w:val="2Cambria85pt"/>
              </w:rPr>
              <w:t>217</w:t>
            </w:r>
          </w:p>
        </w:tc>
      </w:tr>
    </w:tbl>
    <w:p w:rsidR="004E2DBD" w:rsidRDefault="00DD3F39" w:rsidP="00AA5ABF">
      <w:pPr>
        <w:framePr w:wrap="none" w:vAnchor="page" w:hAnchor="page" w:x="6331" w:y="2806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pt;height:117pt">
            <v:imagedata r:id="rId6" r:href="rId7"/>
          </v:shape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533"/>
        <w:gridCol w:w="888"/>
        <w:gridCol w:w="974"/>
        <w:gridCol w:w="5539"/>
      </w:tblGrid>
      <w:tr w:rsidR="004E2DBD">
        <w:trPr>
          <w:trHeight w:hRule="exact" w:val="302"/>
        </w:trPr>
        <w:tc>
          <w:tcPr>
            <w:tcW w:w="4421" w:type="dxa"/>
            <w:gridSpan w:val="2"/>
            <w:shd w:val="clear" w:color="auto" w:fill="FFFFFF"/>
            <w:vAlign w:val="bottom"/>
          </w:tcPr>
          <w:p w:rsidR="004E2DBD" w:rsidRDefault="005B1B04" w:rsidP="00AA5ABF">
            <w:pPr>
              <w:pStyle w:val="20"/>
              <w:framePr w:w="10934" w:h="3778" w:wrap="none" w:vAnchor="page" w:hAnchor="page" w:x="406" w:y="6230"/>
              <w:shd w:val="clear" w:color="auto" w:fill="auto"/>
              <w:spacing w:line="220" w:lineRule="exact"/>
              <w:ind w:left="2400"/>
              <w:jc w:val="left"/>
            </w:pPr>
            <w:r>
              <w:rPr>
                <w:rStyle w:val="211pt"/>
              </w:rPr>
              <w:t xml:space="preserve">Расходы </w:t>
            </w:r>
            <w:r>
              <w:rPr>
                <w:rStyle w:val="285pt"/>
              </w:rPr>
              <w:t>(тыс. руб.)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4E2DBD" w:rsidRDefault="005B1B04" w:rsidP="00AA5ABF">
            <w:pPr>
              <w:pStyle w:val="20"/>
              <w:framePr w:w="10934" w:h="3778" w:wrap="none" w:vAnchor="page" w:hAnchor="page" w:x="406" w:y="6230"/>
              <w:shd w:val="clear" w:color="auto" w:fill="auto"/>
              <w:spacing w:line="220" w:lineRule="exact"/>
              <w:ind w:right="200"/>
              <w:jc w:val="right"/>
            </w:pPr>
            <w:r>
              <w:rPr>
                <w:rStyle w:val="211pt"/>
              </w:rPr>
              <w:t>3 018</w:t>
            </w:r>
          </w:p>
        </w:tc>
        <w:tc>
          <w:tcPr>
            <w:tcW w:w="5539" w:type="dxa"/>
            <w:shd w:val="clear" w:color="auto" w:fill="FFFFFF"/>
            <w:vAlign w:val="bottom"/>
          </w:tcPr>
          <w:p w:rsidR="004E2DBD" w:rsidRDefault="005B1B04" w:rsidP="00AA5ABF">
            <w:pPr>
              <w:pStyle w:val="20"/>
              <w:framePr w:w="10934" w:h="3778" w:wrap="none" w:vAnchor="page" w:hAnchor="page" w:x="406" w:y="6230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11pt"/>
              </w:rPr>
              <w:t>Ключевые мероприятия</w:t>
            </w:r>
          </w:p>
        </w:tc>
      </w:tr>
      <w:tr w:rsidR="004E2DBD">
        <w:trPr>
          <w:trHeight w:hRule="exact" w:val="302"/>
        </w:trPr>
        <w:tc>
          <w:tcPr>
            <w:tcW w:w="35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E2DBD" w:rsidRDefault="005B1B04" w:rsidP="00AA5ABF">
            <w:pPr>
              <w:pStyle w:val="20"/>
              <w:framePr w:w="10934" w:h="3778" w:wrap="none" w:vAnchor="page" w:hAnchor="page" w:x="406" w:y="6230"/>
              <w:shd w:val="clear" w:color="auto" w:fill="auto"/>
              <w:spacing w:line="210" w:lineRule="exact"/>
              <w:ind w:right="240"/>
              <w:jc w:val="right"/>
            </w:pPr>
            <w:r>
              <w:rPr>
                <w:rStyle w:val="21"/>
              </w:rPr>
              <w:t>Дорожное хозяйство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FFFFFF"/>
          </w:tcPr>
          <w:p w:rsidR="004E2DBD" w:rsidRDefault="004E2DBD" w:rsidP="00AA5ABF">
            <w:pPr>
              <w:framePr w:w="10934" w:h="3778" w:wrap="none" w:vAnchor="page" w:hAnchor="page" w:x="406" w:y="623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E2DBD" w:rsidRDefault="005B1B04" w:rsidP="00AA5ABF">
            <w:pPr>
              <w:pStyle w:val="20"/>
              <w:framePr w:w="10934" w:h="3778" w:wrap="none" w:vAnchor="page" w:hAnchor="page" w:x="406" w:y="6230"/>
              <w:shd w:val="clear" w:color="auto" w:fill="auto"/>
              <w:spacing w:line="210" w:lineRule="exact"/>
              <w:ind w:right="200"/>
              <w:jc w:val="right"/>
            </w:pPr>
            <w:r>
              <w:rPr>
                <w:rStyle w:val="21"/>
              </w:rPr>
              <w:t>0</w:t>
            </w:r>
          </w:p>
        </w:tc>
        <w:tc>
          <w:tcPr>
            <w:tcW w:w="5539" w:type="dxa"/>
            <w:tcBorders>
              <w:top w:val="single" w:sz="4" w:space="0" w:color="auto"/>
            </w:tcBorders>
            <w:shd w:val="clear" w:color="auto" w:fill="FFFFFF"/>
          </w:tcPr>
          <w:p w:rsidR="004E2DBD" w:rsidRDefault="004E2DBD" w:rsidP="00AA5ABF">
            <w:pPr>
              <w:framePr w:w="10934" w:h="3778" w:wrap="none" w:vAnchor="page" w:hAnchor="page" w:x="406" w:y="6230"/>
              <w:rPr>
                <w:sz w:val="10"/>
                <w:szCs w:val="10"/>
              </w:rPr>
            </w:pPr>
          </w:p>
        </w:tc>
      </w:tr>
      <w:tr w:rsidR="004E2DBD">
        <w:trPr>
          <w:trHeight w:hRule="exact" w:val="240"/>
        </w:trPr>
        <w:tc>
          <w:tcPr>
            <w:tcW w:w="3533" w:type="dxa"/>
            <w:shd w:val="clear" w:color="auto" w:fill="FFFFFF"/>
            <w:vAlign w:val="center"/>
          </w:tcPr>
          <w:p w:rsidR="004E2DBD" w:rsidRDefault="005B1B04" w:rsidP="00AA5ABF">
            <w:pPr>
              <w:pStyle w:val="20"/>
              <w:framePr w:w="10934" w:h="3778" w:wrap="none" w:vAnchor="page" w:hAnchor="page" w:x="406" w:y="623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285pt0"/>
              </w:rPr>
              <w:t>содержание</w:t>
            </w:r>
          </w:p>
        </w:tc>
        <w:tc>
          <w:tcPr>
            <w:tcW w:w="888" w:type="dxa"/>
            <w:shd w:val="clear" w:color="auto" w:fill="FFFFFF"/>
          </w:tcPr>
          <w:p w:rsidR="004E2DBD" w:rsidRDefault="004E2DBD" w:rsidP="00AA5ABF">
            <w:pPr>
              <w:framePr w:w="10934" w:h="3778" w:wrap="none" w:vAnchor="page" w:hAnchor="page" w:x="406" w:y="6230"/>
              <w:rPr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FFFFFF"/>
            <w:vAlign w:val="bottom"/>
          </w:tcPr>
          <w:p w:rsidR="004E2DBD" w:rsidRDefault="005B1B04" w:rsidP="00AA5ABF">
            <w:pPr>
              <w:pStyle w:val="20"/>
              <w:framePr w:w="10934" w:h="3778" w:wrap="none" w:vAnchor="page" w:hAnchor="page" w:x="406" w:y="6230"/>
              <w:shd w:val="clear" w:color="auto" w:fill="auto"/>
              <w:spacing w:line="170" w:lineRule="exact"/>
              <w:ind w:right="200"/>
              <w:jc w:val="right"/>
            </w:pPr>
            <w:r>
              <w:rPr>
                <w:rStyle w:val="285pt0"/>
              </w:rPr>
              <w:t>0</w:t>
            </w:r>
          </w:p>
        </w:tc>
        <w:tc>
          <w:tcPr>
            <w:tcW w:w="5539" w:type="dxa"/>
            <w:shd w:val="clear" w:color="auto" w:fill="FFFFFF"/>
          </w:tcPr>
          <w:p w:rsidR="004E2DBD" w:rsidRDefault="004E2DBD" w:rsidP="00AA5ABF">
            <w:pPr>
              <w:framePr w:w="10934" w:h="3778" w:wrap="none" w:vAnchor="page" w:hAnchor="page" w:x="406" w:y="6230"/>
              <w:rPr>
                <w:sz w:val="10"/>
                <w:szCs w:val="10"/>
              </w:rPr>
            </w:pPr>
          </w:p>
        </w:tc>
      </w:tr>
      <w:tr w:rsidR="004E2DBD">
        <w:trPr>
          <w:trHeight w:hRule="exact" w:val="211"/>
        </w:trPr>
        <w:tc>
          <w:tcPr>
            <w:tcW w:w="3533" w:type="dxa"/>
            <w:shd w:val="clear" w:color="auto" w:fill="FFFFFF"/>
          </w:tcPr>
          <w:p w:rsidR="004E2DBD" w:rsidRDefault="005B1B04" w:rsidP="00AA5ABF">
            <w:pPr>
              <w:pStyle w:val="20"/>
              <w:framePr w:w="10934" w:h="3778" w:wrap="none" w:vAnchor="page" w:hAnchor="page" w:x="406" w:y="623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285pt0"/>
              </w:rPr>
              <w:t>капитальный ремонт</w:t>
            </w:r>
          </w:p>
        </w:tc>
        <w:tc>
          <w:tcPr>
            <w:tcW w:w="888" w:type="dxa"/>
            <w:shd w:val="clear" w:color="auto" w:fill="FFFFFF"/>
          </w:tcPr>
          <w:p w:rsidR="004E2DBD" w:rsidRDefault="004E2DBD" w:rsidP="00AA5ABF">
            <w:pPr>
              <w:framePr w:w="10934" w:h="3778" w:wrap="none" w:vAnchor="page" w:hAnchor="page" w:x="406" w:y="6230"/>
              <w:rPr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FFFFFF"/>
            <w:vAlign w:val="center"/>
          </w:tcPr>
          <w:p w:rsidR="004E2DBD" w:rsidRDefault="005B1B04" w:rsidP="00AA5ABF">
            <w:pPr>
              <w:pStyle w:val="20"/>
              <w:framePr w:w="10934" w:h="3778" w:wrap="none" w:vAnchor="page" w:hAnchor="page" w:x="406" w:y="6230"/>
              <w:shd w:val="clear" w:color="auto" w:fill="auto"/>
              <w:spacing w:line="170" w:lineRule="exact"/>
              <w:ind w:right="200"/>
              <w:jc w:val="right"/>
            </w:pPr>
            <w:r>
              <w:rPr>
                <w:rStyle w:val="285pt0"/>
              </w:rPr>
              <w:t>0</w:t>
            </w:r>
          </w:p>
        </w:tc>
        <w:tc>
          <w:tcPr>
            <w:tcW w:w="5539" w:type="dxa"/>
            <w:shd w:val="clear" w:color="auto" w:fill="FFFFFF"/>
          </w:tcPr>
          <w:p w:rsidR="004E2DBD" w:rsidRDefault="004E2DBD" w:rsidP="00AA5ABF">
            <w:pPr>
              <w:framePr w:w="10934" w:h="3778" w:wrap="none" w:vAnchor="page" w:hAnchor="page" w:x="406" w:y="6230"/>
              <w:rPr>
                <w:sz w:val="10"/>
                <w:szCs w:val="10"/>
              </w:rPr>
            </w:pPr>
          </w:p>
        </w:tc>
      </w:tr>
      <w:tr w:rsidR="004E2DBD">
        <w:trPr>
          <w:trHeight w:hRule="exact" w:val="168"/>
        </w:trPr>
        <w:tc>
          <w:tcPr>
            <w:tcW w:w="3533" w:type="dxa"/>
            <w:shd w:val="clear" w:color="auto" w:fill="FFFFFF"/>
            <w:vAlign w:val="bottom"/>
          </w:tcPr>
          <w:p w:rsidR="004E2DBD" w:rsidRDefault="005B1B04" w:rsidP="00AA5ABF">
            <w:pPr>
              <w:pStyle w:val="20"/>
              <w:framePr w:w="10934" w:h="3778" w:wrap="none" w:vAnchor="page" w:hAnchor="page" w:x="406" w:y="623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285pt0"/>
              </w:rPr>
              <w:t>реконструкция и строительство</w:t>
            </w:r>
          </w:p>
        </w:tc>
        <w:tc>
          <w:tcPr>
            <w:tcW w:w="888" w:type="dxa"/>
            <w:shd w:val="clear" w:color="auto" w:fill="FFFFFF"/>
          </w:tcPr>
          <w:p w:rsidR="004E2DBD" w:rsidRDefault="004E2DBD" w:rsidP="00AA5ABF">
            <w:pPr>
              <w:framePr w:w="10934" w:h="3778" w:wrap="none" w:vAnchor="page" w:hAnchor="page" w:x="406" w:y="6230"/>
              <w:rPr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FFFFFF"/>
            <w:vAlign w:val="bottom"/>
          </w:tcPr>
          <w:p w:rsidR="004E2DBD" w:rsidRDefault="005B1B04" w:rsidP="00AA5ABF">
            <w:pPr>
              <w:pStyle w:val="20"/>
              <w:framePr w:w="10934" w:h="3778" w:wrap="none" w:vAnchor="page" w:hAnchor="page" w:x="406" w:y="6230"/>
              <w:shd w:val="clear" w:color="auto" w:fill="auto"/>
              <w:spacing w:line="170" w:lineRule="exact"/>
              <w:ind w:right="200"/>
              <w:jc w:val="right"/>
            </w:pPr>
            <w:r>
              <w:rPr>
                <w:rStyle w:val="285pt0"/>
              </w:rPr>
              <w:t>0</w:t>
            </w:r>
          </w:p>
        </w:tc>
        <w:tc>
          <w:tcPr>
            <w:tcW w:w="5539" w:type="dxa"/>
            <w:shd w:val="clear" w:color="auto" w:fill="FFFFFF"/>
          </w:tcPr>
          <w:p w:rsidR="004E2DBD" w:rsidRDefault="004E2DBD" w:rsidP="00AA5ABF">
            <w:pPr>
              <w:framePr w:w="10934" w:h="3778" w:wrap="none" w:vAnchor="page" w:hAnchor="page" w:x="406" w:y="6230"/>
              <w:rPr>
                <w:sz w:val="10"/>
                <w:szCs w:val="10"/>
              </w:rPr>
            </w:pPr>
          </w:p>
        </w:tc>
      </w:tr>
      <w:tr w:rsidR="004E2DBD">
        <w:trPr>
          <w:trHeight w:hRule="exact" w:val="446"/>
        </w:trPr>
        <w:tc>
          <w:tcPr>
            <w:tcW w:w="3533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E2DBD" w:rsidRDefault="005B1B04" w:rsidP="00AA5ABF">
            <w:pPr>
              <w:pStyle w:val="20"/>
              <w:framePr w:w="10934" w:h="3778" w:wrap="none" w:vAnchor="page" w:hAnchor="page" w:x="406" w:y="6230"/>
              <w:shd w:val="clear" w:color="auto" w:fill="auto"/>
              <w:spacing w:line="210" w:lineRule="exact"/>
              <w:ind w:right="240"/>
              <w:jc w:val="right"/>
            </w:pPr>
            <w:r>
              <w:rPr>
                <w:rStyle w:val="21"/>
              </w:rPr>
              <w:t>ЖКХ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E2DBD" w:rsidRDefault="005B1B04" w:rsidP="00AA5ABF">
            <w:pPr>
              <w:pStyle w:val="20"/>
              <w:framePr w:w="10934" w:h="3778" w:wrap="none" w:vAnchor="page" w:hAnchor="page" w:x="406" w:y="6230"/>
              <w:shd w:val="clear" w:color="auto" w:fill="auto"/>
              <w:spacing w:line="210" w:lineRule="exact"/>
            </w:pPr>
            <w:r>
              <w:rPr>
                <w:rStyle w:val="21"/>
              </w:rPr>
              <w:t>28%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E2DBD" w:rsidRDefault="005B1B04" w:rsidP="00AA5ABF">
            <w:pPr>
              <w:pStyle w:val="20"/>
              <w:framePr w:w="10934" w:h="3778" w:wrap="none" w:vAnchor="page" w:hAnchor="page" w:x="406" w:y="6230"/>
              <w:shd w:val="clear" w:color="auto" w:fill="auto"/>
              <w:spacing w:line="210" w:lineRule="exact"/>
              <w:ind w:right="200"/>
              <w:jc w:val="right"/>
            </w:pPr>
            <w:r>
              <w:rPr>
                <w:rStyle w:val="21"/>
              </w:rPr>
              <w:t>835</w:t>
            </w:r>
          </w:p>
        </w:tc>
        <w:tc>
          <w:tcPr>
            <w:tcW w:w="55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E2DBD" w:rsidRDefault="005B1B04" w:rsidP="00AA5ABF">
            <w:pPr>
              <w:pStyle w:val="20"/>
              <w:framePr w:w="10934" w:h="3778" w:wrap="none" w:vAnchor="page" w:hAnchor="page" w:x="406" w:y="6230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21"/>
              </w:rPr>
              <w:t>Уличное освещение и бланоустройство территории</w:t>
            </w:r>
          </w:p>
        </w:tc>
      </w:tr>
      <w:tr w:rsidR="004E2DBD">
        <w:trPr>
          <w:trHeight w:hRule="exact" w:val="403"/>
        </w:trPr>
        <w:tc>
          <w:tcPr>
            <w:tcW w:w="3533" w:type="dxa"/>
            <w:vMerge/>
            <w:shd w:val="clear" w:color="auto" w:fill="FFFFFF"/>
            <w:vAlign w:val="center"/>
          </w:tcPr>
          <w:p w:rsidR="004E2DBD" w:rsidRDefault="004E2DBD" w:rsidP="00AA5ABF">
            <w:pPr>
              <w:framePr w:w="10934" w:h="3778" w:wrap="none" w:vAnchor="page" w:hAnchor="page" w:x="406" w:y="6230"/>
            </w:pPr>
          </w:p>
        </w:tc>
        <w:tc>
          <w:tcPr>
            <w:tcW w:w="888" w:type="dxa"/>
            <w:vMerge/>
            <w:shd w:val="clear" w:color="auto" w:fill="FFFFFF"/>
            <w:vAlign w:val="center"/>
          </w:tcPr>
          <w:p w:rsidR="004E2DBD" w:rsidRDefault="004E2DBD" w:rsidP="00AA5ABF">
            <w:pPr>
              <w:framePr w:w="10934" w:h="3778" w:wrap="none" w:vAnchor="page" w:hAnchor="page" w:x="406" w:y="6230"/>
            </w:pPr>
          </w:p>
        </w:tc>
        <w:tc>
          <w:tcPr>
            <w:tcW w:w="974" w:type="dxa"/>
            <w:vMerge/>
            <w:shd w:val="clear" w:color="auto" w:fill="FFFFFF"/>
            <w:vAlign w:val="center"/>
          </w:tcPr>
          <w:p w:rsidR="004E2DBD" w:rsidRDefault="004E2DBD" w:rsidP="00AA5ABF">
            <w:pPr>
              <w:framePr w:w="10934" w:h="3778" w:wrap="none" w:vAnchor="page" w:hAnchor="page" w:x="406" w:y="6230"/>
            </w:pPr>
          </w:p>
        </w:tc>
        <w:tc>
          <w:tcPr>
            <w:tcW w:w="5539" w:type="dxa"/>
            <w:shd w:val="clear" w:color="auto" w:fill="FFFFFF"/>
          </w:tcPr>
          <w:p w:rsidR="004E2DBD" w:rsidRDefault="005B1B04" w:rsidP="00AA5ABF">
            <w:pPr>
              <w:pStyle w:val="20"/>
              <w:framePr w:w="10934" w:h="3778" w:wrap="none" w:vAnchor="page" w:hAnchor="page" w:x="406" w:y="6230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21"/>
              </w:rPr>
              <w:t>поселения</w:t>
            </w:r>
          </w:p>
        </w:tc>
      </w:tr>
      <w:tr w:rsidR="004E2DBD">
        <w:trPr>
          <w:trHeight w:hRule="exact" w:val="840"/>
        </w:trPr>
        <w:tc>
          <w:tcPr>
            <w:tcW w:w="35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E2DBD" w:rsidRDefault="005B1B04" w:rsidP="00AA5ABF">
            <w:pPr>
              <w:pStyle w:val="20"/>
              <w:framePr w:w="10934" w:h="3778" w:wrap="none" w:vAnchor="page" w:hAnchor="page" w:x="406" w:y="6230"/>
              <w:shd w:val="clear" w:color="auto" w:fill="auto"/>
              <w:spacing w:line="210" w:lineRule="exact"/>
              <w:ind w:right="240"/>
              <w:jc w:val="right"/>
            </w:pPr>
            <w:r>
              <w:rPr>
                <w:rStyle w:val="21"/>
              </w:rPr>
              <w:t>Культура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FFFFFF"/>
          </w:tcPr>
          <w:p w:rsidR="004E2DBD" w:rsidRDefault="004E2DBD" w:rsidP="00AA5ABF">
            <w:pPr>
              <w:framePr w:w="10934" w:h="3778" w:wrap="none" w:vAnchor="page" w:hAnchor="page" w:x="406" w:y="623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E2DBD" w:rsidRDefault="005B1B04" w:rsidP="00AA5ABF">
            <w:pPr>
              <w:pStyle w:val="20"/>
              <w:framePr w:w="10934" w:h="3778" w:wrap="none" w:vAnchor="page" w:hAnchor="page" w:x="406" w:y="6230"/>
              <w:shd w:val="clear" w:color="auto" w:fill="auto"/>
              <w:spacing w:line="210" w:lineRule="exact"/>
              <w:ind w:right="200"/>
              <w:jc w:val="right"/>
            </w:pPr>
            <w:r>
              <w:rPr>
                <w:rStyle w:val="21"/>
              </w:rPr>
              <w:t>0</w:t>
            </w:r>
          </w:p>
        </w:tc>
        <w:tc>
          <w:tcPr>
            <w:tcW w:w="5539" w:type="dxa"/>
            <w:tcBorders>
              <w:top w:val="single" w:sz="4" w:space="0" w:color="auto"/>
            </w:tcBorders>
            <w:shd w:val="clear" w:color="auto" w:fill="FFFFFF"/>
          </w:tcPr>
          <w:p w:rsidR="004E2DBD" w:rsidRDefault="004E2DBD" w:rsidP="00AA5ABF">
            <w:pPr>
              <w:framePr w:w="10934" w:h="3778" w:wrap="none" w:vAnchor="page" w:hAnchor="page" w:x="406" w:y="6230"/>
              <w:rPr>
                <w:sz w:val="10"/>
                <w:szCs w:val="10"/>
              </w:rPr>
            </w:pPr>
          </w:p>
        </w:tc>
      </w:tr>
      <w:tr w:rsidR="004E2DBD">
        <w:trPr>
          <w:trHeight w:hRule="exact" w:val="293"/>
        </w:trPr>
        <w:tc>
          <w:tcPr>
            <w:tcW w:w="35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E2DBD" w:rsidRDefault="005B1B04" w:rsidP="00AA5ABF">
            <w:pPr>
              <w:pStyle w:val="20"/>
              <w:framePr w:w="10934" w:h="3778" w:wrap="none" w:vAnchor="page" w:hAnchor="page" w:x="406" w:y="6230"/>
              <w:shd w:val="clear" w:color="auto" w:fill="auto"/>
              <w:spacing w:line="210" w:lineRule="exact"/>
              <w:ind w:right="240"/>
              <w:jc w:val="right"/>
            </w:pPr>
            <w:r>
              <w:rPr>
                <w:rStyle w:val="21"/>
              </w:rPr>
              <w:t>Первичный воинский учет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E2DBD" w:rsidRDefault="005B1B04" w:rsidP="00AA5ABF">
            <w:pPr>
              <w:pStyle w:val="20"/>
              <w:framePr w:w="10934" w:h="3778" w:wrap="none" w:vAnchor="page" w:hAnchor="page" w:x="406" w:y="6230"/>
              <w:shd w:val="clear" w:color="auto" w:fill="auto"/>
              <w:spacing w:line="210" w:lineRule="exact"/>
            </w:pPr>
            <w:r>
              <w:rPr>
                <w:rStyle w:val="21"/>
              </w:rPr>
              <w:t>2%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E2DBD" w:rsidRDefault="005B1B04" w:rsidP="00AA5ABF">
            <w:pPr>
              <w:pStyle w:val="20"/>
              <w:framePr w:w="10934" w:h="3778" w:wrap="none" w:vAnchor="page" w:hAnchor="page" w:x="406" w:y="6230"/>
              <w:shd w:val="clear" w:color="auto" w:fill="auto"/>
              <w:spacing w:line="210" w:lineRule="exact"/>
              <w:ind w:right="200"/>
              <w:jc w:val="right"/>
            </w:pPr>
            <w:r>
              <w:rPr>
                <w:rStyle w:val="21"/>
              </w:rPr>
              <w:t>75</w:t>
            </w:r>
          </w:p>
        </w:tc>
        <w:tc>
          <w:tcPr>
            <w:tcW w:w="5539" w:type="dxa"/>
            <w:tcBorders>
              <w:top w:val="single" w:sz="4" w:space="0" w:color="auto"/>
            </w:tcBorders>
            <w:shd w:val="clear" w:color="auto" w:fill="FFFFFF"/>
          </w:tcPr>
          <w:p w:rsidR="004E2DBD" w:rsidRDefault="004E2DBD" w:rsidP="00AA5ABF">
            <w:pPr>
              <w:framePr w:w="10934" w:h="3778" w:wrap="none" w:vAnchor="page" w:hAnchor="page" w:x="406" w:y="6230"/>
              <w:rPr>
                <w:sz w:val="10"/>
                <w:szCs w:val="10"/>
              </w:rPr>
            </w:pPr>
          </w:p>
        </w:tc>
      </w:tr>
      <w:tr w:rsidR="004E2DBD">
        <w:trPr>
          <w:trHeight w:hRule="exact" w:val="571"/>
        </w:trPr>
        <w:tc>
          <w:tcPr>
            <w:tcW w:w="35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E2DBD" w:rsidRDefault="005B1B04" w:rsidP="00AA5ABF">
            <w:pPr>
              <w:pStyle w:val="20"/>
              <w:framePr w:w="10934" w:h="3778" w:wrap="none" w:vAnchor="page" w:hAnchor="page" w:x="406" w:y="6230"/>
              <w:shd w:val="clear" w:color="auto" w:fill="auto"/>
              <w:spacing w:line="210" w:lineRule="exact"/>
              <w:ind w:right="240"/>
              <w:jc w:val="right"/>
            </w:pPr>
            <w:r>
              <w:rPr>
                <w:rStyle w:val="21"/>
              </w:rPr>
              <w:t>Межбюджетные трансферты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E2DBD" w:rsidRDefault="005B1B04" w:rsidP="00AA5ABF">
            <w:pPr>
              <w:pStyle w:val="20"/>
              <w:framePr w:w="10934" w:h="3778" w:wrap="none" w:vAnchor="page" w:hAnchor="page" w:x="406" w:y="6230"/>
              <w:shd w:val="clear" w:color="auto" w:fill="auto"/>
              <w:spacing w:line="210" w:lineRule="exact"/>
            </w:pPr>
            <w:r>
              <w:rPr>
                <w:rStyle w:val="21"/>
              </w:rPr>
              <w:t>17%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E2DBD" w:rsidRDefault="005B1B04" w:rsidP="00AA5ABF">
            <w:pPr>
              <w:pStyle w:val="20"/>
              <w:framePr w:w="10934" w:h="3778" w:wrap="none" w:vAnchor="page" w:hAnchor="page" w:x="406" w:y="6230"/>
              <w:shd w:val="clear" w:color="auto" w:fill="auto"/>
              <w:spacing w:line="210" w:lineRule="exact"/>
              <w:ind w:right="200"/>
              <w:jc w:val="right"/>
            </w:pPr>
            <w:r>
              <w:rPr>
                <w:rStyle w:val="21"/>
              </w:rPr>
              <w:t>504</w:t>
            </w:r>
          </w:p>
        </w:tc>
        <w:tc>
          <w:tcPr>
            <w:tcW w:w="55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E2DBD" w:rsidRDefault="005B1B04" w:rsidP="00AA5ABF">
            <w:pPr>
              <w:pStyle w:val="20"/>
              <w:framePr w:w="10934" w:h="3778" w:wrap="none" w:vAnchor="page" w:hAnchor="page" w:x="406" w:y="6230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21"/>
              </w:rPr>
              <w:t>Передача полномочий по ОМС и культуре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518"/>
        <w:gridCol w:w="902"/>
        <w:gridCol w:w="974"/>
        <w:gridCol w:w="5539"/>
      </w:tblGrid>
      <w:tr w:rsidR="004E2DBD">
        <w:trPr>
          <w:trHeight w:hRule="exact" w:val="538"/>
        </w:trPr>
        <w:tc>
          <w:tcPr>
            <w:tcW w:w="3518" w:type="dxa"/>
            <w:shd w:val="clear" w:color="auto" w:fill="FFFFFF"/>
          </w:tcPr>
          <w:p w:rsidR="004E2DBD" w:rsidRDefault="005B1B04" w:rsidP="00AA5ABF">
            <w:pPr>
              <w:pStyle w:val="20"/>
              <w:framePr w:w="10934" w:h="1982" w:wrap="none" w:vAnchor="page" w:hAnchor="page" w:x="466" w:y="10621"/>
              <w:shd w:val="clear" w:color="auto" w:fill="auto"/>
              <w:spacing w:line="210" w:lineRule="exact"/>
              <w:ind w:right="220"/>
              <w:jc w:val="right"/>
            </w:pPr>
            <w:r>
              <w:rPr>
                <w:rStyle w:val="21"/>
              </w:rPr>
              <w:t>Содержание администрации</w:t>
            </w:r>
          </w:p>
        </w:tc>
        <w:tc>
          <w:tcPr>
            <w:tcW w:w="902" w:type="dxa"/>
            <w:shd w:val="clear" w:color="auto" w:fill="FFFFFF"/>
          </w:tcPr>
          <w:p w:rsidR="004E2DBD" w:rsidRDefault="005B1B04" w:rsidP="00AA5ABF">
            <w:pPr>
              <w:pStyle w:val="20"/>
              <w:framePr w:w="10934" w:h="1982" w:wrap="none" w:vAnchor="page" w:hAnchor="page" w:x="466" w:y="10621"/>
              <w:shd w:val="clear" w:color="auto" w:fill="auto"/>
              <w:spacing w:line="210" w:lineRule="exact"/>
            </w:pPr>
            <w:r>
              <w:rPr>
                <w:rStyle w:val="21"/>
              </w:rPr>
              <w:t>46%</w:t>
            </w:r>
          </w:p>
        </w:tc>
        <w:tc>
          <w:tcPr>
            <w:tcW w:w="974" w:type="dxa"/>
            <w:shd w:val="clear" w:color="auto" w:fill="FFFFFF"/>
          </w:tcPr>
          <w:p w:rsidR="004E2DBD" w:rsidRDefault="005B1B04" w:rsidP="00AA5ABF">
            <w:pPr>
              <w:pStyle w:val="20"/>
              <w:framePr w:w="10934" w:h="1982" w:wrap="none" w:vAnchor="page" w:hAnchor="page" w:x="466" w:y="10621"/>
              <w:shd w:val="clear" w:color="auto" w:fill="auto"/>
              <w:spacing w:line="210" w:lineRule="exact"/>
              <w:ind w:right="200"/>
              <w:jc w:val="right"/>
            </w:pPr>
            <w:r>
              <w:rPr>
                <w:rStyle w:val="21"/>
              </w:rPr>
              <w:t>1396</w:t>
            </w:r>
          </w:p>
        </w:tc>
        <w:tc>
          <w:tcPr>
            <w:tcW w:w="5539" w:type="dxa"/>
            <w:shd w:val="clear" w:color="auto" w:fill="FFFFFF"/>
          </w:tcPr>
          <w:p w:rsidR="004E2DBD" w:rsidRDefault="005B1B04" w:rsidP="00AA5ABF">
            <w:pPr>
              <w:pStyle w:val="20"/>
              <w:framePr w:w="10934" w:h="1982" w:wrap="none" w:vAnchor="page" w:hAnchor="page" w:x="466" w:y="10621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21"/>
              </w:rPr>
              <w:t>на выполнение полномочий администрации поселения</w:t>
            </w:r>
          </w:p>
        </w:tc>
      </w:tr>
      <w:tr w:rsidR="004E2DBD">
        <w:trPr>
          <w:trHeight w:hRule="exact" w:val="850"/>
        </w:trPr>
        <w:tc>
          <w:tcPr>
            <w:tcW w:w="35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E2DBD" w:rsidRDefault="005B1B04" w:rsidP="00AA5ABF">
            <w:pPr>
              <w:pStyle w:val="20"/>
              <w:framePr w:w="10934" w:h="1982" w:wrap="none" w:vAnchor="page" w:hAnchor="page" w:x="466" w:y="10621"/>
              <w:shd w:val="clear" w:color="auto" w:fill="auto"/>
              <w:spacing w:line="210" w:lineRule="exact"/>
              <w:ind w:right="220"/>
              <w:jc w:val="right"/>
            </w:pPr>
            <w:r>
              <w:rPr>
                <w:rStyle w:val="21"/>
              </w:rPr>
              <w:t>Иные расходы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E2DBD" w:rsidRDefault="005B1B04" w:rsidP="00AA5ABF">
            <w:pPr>
              <w:pStyle w:val="20"/>
              <w:framePr w:w="10934" w:h="1982" w:wrap="none" w:vAnchor="page" w:hAnchor="page" w:x="466" w:y="10621"/>
              <w:shd w:val="clear" w:color="auto" w:fill="auto"/>
              <w:spacing w:line="210" w:lineRule="exact"/>
            </w:pPr>
            <w:r>
              <w:rPr>
                <w:rStyle w:val="21"/>
              </w:rPr>
              <w:t>7%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E2DBD" w:rsidRDefault="005B1B04" w:rsidP="00AA5ABF">
            <w:pPr>
              <w:pStyle w:val="20"/>
              <w:framePr w:w="10934" w:h="1982" w:wrap="none" w:vAnchor="page" w:hAnchor="page" w:x="466" w:y="10621"/>
              <w:shd w:val="clear" w:color="auto" w:fill="auto"/>
              <w:spacing w:line="210" w:lineRule="exact"/>
              <w:ind w:right="200"/>
              <w:jc w:val="right"/>
            </w:pPr>
            <w:r>
              <w:rPr>
                <w:rStyle w:val="21"/>
              </w:rPr>
              <w:t>208</w:t>
            </w:r>
          </w:p>
        </w:tc>
        <w:tc>
          <w:tcPr>
            <w:tcW w:w="55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E2DBD" w:rsidRDefault="005B1B04" w:rsidP="00AA5ABF">
            <w:pPr>
              <w:pStyle w:val="20"/>
              <w:framePr w:w="10934" w:h="1982" w:wrap="none" w:vAnchor="page" w:hAnchor="page" w:x="466" w:y="10621"/>
              <w:shd w:val="clear" w:color="auto" w:fill="auto"/>
              <w:spacing w:line="293" w:lineRule="exact"/>
              <w:ind w:left="200"/>
              <w:jc w:val="left"/>
            </w:pPr>
            <w:r>
              <w:rPr>
                <w:rStyle w:val="21"/>
              </w:rPr>
              <w:t>Обеспечение пожарной безопасности, ГО и ЧС, содержание воинских захоронений, спорта</w:t>
            </w:r>
          </w:p>
        </w:tc>
      </w:tr>
      <w:tr w:rsidR="004E2DBD">
        <w:trPr>
          <w:trHeight w:hRule="exact" w:val="302"/>
        </w:trPr>
        <w:tc>
          <w:tcPr>
            <w:tcW w:w="10933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4E2DBD" w:rsidRDefault="004E2DBD" w:rsidP="00AA5ABF">
            <w:pPr>
              <w:framePr w:w="10934" w:h="1982" w:wrap="none" w:vAnchor="page" w:hAnchor="page" w:x="466" w:y="10621"/>
              <w:rPr>
                <w:sz w:val="10"/>
                <w:szCs w:val="10"/>
              </w:rPr>
            </w:pPr>
          </w:p>
        </w:tc>
      </w:tr>
      <w:tr w:rsidR="004E2DBD">
        <w:trPr>
          <w:trHeight w:hRule="exact" w:val="293"/>
        </w:trPr>
        <w:tc>
          <w:tcPr>
            <w:tcW w:w="10933" w:type="dxa"/>
            <w:gridSpan w:val="4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E2DBD" w:rsidRDefault="005B1B04" w:rsidP="00AA5ABF">
            <w:pPr>
              <w:pStyle w:val="20"/>
              <w:framePr w:w="10934" w:h="1982" w:wrap="none" w:vAnchor="page" w:hAnchor="page" w:x="466" w:y="10621"/>
              <w:shd w:val="clear" w:color="auto" w:fill="auto"/>
              <w:spacing w:line="220" w:lineRule="exact"/>
              <w:ind w:left="2520"/>
              <w:jc w:val="left"/>
            </w:pPr>
            <w:r>
              <w:rPr>
                <w:rStyle w:val="211pt"/>
              </w:rPr>
              <w:t>Участие в Программе поддержки местных инициатив</w:t>
            </w:r>
          </w:p>
        </w:tc>
      </w:tr>
    </w:tbl>
    <w:p w:rsidR="004E2DBD" w:rsidRDefault="004E2DBD">
      <w:pPr>
        <w:pStyle w:val="30"/>
        <w:framePr w:wrap="none" w:vAnchor="page" w:hAnchor="page" w:y="13897"/>
        <w:shd w:val="clear" w:color="auto" w:fill="auto"/>
        <w:spacing w:before="0" w:line="220" w:lineRule="exact"/>
        <w:ind w:left="2420"/>
      </w:pPr>
    </w:p>
    <w:p w:rsidR="004E2DBD" w:rsidRDefault="001E2EFC">
      <w:pPr>
        <w:rPr>
          <w:sz w:val="2"/>
          <w:szCs w:val="2"/>
        </w:rPr>
      </w:pPr>
      <w:r w:rsidRPr="001E2EFC">
        <w:rPr>
          <w:noProof/>
          <w:sz w:val="2"/>
          <w:szCs w:val="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27.65pt;margin-top:75.5pt;width:223.55pt;height:38.6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E2EFC" w:rsidRPr="001E2EFC" w:rsidRDefault="001E2EFC" w:rsidP="001E2EFC">
                  <w:pPr>
                    <w:pStyle w:val="30"/>
                    <w:shd w:val="clear" w:color="auto" w:fill="auto"/>
                    <w:spacing w:before="0" w:line="210" w:lineRule="exact"/>
                    <w:ind w:left="426"/>
                    <w:rPr>
                      <w:b w:val="0"/>
                    </w:rPr>
                  </w:pPr>
                  <w:r w:rsidRPr="001E2EFC">
                    <w:rPr>
                      <w:b w:val="0"/>
                    </w:rPr>
                    <w:t xml:space="preserve"> </w:t>
                  </w:r>
                  <w:r w:rsidRPr="001E2EFC">
                    <w:rPr>
                      <w:rStyle w:val="2"/>
                      <w:b w:val="0"/>
                    </w:rPr>
                    <w:t xml:space="preserve"> </w:t>
                  </w:r>
                  <w:r w:rsidRPr="001E2EFC">
                    <w:rPr>
                      <w:rStyle w:val="2Calibri105pt"/>
                      <w:b w:val="0"/>
                    </w:rPr>
                    <w:t>(краткий отчёт для граждан)</w:t>
                  </w:r>
                </w:p>
                <w:p w:rsidR="001E2EFC" w:rsidRDefault="001E2EFC"/>
              </w:txbxContent>
            </v:textbox>
          </v:shape>
        </w:pict>
      </w:r>
    </w:p>
    <w:sectPr w:rsidR="004E2DBD" w:rsidSect="004E2DB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A04" w:rsidRDefault="00815A04" w:rsidP="004E2DBD">
      <w:r>
        <w:separator/>
      </w:r>
    </w:p>
  </w:endnote>
  <w:endnote w:type="continuationSeparator" w:id="1">
    <w:p w:rsidR="00815A04" w:rsidRDefault="00815A04" w:rsidP="004E2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A04" w:rsidRDefault="00815A04"/>
  </w:footnote>
  <w:footnote w:type="continuationSeparator" w:id="1">
    <w:p w:rsidR="00815A04" w:rsidRDefault="00815A0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E2DBD"/>
    <w:rsid w:val="00172844"/>
    <w:rsid w:val="001E2EFC"/>
    <w:rsid w:val="003F0331"/>
    <w:rsid w:val="004E2DBD"/>
    <w:rsid w:val="005B1B04"/>
    <w:rsid w:val="006A1D8E"/>
    <w:rsid w:val="00815A04"/>
    <w:rsid w:val="00AA5ABF"/>
    <w:rsid w:val="00DA63AF"/>
    <w:rsid w:val="00DD3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2DB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2DB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E2DB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4E2DB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9pt">
    <w:name w:val="Основной текст (2) + 9 pt;Полужирный"/>
    <w:basedOn w:val="2"/>
    <w:rsid w:val="004E2DBD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4E2DBD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">
    <w:name w:val="Основной текст (2)"/>
    <w:basedOn w:val="2"/>
    <w:rsid w:val="004E2DB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Cambria85pt">
    <w:name w:val="Основной текст (2) + Cambria;8;5 pt;Полужирный"/>
    <w:basedOn w:val="2"/>
    <w:rsid w:val="004E2DBD"/>
    <w:rPr>
      <w:rFonts w:ascii="Cambria" w:eastAsia="Cambria" w:hAnsi="Cambria" w:cs="Cambria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4E2DBD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85pt0">
    <w:name w:val="Основной текст (2) + 8;5 pt;Курсив"/>
    <w:basedOn w:val="2"/>
    <w:rsid w:val="004E2DBD"/>
    <w:rPr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E2DBD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rsid w:val="004E2DBD"/>
    <w:pPr>
      <w:shd w:val="clear" w:color="auto" w:fill="FFFFFF"/>
      <w:spacing w:line="403" w:lineRule="exact"/>
      <w:jc w:val="center"/>
      <w:outlineLvl w:val="0"/>
    </w:pPr>
    <w:rPr>
      <w:rFonts w:ascii="Calibri" w:eastAsia="Calibri" w:hAnsi="Calibri" w:cs="Calibri"/>
      <w:sz w:val="30"/>
      <w:szCs w:val="30"/>
    </w:rPr>
  </w:style>
  <w:style w:type="paragraph" w:customStyle="1" w:styleId="20">
    <w:name w:val="Основной текст (2)"/>
    <w:basedOn w:val="a"/>
    <w:link w:val="2"/>
    <w:rsid w:val="004E2DBD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30">
    <w:name w:val="Основной текст (3)"/>
    <w:basedOn w:val="a"/>
    <w:link w:val="3"/>
    <w:rsid w:val="004E2DBD"/>
    <w:pPr>
      <w:shd w:val="clear" w:color="auto" w:fill="FFFFFF"/>
      <w:spacing w:before="1380" w:line="0" w:lineRule="atLeast"/>
    </w:pPr>
    <w:rPr>
      <w:rFonts w:ascii="Bookman Old Style" w:eastAsia="Bookman Old Style" w:hAnsi="Bookman Old Style" w:cs="Bookman Old Style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E2E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EFC"/>
    <w:rPr>
      <w:rFonts w:ascii="Tahoma" w:hAnsi="Tahoma" w:cs="Tahoma"/>
      <w:color w:val="000000"/>
      <w:sz w:val="16"/>
      <w:szCs w:val="16"/>
    </w:rPr>
  </w:style>
  <w:style w:type="character" w:customStyle="1" w:styleId="2Calibri105pt">
    <w:name w:val="Основной текст (2) + Calibri;10;5 pt"/>
    <w:basedOn w:val="2"/>
    <w:rsid w:val="001E2EFC"/>
    <w:rPr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AppData/Local/Temp/FineReader12.0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</Words>
  <Characters>1001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2020-04-03T09:14:00Z</dcterms:created>
  <dcterms:modified xsi:type="dcterms:W3CDTF">2020-04-15T09:05:00Z</dcterms:modified>
</cp:coreProperties>
</file>