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99" w:rsidRDefault="00312299" w:rsidP="005C4818">
      <w:pPr>
        <w:spacing w:line="240" w:lineRule="auto"/>
        <w:ind w:firstLine="0"/>
        <w:contextualSpacing/>
        <w:jc w:val="center"/>
        <w:rPr>
          <w:b/>
          <w:sz w:val="36"/>
          <w:lang w:eastAsia="ru-RU"/>
        </w:rPr>
      </w:pPr>
      <w:bookmarkStart w:id="0" w:name="_Toc107645135"/>
      <w:bookmarkStart w:id="1" w:name="_Toc279394811"/>
    </w:p>
    <w:p w:rsidR="00312299" w:rsidRDefault="00312299" w:rsidP="005C4818">
      <w:pPr>
        <w:spacing w:line="240" w:lineRule="auto"/>
        <w:ind w:firstLine="0"/>
        <w:contextualSpacing/>
        <w:jc w:val="center"/>
        <w:rPr>
          <w:b/>
          <w:sz w:val="36"/>
          <w:lang w:eastAsia="ru-RU"/>
        </w:rPr>
      </w:pPr>
    </w:p>
    <w:p w:rsidR="00312299" w:rsidRDefault="00312299" w:rsidP="005C4818">
      <w:pPr>
        <w:spacing w:line="240" w:lineRule="auto"/>
        <w:ind w:firstLine="0"/>
        <w:contextualSpacing/>
        <w:jc w:val="center"/>
        <w:rPr>
          <w:b/>
          <w:sz w:val="36"/>
          <w:lang w:eastAsia="ru-RU"/>
        </w:rPr>
      </w:pPr>
    </w:p>
    <w:p w:rsidR="00312299" w:rsidRDefault="00312299" w:rsidP="00312299">
      <w:pPr>
        <w:pStyle w:val="afff7"/>
        <w:ind w:left="-284" w:right="-1"/>
        <w:jc w:val="right"/>
        <w:rPr>
          <w:rFonts w:ascii="Times New Roman" w:hAnsi="Times New Roman"/>
        </w:rPr>
      </w:pPr>
      <w:r>
        <w:rPr>
          <w:rFonts w:ascii="Times New Roman" w:hAnsi="Times New Roman"/>
        </w:rPr>
        <w:t>Приложение 1</w:t>
      </w:r>
    </w:p>
    <w:p w:rsidR="00312299" w:rsidRDefault="00312299" w:rsidP="00312299">
      <w:pPr>
        <w:pStyle w:val="afff7"/>
        <w:ind w:left="-284" w:right="-1"/>
        <w:jc w:val="right"/>
        <w:rPr>
          <w:rFonts w:ascii="Times New Roman" w:hAnsi="Times New Roman"/>
        </w:rPr>
      </w:pPr>
      <w:r>
        <w:rPr>
          <w:rFonts w:ascii="Times New Roman" w:hAnsi="Times New Roman"/>
        </w:rPr>
        <w:t xml:space="preserve">к Распоряжению Главы </w:t>
      </w:r>
    </w:p>
    <w:p w:rsidR="00312299" w:rsidRDefault="00312299" w:rsidP="00312299">
      <w:pPr>
        <w:pStyle w:val="afff7"/>
        <w:ind w:left="-284" w:right="-1"/>
        <w:jc w:val="right"/>
        <w:rPr>
          <w:rFonts w:ascii="Times New Roman" w:hAnsi="Times New Roman"/>
        </w:rPr>
      </w:pPr>
      <w:r>
        <w:rPr>
          <w:rFonts w:ascii="Times New Roman" w:hAnsi="Times New Roman"/>
        </w:rPr>
        <w:t>Бенецкого  сельского поселения</w:t>
      </w:r>
    </w:p>
    <w:p w:rsidR="00312299" w:rsidRDefault="00312299" w:rsidP="00312299">
      <w:pPr>
        <w:pStyle w:val="afff7"/>
        <w:ind w:left="-284" w:right="-1"/>
        <w:jc w:val="right"/>
        <w:rPr>
          <w:rFonts w:ascii="Times New Roman" w:hAnsi="Times New Roman"/>
        </w:rPr>
      </w:pPr>
      <w:r>
        <w:rPr>
          <w:rFonts w:ascii="Times New Roman" w:hAnsi="Times New Roman"/>
        </w:rPr>
        <w:t xml:space="preserve">Западнодвинского района </w:t>
      </w:r>
    </w:p>
    <w:p w:rsidR="00312299" w:rsidRDefault="00312299" w:rsidP="00312299">
      <w:pPr>
        <w:pStyle w:val="afff7"/>
        <w:ind w:left="-284" w:right="-1"/>
        <w:jc w:val="right"/>
        <w:rPr>
          <w:rFonts w:ascii="Times New Roman" w:hAnsi="Times New Roman"/>
        </w:rPr>
      </w:pPr>
      <w:r>
        <w:rPr>
          <w:rFonts w:ascii="Times New Roman" w:hAnsi="Times New Roman"/>
        </w:rPr>
        <w:t>Тверской области</w:t>
      </w:r>
    </w:p>
    <w:p w:rsidR="00312299" w:rsidRDefault="00312299" w:rsidP="00312299">
      <w:pPr>
        <w:pStyle w:val="afff7"/>
        <w:ind w:left="-284" w:right="-1"/>
        <w:jc w:val="right"/>
        <w:rPr>
          <w:rFonts w:ascii="Times New Roman" w:hAnsi="Times New Roman"/>
        </w:rPr>
      </w:pPr>
      <w:r>
        <w:rPr>
          <w:rFonts w:ascii="Times New Roman" w:hAnsi="Times New Roman"/>
        </w:rPr>
        <w:t xml:space="preserve">от </w:t>
      </w:r>
      <w:r>
        <w:rPr>
          <w:rFonts w:ascii="Times New Roman" w:hAnsi="Times New Roman"/>
          <w:sz w:val="24"/>
          <w:szCs w:val="24"/>
        </w:rPr>
        <w:t>29.05.2020 № 7-1</w:t>
      </w:r>
    </w:p>
    <w:p w:rsidR="00312299" w:rsidRDefault="00312299" w:rsidP="00312299">
      <w:pPr>
        <w:pStyle w:val="afff7"/>
        <w:ind w:left="-284" w:right="-1"/>
        <w:jc w:val="right"/>
        <w:rPr>
          <w:rFonts w:ascii="Times New Roman" w:hAnsi="Times New Roman"/>
        </w:rPr>
      </w:pPr>
    </w:p>
    <w:p w:rsidR="00312299" w:rsidRDefault="00312299" w:rsidP="005C4818">
      <w:pPr>
        <w:spacing w:line="240" w:lineRule="auto"/>
        <w:ind w:firstLine="0"/>
        <w:contextualSpacing/>
        <w:jc w:val="center"/>
        <w:rPr>
          <w:b/>
          <w:sz w:val="36"/>
          <w:lang w:eastAsia="ru-RU"/>
        </w:rPr>
      </w:pPr>
    </w:p>
    <w:p w:rsidR="00312299" w:rsidRDefault="00312299" w:rsidP="005C4818">
      <w:pPr>
        <w:spacing w:line="240" w:lineRule="auto"/>
        <w:ind w:firstLine="0"/>
        <w:contextualSpacing/>
        <w:jc w:val="center"/>
        <w:rPr>
          <w:b/>
          <w:sz w:val="36"/>
          <w:lang w:eastAsia="ru-RU"/>
        </w:rPr>
      </w:pPr>
    </w:p>
    <w:p w:rsidR="00312299" w:rsidRDefault="00312299" w:rsidP="005C4818">
      <w:pPr>
        <w:spacing w:line="240" w:lineRule="auto"/>
        <w:ind w:firstLine="0"/>
        <w:contextualSpacing/>
        <w:jc w:val="center"/>
        <w:rPr>
          <w:b/>
          <w:sz w:val="36"/>
          <w:lang w:eastAsia="ru-RU"/>
        </w:rPr>
      </w:pPr>
    </w:p>
    <w:p w:rsidR="005C4818" w:rsidRPr="00835A02" w:rsidRDefault="00DD2221" w:rsidP="005C4818">
      <w:pPr>
        <w:spacing w:line="240" w:lineRule="auto"/>
        <w:ind w:firstLine="0"/>
        <w:contextualSpacing/>
        <w:jc w:val="center"/>
        <w:rPr>
          <w:b/>
          <w:caps/>
          <w:lang w:eastAsia="ru-RU"/>
        </w:rPr>
      </w:pPr>
      <w:r w:rsidRPr="00835A02">
        <w:rPr>
          <w:b/>
          <w:sz w:val="36"/>
          <w:lang w:eastAsia="ru-RU"/>
        </w:rPr>
        <w:t xml:space="preserve">ООО </w:t>
      </w:r>
      <w:r w:rsidR="005C4818" w:rsidRPr="00835A02">
        <w:rPr>
          <w:b/>
          <w:sz w:val="36"/>
          <w:lang w:eastAsia="ru-RU"/>
        </w:rPr>
        <w:t>"ТИТАН–</w:t>
      </w:r>
      <w:r w:rsidR="007C0A27" w:rsidRPr="00835A02">
        <w:rPr>
          <w:b/>
          <w:sz w:val="36"/>
          <w:lang w:eastAsia="ru-RU"/>
        </w:rPr>
        <w:t>ПРОЕКТ</w:t>
      </w:r>
      <w:r w:rsidR="005C4818" w:rsidRPr="00835A02">
        <w:rPr>
          <w:b/>
          <w:sz w:val="36"/>
          <w:lang w:eastAsia="ru-RU"/>
        </w:rPr>
        <w:t>"</w:t>
      </w:r>
    </w:p>
    <w:p w:rsidR="00EC3EF6" w:rsidRPr="00835A02" w:rsidRDefault="00C70568" w:rsidP="005C4818">
      <w:pPr>
        <w:spacing w:line="240" w:lineRule="auto"/>
        <w:ind w:firstLine="0"/>
        <w:contextualSpacing/>
        <w:jc w:val="center"/>
        <w:rPr>
          <w:b/>
          <w:sz w:val="44"/>
          <w:szCs w:val="44"/>
          <w:lang w:eastAsia="ru-RU"/>
        </w:rPr>
      </w:pPr>
      <w:r w:rsidRPr="00835A02">
        <w:rPr>
          <w:lang w:eastAsia="ru-RU"/>
        </w:rPr>
        <w:cr/>
      </w:r>
      <w:r w:rsidR="00E11FBB" w:rsidRPr="00835A02">
        <w:rPr>
          <w:b/>
          <w:caps/>
          <w:sz w:val="44"/>
          <w:szCs w:val="44"/>
          <w:lang w:eastAsia="ru-RU"/>
        </w:rPr>
        <w:cr/>
        <w:t>ТВ</w:t>
      </w:r>
      <w:r w:rsidRPr="00835A02">
        <w:rPr>
          <w:b/>
          <w:caps/>
          <w:sz w:val="44"/>
          <w:szCs w:val="44"/>
          <w:lang w:eastAsia="ru-RU"/>
        </w:rPr>
        <w:t>ЕРСКАЯ ОБЛАСТЬ</w:t>
      </w:r>
      <w:r w:rsidRPr="00835A02">
        <w:rPr>
          <w:b/>
          <w:caps/>
          <w:sz w:val="44"/>
          <w:szCs w:val="44"/>
          <w:lang w:eastAsia="ru-RU"/>
        </w:rPr>
        <w:cr/>
      </w:r>
      <w:r w:rsidRPr="00835A02">
        <w:rPr>
          <w:b/>
          <w:sz w:val="36"/>
          <w:szCs w:val="36"/>
          <w:lang w:eastAsia="ru-RU"/>
        </w:rPr>
        <w:cr/>
      </w:r>
      <w:r w:rsidRPr="00835A02">
        <w:rPr>
          <w:b/>
          <w:sz w:val="44"/>
          <w:szCs w:val="44"/>
          <w:lang w:eastAsia="ru-RU"/>
        </w:rPr>
        <w:cr/>
      </w:r>
    </w:p>
    <w:p w:rsidR="00EC3EF6" w:rsidRPr="00835A02" w:rsidRDefault="00EC3EF6" w:rsidP="005C4818">
      <w:pPr>
        <w:spacing w:line="240" w:lineRule="auto"/>
        <w:ind w:firstLine="0"/>
        <w:contextualSpacing/>
        <w:jc w:val="center"/>
        <w:rPr>
          <w:b/>
          <w:sz w:val="44"/>
          <w:szCs w:val="44"/>
          <w:lang w:eastAsia="ru-RU"/>
        </w:rPr>
      </w:pPr>
    </w:p>
    <w:p w:rsidR="00EC3EF6" w:rsidRPr="00835A02" w:rsidRDefault="00EC3EF6" w:rsidP="005C4818">
      <w:pPr>
        <w:spacing w:line="240" w:lineRule="auto"/>
        <w:ind w:firstLine="0"/>
        <w:contextualSpacing/>
        <w:jc w:val="center"/>
        <w:rPr>
          <w:b/>
          <w:sz w:val="44"/>
          <w:szCs w:val="44"/>
          <w:lang w:eastAsia="ru-RU"/>
        </w:rPr>
      </w:pPr>
    </w:p>
    <w:p w:rsidR="00EC3EF6" w:rsidRPr="00835A02" w:rsidRDefault="00EC3EF6" w:rsidP="005C4818">
      <w:pPr>
        <w:spacing w:line="240" w:lineRule="auto"/>
        <w:ind w:firstLine="0"/>
        <w:contextualSpacing/>
        <w:jc w:val="center"/>
        <w:rPr>
          <w:b/>
          <w:sz w:val="44"/>
          <w:szCs w:val="44"/>
          <w:lang w:eastAsia="ru-RU"/>
        </w:rPr>
      </w:pPr>
    </w:p>
    <w:p w:rsidR="00186822" w:rsidRPr="00835A02" w:rsidRDefault="00C70568" w:rsidP="005C4818">
      <w:pPr>
        <w:spacing w:line="240" w:lineRule="auto"/>
        <w:ind w:firstLine="0"/>
        <w:contextualSpacing/>
        <w:jc w:val="center"/>
        <w:rPr>
          <w:b/>
          <w:sz w:val="44"/>
          <w:szCs w:val="44"/>
          <w:lang w:eastAsia="ru-RU"/>
        </w:rPr>
      </w:pPr>
      <w:r w:rsidRPr="00835A02">
        <w:rPr>
          <w:b/>
          <w:sz w:val="44"/>
          <w:szCs w:val="44"/>
          <w:lang w:eastAsia="ru-RU"/>
        </w:rPr>
        <w:t>Правила землепользования и застройки</w:t>
      </w:r>
      <w:r w:rsidR="00E001DC" w:rsidRPr="00835A02">
        <w:rPr>
          <w:b/>
          <w:sz w:val="44"/>
          <w:szCs w:val="44"/>
          <w:lang w:eastAsia="ru-RU"/>
        </w:rPr>
        <w:t xml:space="preserve"> </w:t>
      </w:r>
    </w:p>
    <w:p w:rsidR="005C4818" w:rsidRPr="00835A02" w:rsidRDefault="00E001DC" w:rsidP="005C4818">
      <w:pPr>
        <w:spacing w:line="240" w:lineRule="auto"/>
        <w:ind w:firstLine="0"/>
        <w:contextualSpacing/>
        <w:jc w:val="center"/>
        <w:rPr>
          <w:b/>
          <w:caps/>
          <w:sz w:val="44"/>
          <w:szCs w:val="44"/>
          <w:lang w:eastAsia="ru-RU"/>
        </w:rPr>
      </w:pPr>
      <w:r w:rsidRPr="00835A02">
        <w:rPr>
          <w:b/>
          <w:sz w:val="44"/>
          <w:szCs w:val="44"/>
          <w:lang w:eastAsia="ru-RU"/>
        </w:rPr>
        <w:t>части территории</w:t>
      </w:r>
      <w:r w:rsidR="00C70568" w:rsidRPr="00835A02">
        <w:rPr>
          <w:b/>
          <w:sz w:val="44"/>
          <w:szCs w:val="44"/>
          <w:lang w:eastAsia="ru-RU"/>
        </w:rPr>
        <w:cr/>
      </w:r>
      <w:r w:rsidR="00E6012E" w:rsidRPr="00835A02">
        <w:rPr>
          <w:b/>
          <w:caps/>
          <w:sz w:val="44"/>
          <w:szCs w:val="44"/>
          <w:lang w:eastAsia="ru-RU"/>
        </w:rPr>
        <w:t xml:space="preserve"> </w:t>
      </w:r>
      <w:r w:rsidR="00EC3EF6" w:rsidRPr="00835A02">
        <w:rPr>
          <w:b/>
          <w:caps/>
          <w:sz w:val="44"/>
          <w:szCs w:val="44"/>
          <w:lang w:eastAsia="ru-RU"/>
        </w:rPr>
        <w:t>БЕНЕЦКОГО</w:t>
      </w:r>
      <w:r w:rsidR="000D6A44" w:rsidRPr="00835A02">
        <w:rPr>
          <w:b/>
          <w:caps/>
          <w:sz w:val="44"/>
          <w:szCs w:val="44"/>
          <w:lang w:eastAsia="ru-RU"/>
        </w:rPr>
        <w:t xml:space="preserve"> сельского поселения</w:t>
      </w:r>
      <w:r w:rsidR="005C4818" w:rsidRPr="00835A02">
        <w:rPr>
          <w:b/>
          <w:caps/>
          <w:sz w:val="44"/>
          <w:szCs w:val="44"/>
          <w:lang w:eastAsia="ru-RU"/>
        </w:rPr>
        <w:t xml:space="preserve"> </w:t>
      </w:r>
    </w:p>
    <w:p w:rsidR="00E001DC" w:rsidRPr="00835A02" w:rsidRDefault="008472C7" w:rsidP="006165D6">
      <w:pPr>
        <w:spacing w:line="240" w:lineRule="auto"/>
        <w:ind w:firstLine="0"/>
        <w:contextualSpacing/>
        <w:jc w:val="center"/>
        <w:rPr>
          <w:b/>
          <w:sz w:val="44"/>
          <w:szCs w:val="44"/>
          <w:lang w:eastAsia="ru-RU"/>
        </w:rPr>
      </w:pPr>
      <w:r w:rsidRPr="00835A02">
        <w:rPr>
          <w:b/>
          <w:caps/>
          <w:sz w:val="44"/>
          <w:szCs w:val="44"/>
          <w:lang w:eastAsia="ru-RU"/>
        </w:rPr>
        <w:t>ЗАПАДНОДВИНСКОГО</w:t>
      </w:r>
      <w:r w:rsidR="001F3A55" w:rsidRPr="00835A02">
        <w:rPr>
          <w:b/>
          <w:caps/>
          <w:sz w:val="44"/>
          <w:szCs w:val="44"/>
          <w:lang w:eastAsia="ru-RU"/>
        </w:rPr>
        <w:t xml:space="preserve"> РАЙОНА</w:t>
      </w:r>
      <w:r w:rsidR="00C70568" w:rsidRPr="00835A02">
        <w:rPr>
          <w:b/>
          <w:caps/>
          <w:sz w:val="44"/>
          <w:szCs w:val="44"/>
          <w:lang w:eastAsia="ru-RU"/>
        </w:rPr>
        <w:cr/>
      </w:r>
      <w:r w:rsidR="00E001DC" w:rsidRPr="00835A02">
        <w:rPr>
          <w:b/>
          <w:sz w:val="44"/>
          <w:szCs w:val="44"/>
          <w:lang w:eastAsia="ru-RU"/>
        </w:rPr>
        <w:t>(</w:t>
      </w:r>
      <w:r w:rsidR="00B37A62" w:rsidRPr="00835A02">
        <w:rPr>
          <w:b/>
          <w:sz w:val="44"/>
          <w:szCs w:val="44"/>
          <w:lang w:eastAsia="ru-RU"/>
        </w:rPr>
        <w:t>населенные пункты</w:t>
      </w:r>
      <w:r w:rsidR="00A8214E" w:rsidRPr="00835A02">
        <w:rPr>
          <w:b/>
          <w:sz w:val="44"/>
          <w:szCs w:val="44"/>
          <w:lang w:eastAsia="ru-RU"/>
        </w:rPr>
        <w:t xml:space="preserve"> </w:t>
      </w:r>
      <w:r w:rsidR="00EC3EF6" w:rsidRPr="00835A02">
        <w:rPr>
          <w:b/>
          <w:sz w:val="44"/>
          <w:szCs w:val="44"/>
          <w:lang w:eastAsia="ru-RU"/>
        </w:rPr>
        <w:t>Бенцы, Ванчата, Озерки, Устье</w:t>
      </w:r>
      <w:r w:rsidR="005345C5" w:rsidRPr="00835A02">
        <w:rPr>
          <w:b/>
          <w:sz w:val="44"/>
          <w:szCs w:val="44"/>
          <w:lang w:eastAsia="ru-RU"/>
        </w:rPr>
        <w:t>, Первомайский, Щербино, Хватково, Жерносеки</w:t>
      </w:r>
      <w:r w:rsidR="00345D04" w:rsidRPr="00835A02">
        <w:rPr>
          <w:b/>
          <w:sz w:val="44"/>
          <w:szCs w:val="44"/>
          <w:lang w:eastAsia="ru-RU"/>
        </w:rPr>
        <w:t>)</w:t>
      </w:r>
    </w:p>
    <w:p w:rsidR="00C70568" w:rsidRPr="00835A02" w:rsidRDefault="00C70568" w:rsidP="005C4818">
      <w:pPr>
        <w:spacing w:line="240" w:lineRule="auto"/>
        <w:ind w:firstLine="0"/>
        <w:contextualSpacing/>
        <w:jc w:val="center"/>
        <w:rPr>
          <w:lang w:eastAsia="ru-RU"/>
        </w:rPr>
      </w:pPr>
      <w:r w:rsidRPr="00835A02">
        <w:rPr>
          <w:b/>
          <w:caps/>
          <w:lang w:eastAsia="ru-RU"/>
        </w:rPr>
        <w:cr/>
      </w:r>
      <w:r w:rsidRPr="00835A02">
        <w:rPr>
          <w:b/>
          <w:caps/>
          <w:sz w:val="28"/>
          <w:szCs w:val="28"/>
          <w:lang w:eastAsia="ru-RU"/>
        </w:rPr>
        <w:br/>
      </w:r>
      <w:r w:rsidRPr="00835A02">
        <w:rPr>
          <w:b/>
          <w:caps/>
          <w:lang w:eastAsia="ru-RU"/>
        </w:rPr>
        <w:cr/>
      </w:r>
      <w:r w:rsidRPr="00835A02">
        <w:rPr>
          <w:b/>
          <w:caps/>
          <w:lang w:eastAsia="ru-RU"/>
        </w:rPr>
        <w:cr/>
      </w:r>
      <w:r w:rsidR="00186822" w:rsidRPr="00835A02">
        <w:rPr>
          <w:b/>
          <w:caps/>
          <w:sz w:val="32"/>
          <w:szCs w:val="32"/>
          <w:lang w:eastAsia="ru-RU"/>
        </w:rPr>
        <w:t xml:space="preserve"> </w:t>
      </w:r>
      <w:r w:rsidRPr="00835A02">
        <w:rPr>
          <w:b/>
          <w:caps/>
          <w:sz w:val="32"/>
          <w:szCs w:val="32"/>
          <w:lang w:eastAsia="ru-RU"/>
        </w:rPr>
        <w:cr/>
      </w:r>
      <w:r w:rsidRPr="00835A02">
        <w:rPr>
          <w:b/>
          <w:caps/>
          <w:sz w:val="32"/>
          <w:szCs w:val="32"/>
          <w:lang w:eastAsia="ru-RU"/>
        </w:rPr>
        <w:cr/>
      </w:r>
      <w:r w:rsidRPr="00835A02">
        <w:rPr>
          <w:b/>
          <w:i/>
          <w:smallCaps/>
          <w:sz w:val="48"/>
          <w:szCs w:val="44"/>
          <w:lang w:eastAsia="ru-RU"/>
        </w:rPr>
        <w:lastRenderedPageBreak/>
        <w:cr/>
      </w:r>
      <w:r w:rsidRPr="00835A02">
        <w:rPr>
          <w:sz w:val="32"/>
          <w:szCs w:val="32"/>
          <w:lang w:eastAsia="ru-RU"/>
        </w:rPr>
        <w:cr/>
      </w:r>
      <w:r w:rsidRPr="00835A02">
        <w:rPr>
          <w:sz w:val="32"/>
          <w:szCs w:val="32"/>
          <w:lang w:eastAsia="ru-RU"/>
        </w:rPr>
        <w:cr/>
      </w:r>
      <w:r w:rsidR="005C4818" w:rsidRPr="00835A02">
        <w:rPr>
          <w:sz w:val="32"/>
          <w:szCs w:val="32"/>
          <w:lang w:eastAsia="ru-RU"/>
        </w:rPr>
        <w:t xml:space="preserve"> </w:t>
      </w:r>
      <w:r w:rsidR="005345C5" w:rsidRPr="00835A02">
        <w:rPr>
          <w:sz w:val="32"/>
          <w:szCs w:val="32"/>
          <w:lang w:eastAsia="ru-RU"/>
        </w:rPr>
        <w:t>№ 237 - ПЗЗ</w:t>
      </w:r>
    </w:p>
    <w:p w:rsidR="00C70568" w:rsidRPr="00835A02" w:rsidRDefault="00C70568"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186822" w:rsidRPr="00835A02" w:rsidRDefault="00186822" w:rsidP="00846730">
      <w:pPr>
        <w:spacing w:line="240" w:lineRule="auto"/>
        <w:ind w:firstLine="0"/>
        <w:contextualSpacing/>
        <w:rPr>
          <w:lang w:eastAsia="ru-RU"/>
        </w:rPr>
      </w:pPr>
    </w:p>
    <w:p w:rsidR="00186822" w:rsidRPr="00835A02" w:rsidRDefault="00186822"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sectPr w:rsidR="00C70568" w:rsidRPr="00835A02" w:rsidSect="00C70568">
          <w:headerReference w:type="default" r:id="rId8"/>
          <w:pgSz w:w="11906" w:h="16838" w:code="9"/>
          <w:pgMar w:top="1134" w:right="851" w:bottom="1134" w:left="1276" w:header="709" w:footer="709" w:gutter="0"/>
          <w:cols w:space="708"/>
          <w:titlePg/>
          <w:docGrid w:linePitch="360"/>
        </w:sectPr>
      </w:pPr>
      <w:r w:rsidRPr="00835A02">
        <w:rPr>
          <w:lang w:eastAsia="ru-RU"/>
        </w:rPr>
        <w:t>г.Тверь, 20</w:t>
      </w:r>
      <w:r w:rsidR="005345C5" w:rsidRPr="00835A02">
        <w:rPr>
          <w:lang w:eastAsia="ru-RU"/>
        </w:rPr>
        <w:t>20</w:t>
      </w:r>
      <w:r w:rsidRPr="00835A02">
        <w:rPr>
          <w:lang w:eastAsia="ru-RU"/>
        </w:rPr>
        <w:t xml:space="preserve"> г.</w:t>
      </w:r>
    </w:p>
    <w:p w:rsidR="00EC3EF6" w:rsidRPr="00835A02" w:rsidRDefault="00C70568" w:rsidP="005C4818">
      <w:pPr>
        <w:spacing w:line="240" w:lineRule="auto"/>
        <w:ind w:firstLine="0"/>
        <w:contextualSpacing/>
        <w:jc w:val="center"/>
        <w:rPr>
          <w:b/>
          <w:sz w:val="36"/>
          <w:szCs w:val="36"/>
          <w:lang w:eastAsia="ru-RU"/>
        </w:rPr>
      </w:pPr>
      <w:r w:rsidRPr="00835A02">
        <w:rPr>
          <w:b/>
          <w:sz w:val="36"/>
          <w:lang w:eastAsia="ru-RU"/>
        </w:rPr>
        <w:lastRenderedPageBreak/>
        <w:t>ООО "ТИТАН–</w:t>
      </w:r>
      <w:r w:rsidR="00156733" w:rsidRPr="00835A02">
        <w:rPr>
          <w:b/>
          <w:sz w:val="36"/>
          <w:lang w:eastAsia="ru-RU"/>
        </w:rPr>
        <w:t>ПРОЕКТ</w:t>
      </w:r>
      <w:r w:rsidRPr="00835A02">
        <w:rPr>
          <w:b/>
          <w:sz w:val="36"/>
          <w:lang w:eastAsia="ru-RU"/>
        </w:rPr>
        <w:t>"</w:t>
      </w:r>
      <w:r w:rsidRPr="00835A02">
        <w:rPr>
          <w:b/>
          <w:caps/>
          <w:lang w:eastAsia="ru-RU"/>
        </w:rPr>
        <w:cr/>
      </w:r>
      <w:r w:rsidRPr="00835A02">
        <w:rPr>
          <w:b/>
          <w:caps/>
          <w:sz w:val="16"/>
          <w:szCs w:val="16"/>
          <w:lang w:eastAsia="ru-RU"/>
        </w:rPr>
        <w:cr/>
      </w:r>
      <w:r w:rsidRPr="00835A02">
        <w:rPr>
          <w:b/>
          <w:caps/>
          <w:sz w:val="36"/>
          <w:szCs w:val="36"/>
          <w:lang w:eastAsia="ru-RU"/>
        </w:rPr>
        <w:cr/>
        <w:t>ТВЕРСКАЯ ОБЛАСТЬ</w:t>
      </w:r>
      <w:r w:rsidRPr="00835A02">
        <w:rPr>
          <w:b/>
          <w:caps/>
          <w:sz w:val="36"/>
          <w:szCs w:val="36"/>
          <w:lang w:eastAsia="ru-RU"/>
        </w:rPr>
        <w:cr/>
      </w:r>
      <w:r w:rsidRPr="00835A02">
        <w:rPr>
          <w:b/>
          <w:sz w:val="36"/>
          <w:szCs w:val="36"/>
          <w:lang w:eastAsia="ru-RU"/>
        </w:rPr>
        <w:cr/>
      </w:r>
    </w:p>
    <w:p w:rsidR="00EC3EF6" w:rsidRPr="00835A02" w:rsidRDefault="00EC3EF6" w:rsidP="005C4818">
      <w:pPr>
        <w:spacing w:line="240" w:lineRule="auto"/>
        <w:ind w:firstLine="0"/>
        <w:contextualSpacing/>
        <w:jc w:val="center"/>
        <w:rPr>
          <w:b/>
          <w:sz w:val="36"/>
          <w:szCs w:val="36"/>
          <w:lang w:eastAsia="ru-RU"/>
        </w:rPr>
      </w:pPr>
    </w:p>
    <w:p w:rsidR="00EC3EF6" w:rsidRPr="00835A02" w:rsidRDefault="00EC3EF6" w:rsidP="005C4818">
      <w:pPr>
        <w:spacing w:line="240" w:lineRule="auto"/>
        <w:ind w:firstLine="0"/>
        <w:contextualSpacing/>
        <w:jc w:val="center"/>
        <w:rPr>
          <w:b/>
          <w:sz w:val="36"/>
          <w:szCs w:val="36"/>
          <w:lang w:eastAsia="ru-RU"/>
        </w:rPr>
      </w:pPr>
    </w:p>
    <w:p w:rsidR="005C4818" w:rsidRPr="00835A02" w:rsidRDefault="00C70568" w:rsidP="005C4818">
      <w:pPr>
        <w:spacing w:line="240" w:lineRule="auto"/>
        <w:ind w:firstLine="0"/>
        <w:contextualSpacing/>
        <w:jc w:val="center"/>
        <w:rPr>
          <w:b/>
          <w:caps/>
          <w:sz w:val="36"/>
          <w:szCs w:val="36"/>
          <w:lang w:eastAsia="ru-RU"/>
        </w:rPr>
      </w:pPr>
      <w:r w:rsidRPr="00835A02">
        <w:rPr>
          <w:b/>
          <w:sz w:val="36"/>
          <w:szCs w:val="36"/>
          <w:lang w:eastAsia="ru-RU"/>
        </w:rPr>
        <w:cr/>
        <w:t>Правила землепользования и застройки</w:t>
      </w:r>
      <w:r w:rsidR="00E001DC" w:rsidRPr="00835A02">
        <w:rPr>
          <w:b/>
          <w:sz w:val="36"/>
          <w:szCs w:val="36"/>
          <w:lang w:eastAsia="ru-RU"/>
        </w:rPr>
        <w:t xml:space="preserve"> части территории</w:t>
      </w:r>
      <w:r w:rsidRPr="00835A02">
        <w:rPr>
          <w:b/>
          <w:sz w:val="36"/>
          <w:szCs w:val="36"/>
          <w:lang w:eastAsia="ru-RU"/>
        </w:rPr>
        <w:cr/>
      </w:r>
      <w:r w:rsidR="00E6012E" w:rsidRPr="00835A02">
        <w:rPr>
          <w:b/>
          <w:caps/>
          <w:sz w:val="36"/>
          <w:szCs w:val="36"/>
          <w:lang w:eastAsia="ru-RU"/>
        </w:rPr>
        <w:t xml:space="preserve"> </w:t>
      </w:r>
      <w:r w:rsidR="00EC3EF6" w:rsidRPr="00835A02">
        <w:rPr>
          <w:b/>
          <w:caps/>
          <w:sz w:val="36"/>
          <w:szCs w:val="36"/>
          <w:lang w:eastAsia="ru-RU"/>
        </w:rPr>
        <w:t>БЕНЕЦКОГО</w:t>
      </w:r>
      <w:r w:rsidR="000D6A44" w:rsidRPr="00835A02">
        <w:rPr>
          <w:b/>
          <w:caps/>
          <w:sz w:val="36"/>
          <w:szCs w:val="36"/>
          <w:lang w:eastAsia="ru-RU"/>
        </w:rPr>
        <w:t xml:space="preserve"> сельского поселения</w:t>
      </w:r>
      <w:r w:rsidR="005C4818" w:rsidRPr="00835A02">
        <w:rPr>
          <w:b/>
          <w:caps/>
          <w:sz w:val="36"/>
          <w:szCs w:val="36"/>
          <w:lang w:eastAsia="ru-RU"/>
        </w:rPr>
        <w:t xml:space="preserve"> </w:t>
      </w:r>
    </w:p>
    <w:p w:rsidR="00C70568" w:rsidRPr="00835A02" w:rsidRDefault="008472C7" w:rsidP="005C4818">
      <w:pPr>
        <w:spacing w:line="240" w:lineRule="auto"/>
        <w:ind w:firstLine="0"/>
        <w:contextualSpacing/>
        <w:jc w:val="center"/>
        <w:rPr>
          <w:b/>
          <w:caps/>
          <w:sz w:val="36"/>
          <w:szCs w:val="36"/>
          <w:lang w:eastAsia="ru-RU"/>
        </w:rPr>
      </w:pPr>
      <w:r w:rsidRPr="00835A02">
        <w:rPr>
          <w:b/>
          <w:caps/>
          <w:sz w:val="36"/>
          <w:szCs w:val="36"/>
          <w:lang w:eastAsia="ru-RU"/>
        </w:rPr>
        <w:t>Западнодвинского</w:t>
      </w:r>
      <w:r w:rsidR="005C4818" w:rsidRPr="00835A02">
        <w:rPr>
          <w:b/>
          <w:caps/>
          <w:sz w:val="36"/>
          <w:szCs w:val="36"/>
          <w:lang w:eastAsia="ru-RU"/>
        </w:rPr>
        <w:t xml:space="preserve"> районА</w:t>
      </w:r>
    </w:p>
    <w:p w:rsidR="00E001DC" w:rsidRPr="00835A02" w:rsidRDefault="00CF3AD6" w:rsidP="005C4818">
      <w:pPr>
        <w:spacing w:line="240" w:lineRule="auto"/>
        <w:ind w:firstLine="0"/>
        <w:contextualSpacing/>
        <w:jc w:val="center"/>
        <w:rPr>
          <w:b/>
          <w:caps/>
          <w:sz w:val="36"/>
          <w:szCs w:val="36"/>
          <w:lang w:eastAsia="ru-RU"/>
        </w:rPr>
      </w:pPr>
      <w:r w:rsidRPr="00835A02">
        <w:rPr>
          <w:b/>
          <w:sz w:val="44"/>
          <w:szCs w:val="44"/>
          <w:lang w:eastAsia="ru-RU"/>
        </w:rPr>
        <w:t>(</w:t>
      </w:r>
      <w:r w:rsidR="009F0E35" w:rsidRPr="00835A02">
        <w:rPr>
          <w:b/>
          <w:sz w:val="44"/>
          <w:szCs w:val="44"/>
          <w:lang w:eastAsia="ru-RU"/>
        </w:rPr>
        <w:t xml:space="preserve">населенные пункты </w:t>
      </w:r>
      <w:r w:rsidR="00EC3EF6" w:rsidRPr="00835A02">
        <w:rPr>
          <w:b/>
          <w:sz w:val="44"/>
          <w:szCs w:val="44"/>
          <w:lang w:eastAsia="ru-RU"/>
        </w:rPr>
        <w:t>Бенцы, Ванчата, Озерки, Устье</w:t>
      </w:r>
      <w:r w:rsidR="00AF76A9" w:rsidRPr="00835A02">
        <w:rPr>
          <w:b/>
          <w:sz w:val="44"/>
          <w:szCs w:val="44"/>
          <w:lang w:eastAsia="ru-RU"/>
        </w:rPr>
        <w:t>, Первомайский, Щербино, Хватково, Жерносеки</w:t>
      </w:r>
      <w:r w:rsidRPr="00835A02">
        <w:rPr>
          <w:b/>
          <w:sz w:val="44"/>
          <w:szCs w:val="44"/>
          <w:lang w:eastAsia="ru-RU"/>
        </w:rPr>
        <w:t>)</w:t>
      </w:r>
    </w:p>
    <w:p w:rsidR="00C70568" w:rsidRPr="00835A02" w:rsidRDefault="00C70568" w:rsidP="00FC07F8">
      <w:pPr>
        <w:spacing w:line="240" w:lineRule="auto"/>
        <w:ind w:firstLine="0"/>
        <w:contextualSpacing/>
        <w:jc w:val="right"/>
        <w:rPr>
          <w:b/>
          <w:caps/>
          <w:sz w:val="20"/>
          <w:szCs w:val="20"/>
          <w:lang w:eastAsia="ru-RU"/>
        </w:rPr>
      </w:pPr>
    </w:p>
    <w:p w:rsidR="00C70568" w:rsidRPr="00835A02" w:rsidRDefault="00C70568" w:rsidP="00E6012E">
      <w:pPr>
        <w:spacing w:line="240" w:lineRule="auto"/>
        <w:ind w:firstLine="0"/>
        <w:contextualSpacing/>
        <w:rPr>
          <w:b/>
          <w:caps/>
          <w:sz w:val="20"/>
          <w:szCs w:val="20"/>
          <w:lang w:eastAsia="ru-RU"/>
        </w:rPr>
      </w:pPr>
    </w:p>
    <w:p w:rsidR="00C70568" w:rsidRPr="00835A02" w:rsidRDefault="00C70568" w:rsidP="00C70568">
      <w:pPr>
        <w:ind w:left="2161" w:hanging="1622"/>
        <w:jc w:val="left"/>
        <w:rPr>
          <w:b/>
          <w:caps/>
          <w:sz w:val="30"/>
          <w:szCs w:val="30"/>
          <w:lang w:eastAsia="ru-RU"/>
        </w:rPr>
      </w:pPr>
    </w:p>
    <w:p w:rsidR="00E001DC" w:rsidRPr="00835A02" w:rsidRDefault="00E001DC" w:rsidP="00C70568">
      <w:pPr>
        <w:spacing w:line="240" w:lineRule="auto"/>
        <w:ind w:firstLine="0"/>
        <w:contextualSpacing/>
        <w:jc w:val="center"/>
        <w:rPr>
          <w:sz w:val="32"/>
          <w:szCs w:val="32"/>
          <w:lang w:eastAsia="ru-RU"/>
        </w:rPr>
      </w:pPr>
    </w:p>
    <w:p w:rsidR="00186822" w:rsidRPr="00835A02" w:rsidRDefault="00186822" w:rsidP="00C70568">
      <w:pPr>
        <w:spacing w:line="240" w:lineRule="auto"/>
        <w:ind w:firstLine="0"/>
        <w:contextualSpacing/>
        <w:jc w:val="center"/>
        <w:rPr>
          <w:sz w:val="32"/>
          <w:szCs w:val="32"/>
          <w:lang w:eastAsia="ru-RU"/>
        </w:rPr>
      </w:pPr>
    </w:p>
    <w:p w:rsidR="00186822" w:rsidRPr="00835A02" w:rsidRDefault="00186822" w:rsidP="00C70568">
      <w:pPr>
        <w:spacing w:line="240" w:lineRule="auto"/>
        <w:ind w:firstLine="0"/>
        <w:contextualSpacing/>
        <w:jc w:val="center"/>
        <w:rPr>
          <w:sz w:val="32"/>
          <w:szCs w:val="32"/>
          <w:lang w:eastAsia="ru-RU"/>
        </w:rPr>
      </w:pPr>
    </w:p>
    <w:p w:rsidR="00C70568" w:rsidRPr="00835A02" w:rsidRDefault="007465B9" w:rsidP="00C70568">
      <w:pPr>
        <w:spacing w:line="240" w:lineRule="auto"/>
        <w:ind w:firstLine="0"/>
        <w:contextualSpacing/>
        <w:jc w:val="center"/>
        <w:rPr>
          <w:sz w:val="32"/>
          <w:szCs w:val="32"/>
          <w:lang w:eastAsia="ru-RU"/>
        </w:rPr>
      </w:pPr>
      <w:r w:rsidRPr="00835A02">
        <w:rPr>
          <w:sz w:val="32"/>
          <w:szCs w:val="32"/>
          <w:lang w:eastAsia="ru-RU"/>
        </w:rPr>
        <w:t xml:space="preserve">№ </w:t>
      </w:r>
      <w:r w:rsidR="005345C5" w:rsidRPr="00835A02">
        <w:rPr>
          <w:sz w:val="32"/>
          <w:szCs w:val="32"/>
          <w:lang w:eastAsia="ru-RU"/>
        </w:rPr>
        <w:t>237</w:t>
      </w:r>
      <w:r w:rsidR="000574C2" w:rsidRPr="00835A02">
        <w:rPr>
          <w:sz w:val="32"/>
          <w:szCs w:val="32"/>
          <w:lang w:eastAsia="ru-RU"/>
        </w:rPr>
        <w:t xml:space="preserve"> - ПЗЗ</w:t>
      </w:r>
      <w:r w:rsidR="00C70568" w:rsidRPr="00835A02">
        <w:rPr>
          <w:sz w:val="32"/>
          <w:szCs w:val="32"/>
          <w:lang w:eastAsia="ru-RU"/>
        </w:rPr>
        <w:cr/>
      </w:r>
    </w:p>
    <w:p w:rsidR="00186822" w:rsidRPr="00835A02" w:rsidRDefault="00186822" w:rsidP="00AE3AFC">
      <w:pPr>
        <w:spacing w:line="240" w:lineRule="auto"/>
        <w:ind w:firstLine="0"/>
        <w:contextualSpacing/>
        <w:rPr>
          <w:sz w:val="32"/>
          <w:szCs w:val="32"/>
          <w:lang w:eastAsia="ru-RU"/>
        </w:rPr>
      </w:pPr>
    </w:p>
    <w:p w:rsidR="00186822" w:rsidRPr="00835A02" w:rsidRDefault="00186822" w:rsidP="00C70568">
      <w:pPr>
        <w:spacing w:line="240" w:lineRule="auto"/>
        <w:ind w:firstLine="0"/>
        <w:contextualSpacing/>
        <w:jc w:val="center"/>
        <w:rPr>
          <w:sz w:val="32"/>
          <w:szCs w:val="32"/>
          <w:lang w:eastAsia="ru-RU"/>
        </w:rPr>
      </w:pPr>
    </w:p>
    <w:p w:rsidR="00186822" w:rsidRPr="00835A02" w:rsidRDefault="00186822" w:rsidP="00C70568">
      <w:pPr>
        <w:spacing w:line="240" w:lineRule="auto"/>
        <w:ind w:firstLine="0"/>
        <w:contextualSpacing/>
        <w:jc w:val="center"/>
        <w:rPr>
          <w:smallCaps/>
          <w:sz w:val="20"/>
          <w:szCs w:val="20"/>
          <w:lang w:eastAsia="ru-RU"/>
        </w:rPr>
      </w:pPr>
    </w:p>
    <w:tbl>
      <w:tblPr>
        <w:tblW w:w="0" w:type="auto"/>
        <w:tblLook w:val="04A0"/>
      </w:tblPr>
      <w:tblGrid>
        <w:gridCol w:w="2235"/>
        <w:gridCol w:w="7229"/>
      </w:tblGrid>
      <w:tr w:rsidR="00C70568" w:rsidRPr="00835A02" w:rsidTr="00C70568">
        <w:tc>
          <w:tcPr>
            <w:tcW w:w="2235" w:type="dxa"/>
          </w:tcPr>
          <w:p w:rsidR="00C70568" w:rsidRPr="00835A02" w:rsidRDefault="00C70568" w:rsidP="00A70DB6">
            <w:pPr>
              <w:spacing w:line="240" w:lineRule="auto"/>
              <w:ind w:firstLine="0"/>
              <w:contextualSpacing/>
              <w:jc w:val="center"/>
              <w:rPr>
                <w:b/>
                <w:lang w:eastAsia="ru-RU"/>
              </w:rPr>
            </w:pPr>
            <w:r w:rsidRPr="00835A02">
              <w:rPr>
                <w:b/>
                <w:lang w:eastAsia="ru-RU"/>
              </w:rPr>
              <w:t>ЗАКАЗЧИК:</w:t>
            </w:r>
          </w:p>
        </w:tc>
        <w:tc>
          <w:tcPr>
            <w:tcW w:w="7229" w:type="dxa"/>
          </w:tcPr>
          <w:p w:rsidR="00C70568" w:rsidRPr="00835A02" w:rsidRDefault="005C4818" w:rsidP="001F3A55">
            <w:pPr>
              <w:spacing w:after="120" w:line="240" w:lineRule="auto"/>
              <w:ind w:firstLine="0"/>
              <w:contextualSpacing/>
              <w:jc w:val="left"/>
              <w:rPr>
                <w:b/>
                <w:lang w:eastAsia="ru-RU"/>
              </w:rPr>
            </w:pPr>
            <w:r w:rsidRPr="00835A02">
              <w:rPr>
                <w:b/>
                <w:lang w:eastAsia="ru-RU"/>
              </w:rPr>
              <w:t xml:space="preserve">Администрация </w:t>
            </w:r>
            <w:r w:rsidR="00EC3EF6" w:rsidRPr="00835A02">
              <w:rPr>
                <w:b/>
                <w:lang w:eastAsia="ru-RU"/>
              </w:rPr>
              <w:t>Бенецкого</w:t>
            </w:r>
            <w:r w:rsidR="000D6A44" w:rsidRPr="00835A02">
              <w:rPr>
                <w:b/>
                <w:lang w:eastAsia="ru-RU"/>
              </w:rPr>
              <w:t xml:space="preserve"> сельского поселения</w:t>
            </w:r>
            <w:r w:rsidRPr="00835A02">
              <w:rPr>
                <w:b/>
                <w:lang w:eastAsia="ru-RU"/>
              </w:rPr>
              <w:t xml:space="preserve"> </w:t>
            </w:r>
            <w:r w:rsidRPr="00835A02">
              <w:rPr>
                <w:b/>
                <w:lang w:eastAsia="ru-RU"/>
              </w:rPr>
              <w:br/>
            </w:r>
            <w:r w:rsidR="008472C7" w:rsidRPr="00835A02">
              <w:rPr>
                <w:b/>
                <w:lang w:eastAsia="ru-RU"/>
              </w:rPr>
              <w:t>Западнодвинского</w:t>
            </w:r>
            <w:r w:rsidRPr="00835A02">
              <w:rPr>
                <w:b/>
                <w:lang w:eastAsia="ru-RU"/>
              </w:rPr>
              <w:t xml:space="preserve"> района Тверской области </w:t>
            </w:r>
          </w:p>
        </w:tc>
      </w:tr>
    </w:tbl>
    <w:p w:rsidR="00C70568" w:rsidRPr="00835A02" w:rsidRDefault="00C70568" w:rsidP="00C70568">
      <w:pPr>
        <w:spacing w:line="240" w:lineRule="auto"/>
        <w:ind w:firstLine="0"/>
        <w:contextualSpacing/>
        <w:jc w:val="center"/>
        <w:rPr>
          <w:sz w:val="20"/>
          <w:szCs w:val="20"/>
          <w:lang w:eastAsia="ru-RU"/>
        </w:rPr>
      </w:pPr>
    </w:p>
    <w:tbl>
      <w:tblPr>
        <w:tblW w:w="0" w:type="auto"/>
        <w:tblLook w:val="04A0"/>
      </w:tblPr>
      <w:tblGrid>
        <w:gridCol w:w="4785"/>
        <w:gridCol w:w="4679"/>
      </w:tblGrid>
      <w:tr w:rsidR="00C70568" w:rsidRPr="00835A02" w:rsidTr="00C70568">
        <w:tc>
          <w:tcPr>
            <w:tcW w:w="9464" w:type="dxa"/>
            <w:gridSpan w:val="2"/>
          </w:tcPr>
          <w:p w:rsidR="00C70568" w:rsidRPr="00835A02" w:rsidRDefault="00C70568" w:rsidP="008C3F92">
            <w:pPr>
              <w:spacing w:before="60" w:after="60" w:line="240" w:lineRule="auto"/>
              <w:ind w:firstLine="0"/>
              <w:contextualSpacing/>
              <w:jc w:val="center"/>
              <w:rPr>
                <w:b/>
                <w:lang w:eastAsia="ru-RU"/>
              </w:rPr>
            </w:pPr>
            <w:r w:rsidRPr="00835A02">
              <w:rPr>
                <w:b/>
                <w:lang w:eastAsia="ru-RU"/>
              </w:rPr>
              <w:t>Генпроектировщик:  ООО "ТИТАН</w:t>
            </w:r>
            <w:r w:rsidR="00E001DC" w:rsidRPr="00835A02">
              <w:rPr>
                <w:b/>
                <w:lang w:eastAsia="ru-RU"/>
              </w:rPr>
              <w:t xml:space="preserve"> </w:t>
            </w:r>
            <w:r w:rsidRPr="00835A02">
              <w:rPr>
                <w:b/>
                <w:lang w:eastAsia="ru-RU"/>
              </w:rPr>
              <w:t>-</w:t>
            </w:r>
            <w:r w:rsidR="005C4818" w:rsidRPr="00835A02">
              <w:rPr>
                <w:b/>
                <w:lang w:eastAsia="ru-RU"/>
              </w:rPr>
              <w:t xml:space="preserve"> </w:t>
            </w:r>
            <w:r w:rsidR="00156733" w:rsidRPr="00835A02">
              <w:rPr>
                <w:b/>
                <w:lang w:eastAsia="ru-RU"/>
              </w:rPr>
              <w:t>ПРОЕКТ</w:t>
            </w:r>
            <w:r w:rsidRPr="00835A02">
              <w:rPr>
                <w:b/>
                <w:lang w:eastAsia="ru-RU"/>
              </w:rPr>
              <w:t>"</w:t>
            </w:r>
          </w:p>
          <w:p w:rsidR="00555ABD" w:rsidRPr="00835A02" w:rsidRDefault="00555ABD" w:rsidP="008C3F92">
            <w:pPr>
              <w:spacing w:before="60" w:after="60" w:line="240" w:lineRule="auto"/>
              <w:ind w:firstLine="0"/>
              <w:contextualSpacing/>
              <w:jc w:val="center"/>
              <w:rPr>
                <w:b/>
                <w:lang w:eastAsia="ru-RU"/>
              </w:rPr>
            </w:pPr>
          </w:p>
        </w:tc>
      </w:tr>
      <w:tr w:rsidR="00C70568" w:rsidRPr="00835A02" w:rsidTr="00C70568">
        <w:tc>
          <w:tcPr>
            <w:tcW w:w="4785" w:type="dxa"/>
          </w:tcPr>
          <w:p w:rsidR="00C70568" w:rsidRPr="00835A02" w:rsidRDefault="00C70568" w:rsidP="00C70568">
            <w:pPr>
              <w:spacing w:before="60" w:after="60" w:line="240" w:lineRule="auto"/>
              <w:ind w:left="284" w:firstLine="0"/>
              <w:contextualSpacing/>
              <w:jc w:val="left"/>
              <w:rPr>
                <w:lang w:eastAsia="ru-RU"/>
              </w:rPr>
            </w:pPr>
            <w:r w:rsidRPr="00835A02">
              <w:rPr>
                <w:lang w:eastAsia="ru-RU"/>
              </w:rPr>
              <w:t>Директор</w:t>
            </w:r>
          </w:p>
        </w:tc>
        <w:tc>
          <w:tcPr>
            <w:tcW w:w="4679" w:type="dxa"/>
          </w:tcPr>
          <w:p w:rsidR="00156733" w:rsidRPr="00835A02" w:rsidRDefault="00156733" w:rsidP="00E001DC">
            <w:pPr>
              <w:spacing w:before="60" w:after="60" w:line="240" w:lineRule="auto"/>
              <w:ind w:firstLine="2019"/>
              <w:contextualSpacing/>
              <w:jc w:val="left"/>
            </w:pPr>
            <w:r w:rsidRPr="00835A02">
              <w:t>А.И. Проненков</w:t>
            </w:r>
          </w:p>
          <w:p w:rsidR="00555ABD" w:rsidRPr="00835A02" w:rsidRDefault="00156733" w:rsidP="00E001DC">
            <w:pPr>
              <w:spacing w:before="60" w:after="60" w:line="240" w:lineRule="auto"/>
              <w:ind w:firstLine="2019"/>
              <w:contextualSpacing/>
              <w:jc w:val="left"/>
              <w:rPr>
                <w:lang w:eastAsia="ru-RU"/>
              </w:rPr>
            </w:pPr>
            <w:r w:rsidRPr="00835A02">
              <w:rPr>
                <w:lang w:eastAsia="ru-RU"/>
              </w:rPr>
              <w:t xml:space="preserve"> </w:t>
            </w:r>
          </w:p>
        </w:tc>
      </w:tr>
      <w:tr w:rsidR="00C70568" w:rsidRPr="00835A02" w:rsidTr="00C70568">
        <w:tc>
          <w:tcPr>
            <w:tcW w:w="4785" w:type="dxa"/>
          </w:tcPr>
          <w:p w:rsidR="00C70568" w:rsidRPr="00835A02" w:rsidRDefault="00156733" w:rsidP="00C70568">
            <w:pPr>
              <w:spacing w:before="60" w:after="60" w:line="240" w:lineRule="auto"/>
              <w:ind w:left="284" w:firstLine="0"/>
              <w:contextualSpacing/>
              <w:jc w:val="left"/>
              <w:rPr>
                <w:lang w:eastAsia="ru-RU"/>
              </w:rPr>
            </w:pPr>
            <w:r w:rsidRPr="00835A02">
              <w:t>Руководитель топографо-геодезического отдела</w:t>
            </w:r>
          </w:p>
        </w:tc>
        <w:tc>
          <w:tcPr>
            <w:tcW w:w="4679" w:type="dxa"/>
          </w:tcPr>
          <w:p w:rsidR="00C70568" w:rsidRPr="00835A02" w:rsidRDefault="00156733" w:rsidP="00535B18">
            <w:pPr>
              <w:spacing w:before="60" w:after="60" w:line="240" w:lineRule="auto"/>
              <w:ind w:firstLine="2019"/>
              <w:contextualSpacing/>
              <w:jc w:val="left"/>
              <w:rPr>
                <w:lang w:eastAsia="ru-RU"/>
              </w:rPr>
            </w:pPr>
            <w:r w:rsidRPr="00835A02">
              <w:t>А.А. Поярков</w:t>
            </w:r>
          </w:p>
        </w:tc>
      </w:tr>
    </w:tbl>
    <w:p w:rsidR="008059FF" w:rsidRPr="00835A02" w:rsidRDefault="008059FF" w:rsidP="00C70568">
      <w:pPr>
        <w:spacing w:line="240" w:lineRule="auto"/>
        <w:ind w:firstLine="0"/>
        <w:contextualSpacing/>
        <w:jc w:val="center"/>
        <w:rPr>
          <w:lang w:eastAsia="ru-RU"/>
        </w:rPr>
      </w:pPr>
    </w:p>
    <w:p w:rsidR="00186822" w:rsidRPr="00835A02" w:rsidRDefault="00186822" w:rsidP="00C70568">
      <w:pPr>
        <w:spacing w:line="240" w:lineRule="auto"/>
        <w:ind w:firstLine="0"/>
        <w:contextualSpacing/>
        <w:jc w:val="center"/>
        <w:rPr>
          <w:lang w:eastAsia="ru-RU"/>
        </w:rPr>
      </w:pPr>
    </w:p>
    <w:p w:rsidR="00E001DC" w:rsidRPr="00835A02" w:rsidRDefault="00E001DC" w:rsidP="00C70568">
      <w:pPr>
        <w:spacing w:line="240" w:lineRule="auto"/>
        <w:ind w:firstLine="0"/>
        <w:contextualSpacing/>
        <w:jc w:val="center"/>
        <w:rPr>
          <w:lang w:eastAsia="ru-RU"/>
        </w:rPr>
      </w:pPr>
    </w:p>
    <w:p w:rsidR="003923DB" w:rsidRPr="00835A02" w:rsidRDefault="003923DB" w:rsidP="00C70568">
      <w:pPr>
        <w:spacing w:line="240" w:lineRule="auto"/>
        <w:ind w:firstLine="0"/>
        <w:contextualSpacing/>
        <w:jc w:val="center"/>
        <w:rPr>
          <w:lang w:eastAsia="ru-RU"/>
        </w:rPr>
      </w:pPr>
    </w:p>
    <w:p w:rsidR="00C70568" w:rsidRPr="00835A02" w:rsidRDefault="00C70568" w:rsidP="00C70568">
      <w:pPr>
        <w:spacing w:line="240" w:lineRule="auto"/>
        <w:ind w:firstLine="0"/>
        <w:contextualSpacing/>
        <w:jc w:val="center"/>
        <w:rPr>
          <w:lang w:eastAsia="ru-RU"/>
        </w:rPr>
      </w:pPr>
      <w:r w:rsidRPr="00835A02">
        <w:rPr>
          <w:lang w:eastAsia="ru-RU"/>
        </w:rPr>
        <w:t>г.Тверь, 20</w:t>
      </w:r>
      <w:r w:rsidR="005345C5" w:rsidRPr="00835A02">
        <w:rPr>
          <w:lang w:eastAsia="ru-RU"/>
        </w:rPr>
        <w:t>20</w:t>
      </w:r>
      <w:r w:rsidR="00497135" w:rsidRPr="00835A02">
        <w:rPr>
          <w:lang w:eastAsia="ru-RU"/>
        </w:rPr>
        <w:t xml:space="preserve"> </w:t>
      </w:r>
      <w:r w:rsidRPr="00835A02">
        <w:rPr>
          <w:lang w:eastAsia="ru-RU"/>
        </w:rPr>
        <w:t>г.</w:t>
      </w:r>
    </w:p>
    <w:p w:rsidR="00C70568" w:rsidRPr="00835A02" w:rsidRDefault="00C70568">
      <w:pPr>
        <w:spacing w:after="200" w:line="276" w:lineRule="auto"/>
        <w:ind w:firstLine="0"/>
        <w:jc w:val="left"/>
        <w:rPr>
          <w:b/>
          <w:sz w:val="28"/>
          <w:szCs w:val="28"/>
          <w:lang w:eastAsia="ru-RU"/>
        </w:rPr>
        <w:sectPr w:rsidR="00C70568" w:rsidRPr="00835A02" w:rsidSect="00C70568">
          <w:footerReference w:type="even" r:id="rId9"/>
          <w:footerReference w:type="default" r:id="rId10"/>
          <w:footnotePr>
            <w:numFmt w:val="chicago"/>
          </w:footnotePr>
          <w:pgSz w:w="11906" w:h="16838" w:code="9"/>
          <w:pgMar w:top="1134" w:right="624" w:bottom="1134" w:left="1134" w:header="709" w:footer="709" w:gutter="0"/>
          <w:cols w:space="708"/>
          <w:titlePg/>
          <w:rtlGutter/>
          <w:docGrid w:linePitch="360"/>
        </w:sectPr>
      </w:pPr>
    </w:p>
    <w:p w:rsidR="00DB284D" w:rsidRPr="00835A02" w:rsidRDefault="002E6D6E" w:rsidP="0055757D">
      <w:pPr>
        <w:spacing w:line="276" w:lineRule="auto"/>
        <w:ind w:firstLine="0"/>
        <w:jc w:val="center"/>
        <w:rPr>
          <w:b/>
          <w:sz w:val="28"/>
          <w:szCs w:val="28"/>
          <w:lang w:eastAsia="ru-RU"/>
        </w:rPr>
      </w:pPr>
      <w:r w:rsidRPr="00835A02">
        <w:rPr>
          <w:b/>
          <w:sz w:val="28"/>
          <w:szCs w:val="28"/>
          <w:lang w:eastAsia="ru-RU"/>
        </w:rPr>
        <w:lastRenderedPageBreak/>
        <w:t>СОДЕРЖАНИЕ</w:t>
      </w:r>
    </w:p>
    <w:p w:rsidR="0055757D" w:rsidRPr="00835A02" w:rsidRDefault="0055757D" w:rsidP="0055757D">
      <w:pPr>
        <w:spacing w:line="276" w:lineRule="auto"/>
        <w:ind w:firstLine="0"/>
        <w:jc w:val="center"/>
        <w:rPr>
          <w:b/>
          <w:sz w:val="28"/>
          <w:szCs w:val="28"/>
          <w:lang w:eastAsia="ru-RU"/>
        </w:rPr>
      </w:pPr>
    </w:p>
    <w:p w:rsidR="0041540E" w:rsidRPr="00835A02" w:rsidRDefault="0034369E">
      <w:pPr>
        <w:pStyle w:val="11"/>
        <w:rPr>
          <w:rFonts w:asciiTheme="minorHAnsi" w:eastAsiaTheme="minorEastAsia" w:hAnsiTheme="minorHAnsi" w:cstheme="minorBidi"/>
          <w:bCs w:val="0"/>
          <w:kern w:val="0"/>
          <w:sz w:val="22"/>
          <w:szCs w:val="22"/>
        </w:rPr>
      </w:pPr>
      <w:r w:rsidRPr="0034369E">
        <w:rPr>
          <w:szCs w:val="24"/>
        </w:rPr>
        <w:fldChar w:fldCharType="begin"/>
      </w:r>
      <w:r w:rsidR="00C5265C" w:rsidRPr="00835A02">
        <w:instrText xml:space="preserve"> TOC \o "1-5" \h \z \u </w:instrText>
      </w:r>
      <w:r w:rsidRPr="0034369E">
        <w:rPr>
          <w:szCs w:val="24"/>
        </w:rPr>
        <w:fldChar w:fldCharType="separate"/>
      </w:r>
      <w:hyperlink w:anchor="_Toc44078870" w:history="1">
        <w:r w:rsidR="0041540E" w:rsidRPr="00835A02">
          <w:rPr>
            <w:rStyle w:val="a3"/>
            <w:bCs/>
            <w:color w:val="auto"/>
          </w:rPr>
          <w:t>ЧАСТЬ I. ПОРЯДОК РЕГУЛИРОВАНИЯ ЗЕМЛЕПОЛЬЗОВАНИЯ И ЗАСТРОЙКИ ЧАСТИ ТЕРРИТОРИИ БЕНЕЦКОГО СЕЛЬСКОГО ПОСЕЛЕНИЯ (населенные пункты Бенцы, Ванчата, Озерки, Устье, Первомайский, Щербино, Хватково, Жерносеки)</w:t>
        </w:r>
        <w:r w:rsidR="0041540E" w:rsidRPr="00835A02">
          <w:rPr>
            <w:webHidden/>
          </w:rPr>
          <w:tab/>
        </w:r>
        <w:r w:rsidRPr="00835A02">
          <w:rPr>
            <w:webHidden/>
          </w:rPr>
          <w:fldChar w:fldCharType="begin"/>
        </w:r>
        <w:r w:rsidR="0041540E" w:rsidRPr="00835A02">
          <w:rPr>
            <w:webHidden/>
          </w:rPr>
          <w:instrText xml:space="preserve"> PAGEREF _Toc44078870 \h </w:instrText>
        </w:r>
        <w:r w:rsidRPr="00835A02">
          <w:rPr>
            <w:webHidden/>
          </w:rPr>
        </w:r>
        <w:r w:rsidRPr="00835A02">
          <w:rPr>
            <w:webHidden/>
          </w:rPr>
          <w:fldChar w:fldCharType="separate"/>
        </w:r>
        <w:r w:rsidR="0041540E" w:rsidRPr="00835A02">
          <w:rPr>
            <w:webHidden/>
          </w:rPr>
          <w:t>8</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71" w:history="1">
        <w:r w:rsidR="0041540E" w:rsidRPr="00835A02">
          <w:rPr>
            <w:rStyle w:val="a3"/>
            <w:color w:val="auto"/>
          </w:rPr>
          <w:t>Глава 1. Общие положения</w:t>
        </w:r>
        <w:r w:rsidR="0041540E" w:rsidRPr="00835A02">
          <w:rPr>
            <w:webHidden/>
          </w:rPr>
          <w:tab/>
        </w:r>
        <w:r w:rsidRPr="00835A02">
          <w:rPr>
            <w:webHidden/>
          </w:rPr>
          <w:fldChar w:fldCharType="begin"/>
        </w:r>
        <w:r w:rsidR="0041540E" w:rsidRPr="00835A02">
          <w:rPr>
            <w:webHidden/>
          </w:rPr>
          <w:instrText xml:space="preserve"> PAGEREF _Toc44078871 \h </w:instrText>
        </w:r>
        <w:r w:rsidRPr="00835A02">
          <w:rPr>
            <w:webHidden/>
          </w:rPr>
        </w:r>
        <w:r w:rsidRPr="00835A02">
          <w:rPr>
            <w:webHidden/>
          </w:rPr>
          <w:fldChar w:fldCharType="separate"/>
        </w:r>
        <w:r w:rsidR="0041540E" w:rsidRPr="00835A02">
          <w:rPr>
            <w:webHidden/>
          </w:rPr>
          <w:t>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2" w:history="1">
        <w:r w:rsidR="0041540E" w:rsidRPr="00835A02">
          <w:rPr>
            <w:rStyle w:val="a3"/>
            <w:i/>
            <w:color w:val="auto"/>
          </w:rPr>
          <w:t>Статья 1. Основания введения и назначение Правил</w:t>
        </w:r>
        <w:r w:rsidR="0041540E" w:rsidRPr="00835A02">
          <w:rPr>
            <w:webHidden/>
          </w:rPr>
          <w:tab/>
        </w:r>
        <w:r w:rsidRPr="00835A02">
          <w:rPr>
            <w:webHidden/>
          </w:rPr>
          <w:fldChar w:fldCharType="begin"/>
        </w:r>
        <w:r w:rsidR="0041540E" w:rsidRPr="00835A02">
          <w:rPr>
            <w:webHidden/>
          </w:rPr>
          <w:instrText xml:space="preserve"> PAGEREF _Toc44078872 \h </w:instrText>
        </w:r>
        <w:r w:rsidRPr="00835A02">
          <w:rPr>
            <w:webHidden/>
          </w:rPr>
        </w:r>
        <w:r w:rsidRPr="00835A02">
          <w:rPr>
            <w:webHidden/>
          </w:rPr>
          <w:fldChar w:fldCharType="separate"/>
        </w:r>
        <w:r w:rsidR="0041540E" w:rsidRPr="00835A02">
          <w:rPr>
            <w:webHidden/>
          </w:rPr>
          <w:t>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3" w:history="1">
        <w:r w:rsidR="0041540E" w:rsidRPr="00835A02">
          <w:rPr>
            <w:rStyle w:val="a3"/>
            <w:i/>
            <w:color w:val="auto"/>
          </w:rPr>
          <w:t>Статья 2. Состав Правил.</w:t>
        </w:r>
        <w:r w:rsidR="0041540E" w:rsidRPr="00835A02">
          <w:rPr>
            <w:webHidden/>
          </w:rPr>
          <w:tab/>
        </w:r>
        <w:r w:rsidRPr="00835A02">
          <w:rPr>
            <w:webHidden/>
          </w:rPr>
          <w:fldChar w:fldCharType="begin"/>
        </w:r>
        <w:r w:rsidR="0041540E" w:rsidRPr="00835A02">
          <w:rPr>
            <w:webHidden/>
          </w:rPr>
          <w:instrText xml:space="preserve"> PAGEREF _Toc44078873 \h </w:instrText>
        </w:r>
        <w:r w:rsidRPr="00835A02">
          <w:rPr>
            <w:webHidden/>
          </w:rPr>
        </w:r>
        <w:r w:rsidRPr="00835A02">
          <w:rPr>
            <w:webHidden/>
          </w:rPr>
          <w:fldChar w:fldCharType="separate"/>
        </w:r>
        <w:r w:rsidR="0041540E" w:rsidRPr="00835A02">
          <w:rPr>
            <w:webHidden/>
          </w:rPr>
          <w:t>9</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4" w:history="1">
        <w:r w:rsidR="0041540E" w:rsidRPr="00835A02">
          <w:rPr>
            <w:rStyle w:val="a3"/>
            <w:i/>
            <w:color w:val="auto"/>
          </w:rPr>
          <w:t>Статья 3. Открытость и доступность информации о землепользовании и застройке</w:t>
        </w:r>
        <w:r w:rsidR="0041540E" w:rsidRPr="00835A02">
          <w:rPr>
            <w:webHidden/>
          </w:rPr>
          <w:tab/>
        </w:r>
        <w:r w:rsidRPr="00835A02">
          <w:rPr>
            <w:webHidden/>
          </w:rPr>
          <w:fldChar w:fldCharType="begin"/>
        </w:r>
        <w:r w:rsidR="0041540E" w:rsidRPr="00835A02">
          <w:rPr>
            <w:webHidden/>
          </w:rPr>
          <w:instrText xml:space="preserve"> PAGEREF _Toc44078874 \h </w:instrText>
        </w:r>
        <w:r w:rsidRPr="00835A02">
          <w:rPr>
            <w:webHidden/>
          </w:rPr>
        </w:r>
        <w:r w:rsidRPr="00835A02">
          <w:rPr>
            <w:webHidden/>
          </w:rPr>
          <w:fldChar w:fldCharType="separate"/>
        </w:r>
        <w:r w:rsidR="0041540E" w:rsidRPr="00835A02">
          <w:rPr>
            <w:webHidden/>
          </w:rPr>
          <w:t>10</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75" w:history="1">
        <w:r w:rsidR="0041540E" w:rsidRPr="00835A02">
          <w:rPr>
            <w:rStyle w:val="a3"/>
            <w:color w:val="auto"/>
          </w:rPr>
          <w:t>Глава 2. Регулирование землепользования и застройки органами местного самоуправления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_Toc44078875 \h </w:instrText>
        </w:r>
        <w:r w:rsidRPr="00835A02">
          <w:rPr>
            <w:webHidden/>
          </w:rPr>
        </w:r>
        <w:r w:rsidRPr="00835A02">
          <w:rPr>
            <w:webHidden/>
          </w:rPr>
          <w:fldChar w:fldCharType="separate"/>
        </w:r>
        <w:r w:rsidR="0041540E" w:rsidRPr="00835A02">
          <w:rPr>
            <w:webHidden/>
          </w:rPr>
          <w:t>10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6" w:history="1">
        <w:r w:rsidR="0041540E" w:rsidRPr="00835A02">
          <w:rPr>
            <w:rStyle w:val="a3"/>
            <w:i/>
            <w:color w:val="auto"/>
          </w:rPr>
          <w:t>Статья 4. Общие положения регулирования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_Toc44078876 \h </w:instrText>
        </w:r>
        <w:r w:rsidRPr="00835A02">
          <w:rPr>
            <w:webHidden/>
          </w:rPr>
        </w:r>
        <w:r w:rsidRPr="00835A02">
          <w:rPr>
            <w:webHidden/>
          </w:rPr>
          <w:fldChar w:fldCharType="separate"/>
        </w:r>
        <w:r w:rsidR="0041540E" w:rsidRPr="00835A02">
          <w:rPr>
            <w:webHidden/>
          </w:rPr>
          <w:t>10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7" w:history="1">
        <w:r w:rsidR="0041540E" w:rsidRPr="00835A02">
          <w:rPr>
            <w:rStyle w:val="a3"/>
            <w:i/>
            <w:color w:val="auto"/>
          </w:rPr>
          <w:t>Статья 5. Комиссия по подготовке проекта правил землепользования и застройки на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_Toc44078877 \h </w:instrText>
        </w:r>
        <w:r w:rsidRPr="00835A02">
          <w:rPr>
            <w:webHidden/>
          </w:rPr>
        </w:r>
        <w:r w:rsidRPr="00835A02">
          <w:rPr>
            <w:webHidden/>
          </w:rPr>
          <w:fldChar w:fldCharType="separate"/>
        </w:r>
        <w:r w:rsidR="0041540E" w:rsidRPr="00835A02">
          <w:rPr>
            <w:webHidden/>
          </w:rPr>
          <w:t>11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8" w:history="1">
        <w:r w:rsidR="0041540E" w:rsidRPr="00835A02">
          <w:rPr>
            <w:rStyle w:val="a3"/>
            <w:i/>
            <w:color w:val="auto"/>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41540E" w:rsidRPr="00835A02">
          <w:rPr>
            <w:webHidden/>
          </w:rPr>
          <w:tab/>
        </w:r>
        <w:r w:rsidRPr="00835A02">
          <w:rPr>
            <w:webHidden/>
          </w:rPr>
          <w:fldChar w:fldCharType="begin"/>
        </w:r>
        <w:r w:rsidR="0041540E" w:rsidRPr="00835A02">
          <w:rPr>
            <w:webHidden/>
          </w:rPr>
          <w:instrText xml:space="preserve"> PAGEREF _Toc44078878 \h </w:instrText>
        </w:r>
        <w:r w:rsidRPr="00835A02">
          <w:rPr>
            <w:webHidden/>
          </w:rPr>
        </w:r>
        <w:r w:rsidRPr="00835A02">
          <w:rPr>
            <w:webHidden/>
          </w:rPr>
          <w:fldChar w:fldCharType="separate"/>
        </w:r>
        <w:r w:rsidR="0041540E" w:rsidRPr="00835A02">
          <w:rPr>
            <w:webHidden/>
          </w:rPr>
          <w:t>13</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79" w:history="1">
        <w:r w:rsidR="0041540E" w:rsidRPr="00835A02">
          <w:rPr>
            <w:rStyle w:val="a3"/>
            <w:i/>
            <w:color w:val="auto"/>
          </w:rPr>
          <w:t>Статья 7. Обязанности граждан и юридических лиц при осуществлении градостроительной деятельности</w:t>
        </w:r>
        <w:r w:rsidR="0041540E" w:rsidRPr="00835A02">
          <w:rPr>
            <w:webHidden/>
          </w:rPr>
          <w:tab/>
        </w:r>
        <w:r w:rsidRPr="00835A02">
          <w:rPr>
            <w:webHidden/>
          </w:rPr>
          <w:fldChar w:fldCharType="begin"/>
        </w:r>
        <w:r w:rsidR="0041540E" w:rsidRPr="00835A02">
          <w:rPr>
            <w:webHidden/>
          </w:rPr>
          <w:instrText xml:space="preserve"> PAGEREF _Toc44078879 \h </w:instrText>
        </w:r>
        <w:r w:rsidRPr="00835A02">
          <w:rPr>
            <w:webHidden/>
          </w:rPr>
        </w:r>
        <w:r w:rsidRPr="00835A02">
          <w:rPr>
            <w:webHidden/>
          </w:rPr>
          <w:fldChar w:fldCharType="separate"/>
        </w:r>
        <w:r w:rsidR="0041540E" w:rsidRPr="00835A02">
          <w:rPr>
            <w:webHidden/>
          </w:rPr>
          <w:t>13</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0" w:history="1">
        <w:r w:rsidR="0041540E" w:rsidRPr="00835A02">
          <w:rPr>
            <w:rStyle w:val="a3"/>
            <w:i/>
            <w:color w:val="auto"/>
          </w:rPr>
          <w:t>Статья 8. Использование и застройка земельных участков на части территории Бенецкого сельского поселения, на которые распространяется действие градостроительных регламентов</w:t>
        </w:r>
        <w:r w:rsidR="0041540E" w:rsidRPr="00835A02">
          <w:rPr>
            <w:webHidden/>
          </w:rPr>
          <w:tab/>
        </w:r>
        <w:r w:rsidRPr="00835A02">
          <w:rPr>
            <w:webHidden/>
          </w:rPr>
          <w:fldChar w:fldCharType="begin"/>
        </w:r>
        <w:r w:rsidR="0041540E" w:rsidRPr="00835A02">
          <w:rPr>
            <w:webHidden/>
          </w:rPr>
          <w:instrText xml:space="preserve"> PAGEREF _Toc44078880 \h </w:instrText>
        </w:r>
        <w:r w:rsidRPr="00835A02">
          <w:rPr>
            <w:webHidden/>
          </w:rPr>
        </w:r>
        <w:r w:rsidRPr="00835A02">
          <w:rPr>
            <w:webHidden/>
          </w:rPr>
          <w:fldChar w:fldCharType="separate"/>
        </w:r>
        <w:r w:rsidR="0041540E" w:rsidRPr="00835A02">
          <w:rPr>
            <w:webHidden/>
          </w:rPr>
          <w:t>14</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1" w:history="1">
        <w:r w:rsidR="0041540E" w:rsidRPr="00835A02">
          <w:rPr>
            <w:rStyle w:val="a3"/>
            <w:i/>
            <w:color w:val="auto"/>
          </w:rPr>
          <w:t>Статья 9. Использование и застройка части территорий Бенецкого сельского поселения, на которые действие градостроительного регламента не распространяется и для которых градостроительные регламенты не устанавливаются</w:t>
        </w:r>
        <w:r w:rsidR="0041540E" w:rsidRPr="00835A02">
          <w:rPr>
            <w:webHidden/>
          </w:rPr>
          <w:tab/>
        </w:r>
        <w:r w:rsidRPr="00835A02">
          <w:rPr>
            <w:webHidden/>
          </w:rPr>
          <w:fldChar w:fldCharType="begin"/>
        </w:r>
        <w:r w:rsidR="0041540E" w:rsidRPr="00835A02">
          <w:rPr>
            <w:webHidden/>
          </w:rPr>
          <w:instrText xml:space="preserve"> PAGEREF _Toc44078881 \h </w:instrText>
        </w:r>
        <w:r w:rsidRPr="00835A02">
          <w:rPr>
            <w:webHidden/>
          </w:rPr>
        </w:r>
        <w:r w:rsidRPr="00835A02">
          <w:rPr>
            <w:webHidden/>
          </w:rPr>
          <w:fldChar w:fldCharType="separate"/>
        </w:r>
        <w:r w:rsidR="0041540E" w:rsidRPr="00835A02">
          <w:rPr>
            <w:webHidden/>
          </w:rPr>
          <w:t>15</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82" w:history="1">
        <w:r w:rsidR="0041540E" w:rsidRPr="00835A02">
          <w:rPr>
            <w:rStyle w:val="a3"/>
            <w:color w:val="auto"/>
          </w:rPr>
          <w:t>Глава 3. Изменение видов разрешенного использования земельных участков 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_Toc44078882 \h </w:instrText>
        </w:r>
        <w:r w:rsidRPr="00835A02">
          <w:rPr>
            <w:webHidden/>
          </w:rPr>
        </w:r>
        <w:r w:rsidRPr="00835A02">
          <w:rPr>
            <w:webHidden/>
          </w:rPr>
          <w:fldChar w:fldCharType="separate"/>
        </w:r>
        <w:r w:rsidR="0041540E" w:rsidRPr="00835A02">
          <w:rPr>
            <w:webHidden/>
          </w:rPr>
          <w:t>16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3" w:history="1">
        <w:r w:rsidR="0041540E" w:rsidRPr="00835A02">
          <w:rPr>
            <w:rStyle w:val="a3"/>
            <w:i/>
            <w:color w:val="auto"/>
          </w:rPr>
          <w:t>Статья 10. Общий порядок изменения видов разрешенного использования земельных участков 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_Toc44078883 \h </w:instrText>
        </w:r>
        <w:r w:rsidRPr="00835A02">
          <w:rPr>
            <w:webHidden/>
          </w:rPr>
        </w:r>
        <w:r w:rsidRPr="00835A02">
          <w:rPr>
            <w:webHidden/>
          </w:rPr>
          <w:fldChar w:fldCharType="separate"/>
        </w:r>
        <w:r w:rsidR="0041540E" w:rsidRPr="00835A02">
          <w:rPr>
            <w:webHidden/>
          </w:rPr>
          <w:t>16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4" w:history="1">
        <w:r w:rsidR="0041540E" w:rsidRPr="00835A02">
          <w:rPr>
            <w:rStyle w:val="a3"/>
            <w:i/>
            <w:color w:val="auto"/>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_Toc44078884 \h </w:instrText>
        </w:r>
        <w:r w:rsidRPr="00835A02">
          <w:rPr>
            <w:webHidden/>
          </w:rPr>
        </w:r>
        <w:r w:rsidRPr="00835A02">
          <w:rPr>
            <w:webHidden/>
          </w:rPr>
          <w:fldChar w:fldCharType="separate"/>
        </w:r>
        <w:r w:rsidR="0041540E" w:rsidRPr="00835A02">
          <w:rPr>
            <w:webHidden/>
          </w:rPr>
          <w:t>17</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85" w:history="1">
        <w:r w:rsidR="0041540E" w:rsidRPr="00835A02">
          <w:rPr>
            <w:rStyle w:val="a3"/>
            <w:color w:val="auto"/>
          </w:rPr>
          <w:t>Глава 4. Подготовка документации по планировке территории органами местного самоуправления</w:t>
        </w:r>
        <w:r w:rsidR="0041540E" w:rsidRPr="00835A02">
          <w:rPr>
            <w:webHidden/>
          </w:rPr>
          <w:tab/>
        </w:r>
        <w:r w:rsidRPr="00835A02">
          <w:rPr>
            <w:webHidden/>
          </w:rPr>
          <w:fldChar w:fldCharType="begin"/>
        </w:r>
        <w:r w:rsidR="0041540E" w:rsidRPr="00835A02">
          <w:rPr>
            <w:webHidden/>
          </w:rPr>
          <w:instrText xml:space="preserve"> PAGEREF _Toc44078885 \h </w:instrText>
        </w:r>
        <w:r w:rsidRPr="00835A02">
          <w:rPr>
            <w:webHidden/>
          </w:rPr>
        </w:r>
        <w:r w:rsidRPr="00835A02">
          <w:rPr>
            <w:webHidden/>
          </w:rPr>
          <w:fldChar w:fldCharType="separate"/>
        </w:r>
        <w:r w:rsidR="0041540E" w:rsidRPr="00835A02">
          <w:rPr>
            <w:webHidden/>
          </w:rPr>
          <w:t>18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6" w:history="1">
        <w:r w:rsidR="0041540E" w:rsidRPr="00835A02">
          <w:rPr>
            <w:rStyle w:val="a3"/>
            <w:i/>
            <w:color w:val="auto"/>
          </w:rPr>
          <w:t>Статья 12. Общие положения о планировке территории</w:t>
        </w:r>
        <w:r w:rsidR="0041540E" w:rsidRPr="00835A02">
          <w:rPr>
            <w:webHidden/>
          </w:rPr>
          <w:tab/>
        </w:r>
        <w:r w:rsidRPr="00835A02">
          <w:rPr>
            <w:webHidden/>
          </w:rPr>
          <w:fldChar w:fldCharType="begin"/>
        </w:r>
        <w:r w:rsidR="0041540E" w:rsidRPr="00835A02">
          <w:rPr>
            <w:webHidden/>
          </w:rPr>
          <w:instrText xml:space="preserve"> PAGEREF _Toc44078886 \h </w:instrText>
        </w:r>
        <w:r w:rsidRPr="00835A02">
          <w:rPr>
            <w:webHidden/>
          </w:rPr>
        </w:r>
        <w:r w:rsidRPr="00835A02">
          <w:rPr>
            <w:webHidden/>
          </w:rPr>
          <w:fldChar w:fldCharType="separate"/>
        </w:r>
        <w:r w:rsidR="0041540E" w:rsidRPr="00835A02">
          <w:rPr>
            <w:webHidden/>
          </w:rPr>
          <w:t>18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7" w:history="1">
        <w:r w:rsidR="0041540E" w:rsidRPr="00835A02">
          <w:rPr>
            <w:rStyle w:val="a3"/>
            <w:i/>
            <w:color w:val="auto"/>
          </w:rPr>
          <w:t>Статья 13. Проект планировки территории</w:t>
        </w:r>
        <w:r w:rsidR="0041540E" w:rsidRPr="00835A02">
          <w:rPr>
            <w:webHidden/>
          </w:rPr>
          <w:tab/>
        </w:r>
        <w:r w:rsidRPr="00835A02">
          <w:rPr>
            <w:webHidden/>
          </w:rPr>
          <w:fldChar w:fldCharType="begin"/>
        </w:r>
        <w:r w:rsidR="0041540E" w:rsidRPr="00835A02">
          <w:rPr>
            <w:webHidden/>
          </w:rPr>
          <w:instrText xml:space="preserve"> PAGEREF _Toc44078887 \h </w:instrText>
        </w:r>
        <w:r w:rsidRPr="00835A02">
          <w:rPr>
            <w:webHidden/>
          </w:rPr>
        </w:r>
        <w:r w:rsidRPr="00835A02">
          <w:rPr>
            <w:webHidden/>
          </w:rPr>
          <w:fldChar w:fldCharType="separate"/>
        </w:r>
        <w:r w:rsidR="0041540E" w:rsidRPr="00835A02">
          <w:rPr>
            <w:webHidden/>
          </w:rPr>
          <w:t>21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8" w:history="1">
        <w:r w:rsidR="0041540E" w:rsidRPr="00835A02">
          <w:rPr>
            <w:rStyle w:val="a3"/>
            <w:i/>
            <w:color w:val="auto"/>
          </w:rPr>
          <w:t>Статья 14. Проект межевания территории</w:t>
        </w:r>
        <w:r w:rsidR="0041540E" w:rsidRPr="00835A02">
          <w:rPr>
            <w:webHidden/>
          </w:rPr>
          <w:tab/>
        </w:r>
        <w:r w:rsidRPr="00835A02">
          <w:rPr>
            <w:webHidden/>
          </w:rPr>
          <w:fldChar w:fldCharType="begin"/>
        </w:r>
        <w:r w:rsidR="0041540E" w:rsidRPr="00835A02">
          <w:rPr>
            <w:webHidden/>
          </w:rPr>
          <w:instrText xml:space="preserve"> PAGEREF _Toc44078888 \h </w:instrText>
        </w:r>
        <w:r w:rsidRPr="00835A02">
          <w:rPr>
            <w:webHidden/>
          </w:rPr>
        </w:r>
        <w:r w:rsidRPr="00835A02">
          <w:rPr>
            <w:webHidden/>
          </w:rPr>
          <w:fldChar w:fldCharType="separate"/>
        </w:r>
        <w:r w:rsidR="0041540E" w:rsidRPr="00835A02">
          <w:rPr>
            <w:webHidden/>
          </w:rPr>
          <w:t>22</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89" w:history="1">
        <w:r w:rsidR="0041540E" w:rsidRPr="00835A02">
          <w:rPr>
            <w:rStyle w:val="a3"/>
            <w:i/>
            <w:color w:val="auto"/>
          </w:rPr>
          <w:t>Статья 15. Градостроительный план земельного участка</w:t>
        </w:r>
        <w:r w:rsidR="0041540E" w:rsidRPr="00835A02">
          <w:rPr>
            <w:webHidden/>
          </w:rPr>
          <w:tab/>
        </w:r>
        <w:r w:rsidRPr="00835A02">
          <w:rPr>
            <w:webHidden/>
          </w:rPr>
          <w:fldChar w:fldCharType="begin"/>
        </w:r>
        <w:r w:rsidR="0041540E" w:rsidRPr="00835A02">
          <w:rPr>
            <w:webHidden/>
          </w:rPr>
          <w:instrText xml:space="preserve"> PAGEREF _Toc44078889 \h </w:instrText>
        </w:r>
        <w:r w:rsidRPr="00835A02">
          <w:rPr>
            <w:webHidden/>
          </w:rPr>
        </w:r>
        <w:r w:rsidRPr="00835A02">
          <w:rPr>
            <w:webHidden/>
          </w:rPr>
          <w:fldChar w:fldCharType="separate"/>
        </w:r>
        <w:r w:rsidR="0041540E" w:rsidRPr="00835A02">
          <w:rPr>
            <w:webHidden/>
          </w:rPr>
          <w:t>25</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0" w:history="1">
        <w:r w:rsidR="0041540E" w:rsidRPr="00835A02">
          <w:rPr>
            <w:rStyle w:val="a3"/>
            <w:i/>
            <w:color w:val="auto"/>
          </w:rPr>
          <w:t>Статья 16. Подготовка и утверждение документации по планировке территории, порядок внесения в нее изменений и ее отмены</w:t>
        </w:r>
        <w:r w:rsidR="0041540E" w:rsidRPr="00835A02">
          <w:rPr>
            <w:webHidden/>
          </w:rPr>
          <w:tab/>
        </w:r>
        <w:r w:rsidRPr="00835A02">
          <w:rPr>
            <w:webHidden/>
          </w:rPr>
          <w:fldChar w:fldCharType="begin"/>
        </w:r>
        <w:r w:rsidR="0041540E" w:rsidRPr="00835A02">
          <w:rPr>
            <w:webHidden/>
          </w:rPr>
          <w:instrText xml:space="preserve"> PAGEREF _Toc44078890 \h </w:instrText>
        </w:r>
        <w:r w:rsidRPr="00835A02">
          <w:rPr>
            <w:webHidden/>
          </w:rPr>
        </w:r>
        <w:r w:rsidRPr="00835A02">
          <w:rPr>
            <w:webHidden/>
          </w:rPr>
          <w:fldChar w:fldCharType="separate"/>
        </w:r>
        <w:r w:rsidR="0041540E" w:rsidRPr="00835A02">
          <w:rPr>
            <w:webHidden/>
          </w:rPr>
          <w:t>27</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1" w:history="1">
        <w:r w:rsidR="0041540E" w:rsidRPr="00835A02">
          <w:rPr>
            <w:rStyle w:val="a3"/>
            <w:i/>
            <w:color w:val="auto"/>
          </w:rPr>
          <w:t>Статья 16.1. Особенности подготовки документации по планировке территории применительно к территории поселения</w:t>
        </w:r>
        <w:r w:rsidR="0041540E" w:rsidRPr="00835A02">
          <w:rPr>
            <w:webHidden/>
          </w:rPr>
          <w:tab/>
        </w:r>
        <w:r w:rsidRPr="00835A02">
          <w:rPr>
            <w:webHidden/>
          </w:rPr>
          <w:fldChar w:fldCharType="begin"/>
        </w:r>
        <w:r w:rsidR="0041540E" w:rsidRPr="00835A02">
          <w:rPr>
            <w:webHidden/>
          </w:rPr>
          <w:instrText xml:space="preserve"> PAGEREF _Toc44078891 \h </w:instrText>
        </w:r>
        <w:r w:rsidRPr="00835A02">
          <w:rPr>
            <w:webHidden/>
          </w:rPr>
        </w:r>
        <w:r w:rsidRPr="00835A02">
          <w:rPr>
            <w:webHidden/>
          </w:rPr>
          <w:fldChar w:fldCharType="separate"/>
        </w:r>
        <w:r w:rsidR="0041540E" w:rsidRPr="00835A02">
          <w:rPr>
            <w:webHidden/>
          </w:rPr>
          <w:t>36</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92" w:history="1">
        <w:r w:rsidR="0041540E" w:rsidRPr="00835A02">
          <w:rPr>
            <w:rStyle w:val="a3"/>
            <w:color w:val="auto"/>
          </w:rPr>
          <w:t>Глава 5. Порядок осуществления проектирования, строительства, реконструкции и капитального ремонта объектов капитального строительства. Снос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_Toc44078892 \h </w:instrText>
        </w:r>
        <w:r w:rsidRPr="00835A02">
          <w:rPr>
            <w:webHidden/>
          </w:rPr>
        </w:r>
        <w:r w:rsidRPr="00835A02">
          <w:rPr>
            <w:webHidden/>
          </w:rPr>
          <w:fldChar w:fldCharType="separate"/>
        </w:r>
        <w:r w:rsidR="0041540E" w:rsidRPr="00835A02">
          <w:rPr>
            <w:webHidden/>
          </w:rPr>
          <w:t>38</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93" w:history="1">
        <w:r w:rsidR="0041540E" w:rsidRPr="00835A02">
          <w:rPr>
            <w:rStyle w:val="a3"/>
            <w:i/>
            <w:color w:val="auto"/>
          </w:rPr>
          <w:t xml:space="preserve">Статья 17. </w:t>
        </w:r>
        <w:r w:rsidR="0041540E" w:rsidRPr="00835A02">
          <w:rPr>
            <w:rStyle w:val="a3"/>
            <w:i/>
            <w:color w:val="auto"/>
            <w:lang w:eastAsia="ru-RU"/>
          </w:rPr>
          <w:t>Архитектурно-строительное проектирование</w:t>
        </w:r>
        <w:r w:rsidR="0041540E" w:rsidRPr="00835A02">
          <w:rPr>
            <w:webHidden/>
          </w:rPr>
          <w:tab/>
        </w:r>
        <w:r w:rsidRPr="00835A02">
          <w:rPr>
            <w:webHidden/>
          </w:rPr>
          <w:fldChar w:fldCharType="begin"/>
        </w:r>
        <w:r w:rsidR="0041540E" w:rsidRPr="00835A02">
          <w:rPr>
            <w:webHidden/>
          </w:rPr>
          <w:instrText xml:space="preserve"> PAGEREF _Toc44078893 \h </w:instrText>
        </w:r>
        <w:r w:rsidRPr="00835A02">
          <w:rPr>
            <w:webHidden/>
          </w:rPr>
        </w:r>
        <w:r w:rsidRPr="00835A02">
          <w:rPr>
            <w:webHidden/>
          </w:rPr>
          <w:fldChar w:fldCharType="separate"/>
        </w:r>
        <w:r w:rsidR="0041540E" w:rsidRPr="00835A02">
          <w:rPr>
            <w:webHidden/>
          </w:rPr>
          <w:t>38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4" w:history="1">
        <w:r w:rsidR="0041540E" w:rsidRPr="00835A02">
          <w:rPr>
            <w:rStyle w:val="a3"/>
            <w:i/>
            <w:color w:val="auto"/>
          </w:rPr>
          <w:t>Статья 18. Разрешение на строительство</w:t>
        </w:r>
        <w:r w:rsidR="0041540E" w:rsidRPr="00835A02">
          <w:rPr>
            <w:webHidden/>
          </w:rPr>
          <w:tab/>
        </w:r>
        <w:r w:rsidRPr="00835A02">
          <w:rPr>
            <w:webHidden/>
          </w:rPr>
          <w:fldChar w:fldCharType="begin"/>
        </w:r>
        <w:r w:rsidR="0041540E" w:rsidRPr="00835A02">
          <w:rPr>
            <w:webHidden/>
          </w:rPr>
          <w:instrText xml:space="preserve"> PAGEREF _Toc44078894 \h </w:instrText>
        </w:r>
        <w:r w:rsidRPr="00835A02">
          <w:rPr>
            <w:webHidden/>
          </w:rPr>
        </w:r>
        <w:r w:rsidRPr="00835A02">
          <w:rPr>
            <w:webHidden/>
          </w:rPr>
          <w:fldChar w:fldCharType="separate"/>
        </w:r>
        <w:r w:rsidR="0041540E" w:rsidRPr="00835A02">
          <w:rPr>
            <w:webHidden/>
          </w:rPr>
          <w:t>40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5" w:history="1">
        <w:r w:rsidR="0041540E" w:rsidRPr="00835A02">
          <w:rPr>
            <w:rStyle w:val="a3"/>
            <w:i/>
            <w:color w:val="auto"/>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_Toc44078895 \h </w:instrText>
        </w:r>
        <w:r w:rsidRPr="00835A02">
          <w:rPr>
            <w:webHidden/>
          </w:rPr>
        </w:r>
        <w:r w:rsidRPr="00835A02">
          <w:rPr>
            <w:webHidden/>
          </w:rPr>
          <w:fldChar w:fldCharType="separate"/>
        </w:r>
        <w:r w:rsidR="0041540E" w:rsidRPr="00835A02">
          <w:rPr>
            <w:webHidden/>
          </w:rPr>
          <w:t>44</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6" w:history="1">
        <w:r w:rsidR="0041540E" w:rsidRPr="00835A02">
          <w:rPr>
            <w:rStyle w:val="a3"/>
            <w:i/>
            <w:color w:val="auto"/>
          </w:rPr>
          <w:t>Статья 20. Осуществление строительства, реконструкции, капитального ремонта объекта капитального строительства. Снос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_Toc44078896 \h </w:instrText>
        </w:r>
        <w:r w:rsidRPr="00835A02">
          <w:rPr>
            <w:webHidden/>
          </w:rPr>
        </w:r>
        <w:r w:rsidRPr="00835A02">
          <w:rPr>
            <w:webHidden/>
          </w:rPr>
          <w:fldChar w:fldCharType="separate"/>
        </w:r>
        <w:r w:rsidR="0041540E" w:rsidRPr="00835A02">
          <w:rPr>
            <w:webHidden/>
          </w:rPr>
          <w:t>45</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7" w:history="1">
        <w:r w:rsidR="0041540E" w:rsidRPr="00835A02">
          <w:rPr>
            <w:rStyle w:val="a3"/>
            <w:i/>
            <w:color w:val="auto"/>
          </w:rPr>
          <w:t>Статья 21. Строительный контроль и государственный строительный надзор</w:t>
        </w:r>
        <w:r w:rsidR="0041540E" w:rsidRPr="00835A02">
          <w:rPr>
            <w:webHidden/>
          </w:rPr>
          <w:tab/>
        </w:r>
        <w:r w:rsidRPr="00835A02">
          <w:rPr>
            <w:webHidden/>
          </w:rPr>
          <w:fldChar w:fldCharType="begin"/>
        </w:r>
        <w:r w:rsidR="0041540E" w:rsidRPr="00835A02">
          <w:rPr>
            <w:webHidden/>
          </w:rPr>
          <w:instrText xml:space="preserve"> PAGEREF _Toc44078897 \h </w:instrText>
        </w:r>
        <w:r w:rsidRPr="00835A02">
          <w:rPr>
            <w:webHidden/>
          </w:rPr>
        </w:r>
        <w:r w:rsidRPr="00835A02">
          <w:rPr>
            <w:webHidden/>
          </w:rPr>
          <w:fldChar w:fldCharType="separate"/>
        </w:r>
        <w:r w:rsidR="0041540E" w:rsidRPr="00835A02">
          <w:rPr>
            <w:webHidden/>
          </w:rPr>
          <w:t>47</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898" w:history="1">
        <w:r w:rsidR="0041540E" w:rsidRPr="00835A02">
          <w:rPr>
            <w:rStyle w:val="a3"/>
            <w:i/>
            <w:color w:val="auto"/>
          </w:rPr>
          <w:t>Статья 22. Разрешение на ввод объекта в эксплуатацию</w:t>
        </w:r>
        <w:r w:rsidR="0041540E" w:rsidRPr="00835A02">
          <w:rPr>
            <w:webHidden/>
          </w:rPr>
          <w:tab/>
        </w:r>
        <w:r w:rsidRPr="00835A02">
          <w:rPr>
            <w:webHidden/>
          </w:rPr>
          <w:fldChar w:fldCharType="begin"/>
        </w:r>
        <w:r w:rsidR="0041540E" w:rsidRPr="00835A02">
          <w:rPr>
            <w:webHidden/>
          </w:rPr>
          <w:instrText xml:space="preserve"> PAGEREF _Toc44078898 \h </w:instrText>
        </w:r>
        <w:r w:rsidRPr="00835A02">
          <w:rPr>
            <w:webHidden/>
          </w:rPr>
        </w:r>
        <w:r w:rsidRPr="00835A02">
          <w:rPr>
            <w:webHidden/>
          </w:rPr>
          <w:fldChar w:fldCharType="separate"/>
        </w:r>
        <w:r w:rsidR="0041540E" w:rsidRPr="00835A02">
          <w:rPr>
            <w:webHidden/>
          </w:rPr>
          <w:t>48</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899" w:history="1">
        <w:r w:rsidR="0041540E" w:rsidRPr="00835A02">
          <w:rPr>
            <w:rStyle w:val="a3"/>
            <w:color w:val="auto"/>
            <w:lang w:eastAsia="ru-RU"/>
          </w:rPr>
          <w:t>Глава 6. Общественные обсуждения или публичные слушания по вопросам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_Toc44078899 \h </w:instrText>
        </w:r>
        <w:r w:rsidRPr="00835A02">
          <w:rPr>
            <w:webHidden/>
          </w:rPr>
        </w:r>
        <w:r w:rsidRPr="00835A02">
          <w:rPr>
            <w:webHidden/>
          </w:rPr>
          <w:fldChar w:fldCharType="separate"/>
        </w:r>
        <w:r w:rsidR="0041540E" w:rsidRPr="00835A02">
          <w:rPr>
            <w:webHidden/>
          </w:rPr>
          <w:t>49</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0" w:history="1">
        <w:r w:rsidR="0041540E" w:rsidRPr="00835A02">
          <w:rPr>
            <w:rStyle w:val="a3"/>
            <w:i/>
            <w:color w:val="auto"/>
          </w:rPr>
          <w:t>Статья 23. Общие положения организации и проведения общественных обсуждений или публичных слушаний по вопросам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_Toc44078900 \h </w:instrText>
        </w:r>
        <w:r w:rsidRPr="00835A02">
          <w:rPr>
            <w:webHidden/>
          </w:rPr>
        </w:r>
        <w:r w:rsidRPr="00835A02">
          <w:rPr>
            <w:webHidden/>
          </w:rPr>
          <w:fldChar w:fldCharType="separate"/>
        </w:r>
        <w:r w:rsidR="0041540E" w:rsidRPr="00835A02">
          <w:rPr>
            <w:webHidden/>
          </w:rPr>
          <w:t>49</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1" w:history="1">
        <w:r w:rsidR="0041540E" w:rsidRPr="00835A02">
          <w:rPr>
            <w:rStyle w:val="a3"/>
            <w:i/>
            <w:color w:val="auto"/>
          </w:rPr>
          <w:t>Статья 24. Принятие решения о проведении общественных обсуждений или публичных слушаний</w:t>
        </w:r>
        <w:r w:rsidR="0041540E" w:rsidRPr="00835A02">
          <w:rPr>
            <w:webHidden/>
          </w:rPr>
          <w:tab/>
        </w:r>
        <w:r w:rsidRPr="00835A02">
          <w:rPr>
            <w:webHidden/>
          </w:rPr>
          <w:fldChar w:fldCharType="begin"/>
        </w:r>
        <w:r w:rsidR="0041540E" w:rsidRPr="00835A02">
          <w:rPr>
            <w:webHidden/>
          </w:rPr>
          <w:instrText xml:space="preserve"> PAGEREF _Toc44078901 \h </w:instrText>
        </w:r>
        <w:r w:rsidRPr="00835A02">
          <w:rPr>
            <w:webHidden/>
          </w:rPr>
        </w:r>
        <w:r w:rsidRPr="00835A02">
          <w:rPr>
            <w:webHidden/>
          </w:rPr>
          <w:fldChar w:fldCharType="separate"/>
        </w:r>
        <w:r w:rsidR="0041540E" w:rsidRPr="00835A02">
          <w:rPr>
            <w:webHidden/>
          </w:rPr>
          <w:t>50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2" w:history="1">
        <w:r w:rsidR="0041540E" w:rsidRPr="00835A02">
          <w:rPr>
            <w:rStyle w:val="a3"/>
            <w:i/>
            <w:color w:val="auto"/>
          </w:rPr>
          <w:t>Статья 24.1.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_Toc44078902 \h </w:instrText>
        </w:r>
        <w:r w:rsidRPr="00835A02">
          <w:rPr>
            <w:webHidden/>
          </w:rPr>
        </w:r>
        <w:r w:rsidRPr="00835A02">
          <w:rPr>
            <w:webHidden/>
          </w:rPr>
          <w:fldChar w:fldCharType="separate"/>
        </w:r>
        <w:r w:rsidR="0041540E" w:rsidRPr="00835A02">
          <w:rPr>
            <w:webHidden/>
          </w:rPr>
          <w:t>51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3" w:history="1">
        <w:r w:rsidR="0041540E" w:rsidRPr="00835A02">
          <w:rPr>
            <w:rStyle w:val="a3"/>
            <w:i/>
            <w:color w:val="auto"/>
          </w:rPr>
          <w:t>Статья 25. Сроки проведения общественных обсуждений или публичных слушаний</w:t>
        </w:r>
        <w:r w:rsidR="0041540E" w:rsidRPr="00835A02">
          <w:rPr>
            <w:webHidden/>
          </w:rPr>
          <w:tab/>
        </w:r>
        <w:r w:rsidRPr="00835A02">
          <w:rPr>
            <w:webHidden/>
          </w:rPr>
          <w:fldChar w:fldCharType="begin"/>
        </w:r>
        <w:r w:rsidR="0041540E" w:rsidRPr="00835A02">
          <w:rPr>
            <w:webHidden/>
          </w:rPr>
          <w:instrText xml:space="preserve"> PAGEREF _Toc44078903 \h </w:instrText>
        </w:r>
        <w:r w:rsidRPr="00835A02">
          <w:rPr>
            <w:webHidden/>
          </w:rPr>
        </w:r>
        <w:r w:rsidRPr="00835A02">
          <w:rPr>
            <w:webHidden/>
          </w:rPr>
          <w:fldChar w:fldCharType="separate"/>
        </w:r>
        <w:r w:rsidR="0041540E" w:rsidRPr="00835A02">
          <w:rPr>
            <w:webHidden/>
          </w:rPr>
          <w:t>56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4" w:history="1">
        <w:r w:rsidR="0041540E" w:rsidRPr="00835A02">
          <w:rPr>
            <w:rStyle w:val="a3"/>
            <w:i/>
            <w:color w:val="auto"/>
          </w:rPr>
          <w:t>Статья 26.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41540E" w:rsidRPr="00835A02">
          <w:rPr>
            <w:webHidden/>
          </w:rPr>
          <w:tab/>
        </w:r>
        <w:r w:rsidRPr="00835A02">
          <w:rPr>
            <w:webHidden/>
          </w:rPr>
          <w:fldChar w:fldCharType="begin"/>
        </w:r>
        <w:r w:rsidR="0041540E" w:rsidRPr="00835A02">
          <w:rPr>
            <w:webHidden/>
          </w:rPr>
          <w:instrText xml:space="preserve"> PAGEREF _Toc44078904 \h </w:instrText>
        </w:r>
        <w:r w:rsidRPr="00835A02">
          <w:rPr>
            <w:webHidden/>
          </w:rPr>
        </w:r>
        <w:r w:rsidRPr="00835A02">
          <w:rPr>
            <w:webHidden/>
          </w:rPr>
          <w:fldChar w:fldCharType="separate"/>
        </w:r>
        <w:r w:rsidR="0041540E" w:rsidRPr="00835A02">
          <w:rPr>
            <w:webHidden/>
          </w:rPr>
          <w:t>57</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5" w:history="1">
        <w:r w:rsidR="0041540E" w:rsidRPr="00835A02">
          <w:rPr>
            <w:rStyle w:val="a3"/>
            <w:i/>
            <w:color w:val="auto"/>
          </w:rPr>
          <w:t>Статья 27. Проведение общественных обсуждений или публичных слушаний по вопросу внесения изменений в Правила землепользования и застройки</w:t>
        </w:r>
        <w:r w:rsidR="0041540E" w:rsidRPr="00835A02">
          <w:rPr>
            <w:webHidden/>
          </w:rPr>
          <w:tab/>
        </w:r>
        <w:r w:rsidRPr="00835A02">
          <w:rPr>
            <w:webHidden/>
          </w:rPr>
          <w:fldChar w:fldCharType="begin"/>
        </w:r>
        <w:r w:rsidR="0041540E" w:rsidRPr="00835A02">
          <w:rPr>
            <w:webHidden/>
          </w:rPr>
          <w:instrText xml:space="preserve"> PAGEREF _Toc44078905 \h </w:instrText>
        </w:r>
        <w:r w:rsidRPr="00835A02">
          <w:rPr>
            <w:webHidden/>
          </w:rPr>
        </w:r>
        <w:r w:rsidRPr="00835A02">
          <w:rPr>
            <w:webHidden/>
          </w:rPr>
          <w:fldChar w:fldCharType="separate"/>
        </w:r>
        <w:r w:rsidR="0041540E" w:rsidRPr="00835A02">
          <w:rPr>
            <w:webHidden/>
          </w:rPr>
          <w:t>58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6" w:history="1">
        <w:r w:rsidR="0041540E" w:rsidRPr="00835A02">
          <w:rPr>
            <w:rStyle w:val="a3"/>
            <w:i/>
            <w:color w:val="auto"/>
          </w:rPr>
          <w:t>Статья 28. Проведение общественныех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41540E" w:rsidRPr="00835A02">
          <w:rPr>
            <w:webHidden/>
          </w:rPr>
          <w:tab/>
        </w:r>
        <w:r w:rsidRPr="00835A02">
          <w:rPr>
            <w:webHidden/>
          </w:rPr>
          <w:fldChar w:fldCharType="begin"/>
        </w:r>
        <w:r w:rsidR="0041540E" w:rsidRPr="00835A02">
          <w:rPr>
            <w:webHidden/>
          </w:rPr>
          <w:instrText xml:space="preserve"> PAGEREF _Toc44078906 \h </w:instrText>
        </w:r>
        <w:r w:rsidRPr="00835A02">
          <w:rPr>
            <w:webHidden/>
          </w:rPr>
        </w:r>
        <w:r w:rsidRPr="00835A02">
          <w:rPr>
            <w:webHidden/>
          </w:rPr>
          <w:fldChar w:fldCharType="separate"/>
        </w:r>
        <w:r w:rsidR="0041540E" w:rsidRPr="00835A02">
          <w:rPr>
            <w:webHidden/>
          </w:rPr>
          <w:t>58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7" w:history="1">
        <w:r w:rsidR="0041540E" w:rsidRPr="00835A02">
          <w:rPr>
            <w:rStyle w:val="a3"/>
            <w:i/>
            <w:color w:val="auto"/>
          </w:rPr>
          <w:t>Статья 29.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41540E" w:rsidRPr="00835A02">
          <w:rPr>
            <w:webHidden/>
          </w:rPr>
          <w:tab/>
        </w:r>
        <w:r w:rsidRPr="00835A02">
          <w:rPr>
            <w:webHidden/>
          </w:rPr>
          <w:fldChar w:fldCharType="begin"/>
        </w:r>
        <w:r w:rsidR="0041540E" w:rsidRPr="00835A02">
          <w:rPr>
            <w:webHidden/>
          </w:rPr>
          <w:instrText xml:space="preserve"> PAGEREF _Toc44078907 \h </w:instrText>
        </w:r>
        <w:r w:rsidRPr="00835A02">
          <w:rPr>
            <w:webHidden/>
          </w:rPr>
        </w:r>
        <w:r w:rsidRPr="00835A02">
          <w:rPr>
            <w:webHidden/>
          </w:rPr>
          <w:fldChar w:fldCharType="separate"/>
        </w:r>
        <w:r w:rsidR="0041540E" w:rsidRPr="00835A02">
          <w:rPr>
            <w:webHidden/>
          </w:rPr>
          <w:t>59</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08" w:history="1">
        <w:r w:rsidR="0041540E" w:rsidRPr="00835A02">
          <w:rPr>
            <w:rStyle w:val="a3"/>
            <w:color w:val="auto"/>
            <w:lang w:eastAsia="ru-RU"/>
          </w:rPr>
          <w:t>Глава 7. Права использования недвижимости, возникшие до вступления в силу Правил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_Toc44078908 \h </w:instrText>
        </w:r>
        <w:r w:rsidRPr="00835A02">
          <w:rPr>
            <w:webHidden/>
          </w:rPr>
        </w:r>
        <w:r w:rsidRPr="00835A02">
          <w:rPr>
            <w:webHidden/>
          </w:rPr>
          <w:fldChar w:fldCharType="separate"/>
        </w:r>
        <w:r w:rsidR="0041540E" w:rsidRPr="00835A02">
          <w:rPr>
            <w:webHidden/>
          </w:rPr>
          <w:t>60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09" w:history="1">
        <w:r w:rsidR="0041540E" w:rsidRPr="00835A02">
          <w:rPr>
            <w:rStyle w:val="a3"/>
            <w:i/>
            <w:color w:val="auto"/>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41540E" w:rsidRPr="00835A02">
          <w:rPr>
            <w:webHidden/>
          </w:rPr>
          <w:tab/>
        </w:r>
        <w:r w:rsidRPr="00835A02">
          <w:rPr>
            <w:webHidden/>
          </w:rPr>
          <w:fldChar w:fldCharType="begin"/>
        </w:r>
        <w:r w:rsidR="0041540E" w:rsidRPr="00835A02">
          <w:rPr>
            <w:webHidden/>
          </w:rPr>
          <w:instrText xml:space="preserve"> PAGEREF _Toc44078909 \h </w:instrText>
        </w:r>
        <w:r w:rsidRPr="00835A02">
          <w:rPr>
            <w:webHidden/>
          </w:rPr>
        </w:r>
        <w:r w:rsidRPr="00835A02">
          <w:rPr>
            <w:webHidden/>
          </w:rPr>
          <w:fldChar w:fldCharType="separate"/>
        </w:r>
        <w:r w:rsidR="0041540E" w:rsidRPr="00835A02">
          <w:rPr>
            <w:webHidden/>
          </w:rPr>
          <w:t>60</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10" w:history="1">
        <w:r w:rsidR="0041540E" w:rsidRPr="00835A02">
          <w:rPr>
            <w:rStyle w:val="a3"/>
            <w:color w:val="auto"/>
            <w:lang w:eastAsia="ru-RU"/>
          </w:rPr>
          <w:t>Глава 8. Регулирование иных вопросов землепользования и застройки на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_Toc44078910 \h </w:instrText>
        </w:r>
        <w:r w:rsidRPr="00835A02">
          <w:rPr>
            <w:webHidden/>
          </w:rPr>
        </w:r>
        <w:r w:rsidRPr="00835A02">
          <w:rPr>
            <w:webHidden/>
          </w:rPr>
          <w:fldChar w:fldCharType="separate"/>
        </w:r>
        <w:r w:rsidR="0041540E" w:rsidRPr="00835A02">
          <w:rPr>
            <w:webHidden/>
          </w:rPr>
          <w:t>61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1" w:history="1">
        <w:r w:rsidR="0041540E" w:rsidRPr="00835A02">
          <w:rPr>
            <w:rStyle w:val="a3"/>
            <w:i/>
            <w:color w:val="auto"/>
          </w:rPr>
          <w:t>Статья 31. Установление публичных сервитутов</w:t>
        </w:r>
        <w:r w:rsidR="0041540E" w:rsidRPr="00835A02">
          <w:rPr>
            <w:webHidden/>
          </w:rPr>
          <w:tab/>
        </w:r>
        <w:r w:rsidRPr="00835A02">
          <w:rPr>
            <w:webHidden/>
          </w:rPr>
          <w:fldChar w:fldCharType="begin"/>
        </w:r>
        <w:r w:rsidR="0041540E" w:rsidRPr="00835A02">
          <w:rPr>
            <w:webHidden/>
          </w:rPr>
          <w:instrText xml:space="preserve"> PAGEREF _Toc44078911 \h </w:instrText>
        </w:r>
        <w:r w:rsidRPr="00835A02">
          <w:rPr>
            <w:webHidden/>
          </w:rPr>
        </w:r>
        <w:r w:rsidRPr="00835A02">
          <w:rPr>
            <w:webHidden/>
          </w:rPr>
          <w:fldChar w:fldCharType="separate"/>
        </w:r>
        <w:r w:rsidR="0041540E" w:rsidRPr="00835A02">
          <w:rPr>
            <w:webHidden/>
          </w:rPr>
          <w:t>61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2" w:history="1">
        <w:r w:rsidR="0041540E" w:rsidRPr="00835A02">
          <w:rPr>
            <w:rStyle w:val="a3"/>
            <w:i/>
            <w:color w:val="auto"/>
          </w:rPr>
          <w:t>Статья 32. Ограничения оборотоспособности земельных участков</w:t>
        </w:r>
        <w:r w:rsidR="0041540E" w:rsidRPr="00835A02">
          <w:rPr>
            <w:webHidden/>
          </w:rPr>
          <w:tab/>
        </w:r>
        <w:r w:rsidRPr="00835A02">
          <w:rPr>
            <w:webHidden/>
          </w:rPr>
          <w:fldChar w:fldCharType="begin"/>
        </w:r>
        <w:r w:rsidR="0041540E" w:rsidRPr="00835A02">
          <w:rPr>
            <w:webHidden/>
          </w:rPr>
          <w:instrText xml:space="preserve"> PAGEREF _Toc44078912 \h </w:instrText>
        </w:r>
        <w:r w:rsidRPr="00835A02">
          <w:rPr>
            <w:webHidden/>
          </w:rPr>
        </w:r>
        <w:r w:rsidRPr="00835A02">
          <w:rPr>
            <w:webHidden/>
          </w:rPr>
          <w:fldChar w:fldCharType="separate"/>
        </w:r>
        <w:r w:rsidR="0041540E" w:rsidRPr="00835A02">
          <w:rPr>
            <w:webHidden/>
          </w:rPr>
          <w:t>63</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13" w:history="1">
        <w:r w:rsidR="0041540E" w:rsidRPr="00835A02">
          <w:rPr>
            <w:rStyle w:val="a3"/>
            <w:color w:val="auto"/>
            <w:lang w:eastAsia="ru-RU"/>
          </w:rPr>
          <w:t>Глава 8.1. Полномочия органов местного самоуправления Бенецкого сельского поселения по распоряжению земельными участками, находящимися в государственной или муниципальной собственности</w:t>
        </w:r>
        <w:r w:rsidR="0041540E" w:rsidRPr="00835A02">
          <w:rPr>
            <w:webHidden/>
          </w:rPr>
          <w:tab/>
        </w:r>
        <w:r w:rsidRPr="00835A02">
          <w:rPr>
            <w:webHidden/>
          </w:rPr>
          <w:fldChar w:fldCharType="begin"/>
        </w:r>
        <w:r w:rsidR="0041540E" w:rsidRPr="00835A02">
          <w:rPr>
            <w:webHidden/>
          </w:rPr>
          <w:instrText xml:space="preserve"> PAGEREF _Toc44078913 \h </w:instrText>
        </w:r>
        <w:r w:rsidRPr="00835A02">
          <w:rPr>
            <w:webHidden/>
          </w:rPr>
        </w:r>
        <w:r w:rsidRPr="00835A02">
          <w:rPr>
            <w:webHidden/>
          </w:rPr>
          <w:fldChar w:fldCharType="separate"/>
        </w:r>
        <w:r w:rsidR="0041540E" w:rsidRPr="00835A02">
          <w:rPr>
            <w:webHidden/>
          </w:rPr>
          <w:t>66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4" w:history="1">
        <w:r w:rsidR="0041540E" w:rsidRPr="00835A02">
          <w:rPr>
            <w:rStyle w:val="a3"/>
            <w:i/>
            <w:color w:val="auto"/>
          </w:rPr>
          <w:t>Статья 32.1 Полномочия органов местного самоуправления по распоряжению земельными участками на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_Toc44078914 \h </w:instrText>
        </w:r>
        <w:r w:rsidRPr="00835A02">
          <w:rPr>
            <w:webHidden/>
          </w:rPr>
        </w:r>
        <w:r w:rsidRPr="00835A02">
          <w:rPr>
            <w:webHidden/>
          </w:rPr>
          <w:fldChar w:fldCharType="separate"/>
        </w:r>
        <w:r w:rsidR="0041540E" w:rsidRPr="00835A02">
          <w:rPr>
            <w:webHidden/>
          </w:rPr>
          <w:t>66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5" w:history="1">
        <w:r w:rsidR="0041540E" w:rsidRPr="00835A02">
          <w:rPr>
            <w:rStyle w:val="a3"/>
            <w:i/>
            <w:color w:val="auto"/>
          </w:rPr>
          <w:t>Статья 32.2. Резервирование земельных участков, изъятие земельных участков для государственных или муниципальных нужд.</w:t>
        </w:r>
        <w:r w:rsidR="0041540E" w:rsidRPr="00835A02">
          <w:rPr>
            <w:webHidden/>
          </w:rPr>
          <w:tab/>
        </w:r>
        <w:r w:rsidRPr="00835A02">
          <w:rPr>
            <w:webHidden/>
          </w:rPr>
          <w:fldChar w:fldCharType="begin"/>
        </w:r>
        <w:r w:rsidR="0041540E" w:rsidRPr="00835A02">
          <w:rPr>
            <w:webHidden/>
          </w:rPr>
          <w:instrText xml:space="preserve"> PAGEREF _Toc44078915 \h </w:instrText>
        </w:r>
        <w:r w:rsidRPr="00835A02">
          <w:rPr>
            <w:webHidden/>
          </w:rPr>
        </w:r>
        <w:r w:rsidRPr="00835A02">
          <w:rPr>
            <w:webHidden/>
          </w:rPr>
          <w:fldChar w:fldCharType="separate"/>
        </w:r>
        <w:r w:rsidR="0041540E" w:rsidRPr="00835A02">
          <w:rPr>
            <w:webHidden/>
          </w:rPr>
          <w:t>66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6" w:history="1">
        <w:r w:rsidR="0041540E" w:rsidRPr="00835A02">
          <w:rPr>
            <w:rStyle w:val="a3"/>
            <w:i/>
            <w:color w:val="auto"/>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41540E" w:rsidRPr="00835A02">
          <w:rPr>
            <w:webHidden/>
          </w:rPr>
          <w:tab/>
        </w:r>
        <w:r w:rsidRPr="00835A02">
          <w:rPr>
            <w:webHidden/>
          </w:rPr>
          <w:fldChar w:fldCharType="begin"/>
        </w:r>
        <w:r w:rsidR="0041540E" w:rsidRPr="00835A02">
          <w:rPr>
            <w:webHidden/>
          </w:rPr>
          <w:instrText xml:space="preserve"> PAGEREF _Toc44078916 \h </w:instrText>
        </w:r>
        <w:r w:rsidRPr="00835A02">
          <w:rPr>
            <w:webHidden/>
          </w:rPr>
        </w:r>
        <w:r w:rsidRPr="00835A02">
          <w:rPr>
            <w:webHidden/>
          </w:rPr>
          <w:fldChar w:fldCharType="separate"/>
        </w:r>
        <w:r w:rsidR="0041540E" w:rsidRPr="00835A02">
          <w:rPr>
            <w:webHidden/>
          </w:rPr>
          <w:t>72</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7" w:history="1">
        <w:r w:rsidR="0041540E" w:rsidRPr="00835A02">
          <w:rPr>
            <w:rStyle w:val="a3"/>
            <w:i/>
            <w:color w:val="auto"/>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1540E" w:rsidRPr="00835A02">
          <w:rPr>
            <w:webHidden/>
          </w:rPr>
          <w:tab/>
        </w:r>
        <w:r w:rsidRPr="00835A02">
          <w:rPr>
            <w:webHidden/>
          </w:rPr>
          <w:fldChar w:fldCharType="begin"/>
        </w:r>
        <w:r w:rsidR="0041540E" w:rsidRPr="00835A02">
          <w:rPr>
            <w:webHidden/>
          </w:rPr>
          <w:instrText xml:space="preserve"> PAGEREF _Toc44078917 \h </w:instrText>
        </w:r>
        <w:r w:rsidRPr="00835A02">
          <w:rPr>
            <w:webHidden/>
          </w:rPr>
        </w:r>
        <w:r w:rsidRPr="00835A02">
          <w:rPr>
            <w:webHidden/>
          </w:rPr>
          <w:fldChar w:fldCharType="separate"/>
        </w:r>
        <w:r w:rsidR="0041540E" w:rsidRPr="00835A02">
          <w:rPr>
            <w:webHidden/>
          </w:rPr>
          <w:t>74</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8" w:history="1">
        <w:r w:rsidR="0041540E" w:rsidRPr="00835A02">
          <w:rPr>
            <w:rStyle w:val="a3"/>
            <w:i/>
            <w:color w:val="auto"/>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r w:rsidR="0041540E" w:rsidRPr="00835A02">
          <w:rPr>
            <w:webHidden/>
          </w:rPr>
          <w:tab/>
        </w:r>
        <w:r w:rsidRPr="00835A02">
          <w:rPr>
            <w:webHidden/>
          </w:rPr>
          <w:fldChar w:fldCharType="begin"/>
        </w:r>
        <w:r w:rsidR="0041540E" w:rsidRPr="00835A02">
          <w:rPr>
            <w:webHidden/>
          </w:rPr>
          <w:instrText xml:space="preserve"> PAGEREF _Toc44078918 \h </w:instrText>
        </w:r>
        <w:r w:rsidRPr="00835A02">
          <w:rPr>
            <w:webHidden/>
          </w:rPr>
        </w:r>
        <w:r w:rsidRPr="00835A02">
          <w:rPr>
            <w:webHidden/>
          </w:rPr>
          <w:fldChar w:fldCharType="separate"/>
        </w:r>
        <w:r w:rsidR="0041540E" w:rsidRPr="00835A02">
          <w:rPr>
            <w:webHidden/>
          </w:rPr>
          <w:t>75</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19" w:history="1">
        <w:r w:rsidR="0041540E" w:rsidRPr="00835A02">
          <w:rPr>
            <w:rStyle w:val="a3"/>
            <w:i/>
            <w:color w:val="auto"/>
          </w:rPr>
          <w:t>Статья 32.6. Предоставление земельного участка, находящегося в государственной или муниципальной собственности, в безвозмездное пользование.</w:t>
        </w:r>
        <w:r w:rsidR="0041540E" w:rsidRPr="00835A02">
          <w:rPr>
            <w:webHidden/>
          </w:rPr>
          <w:tab/>
        </w:r>
        <w:r w:rsidRPr="00835A02">
          <w:rPr>
            <w:webHidden/>
          </w:rPr>
          <w:fldChar w:fldCharType="begin"/>
        </w:r>
        <w:r w:rsidR="0041540E" w:rsidRPr="00835A02">
          <w:rPr>
            <w:webHidden/>
          </w:rPr>
          <w:instrText xml:space="preserve"> PAGEREF _Toc44078919 \h </w:instrText>
        </w:r>
        <w:r w:rsidRPr="00835A02">
          <w:rPr>
            <w:webHidden/>
          </w:rPr>
        </w:r>
        <w:r w:rsidRPr="00835A02">
          <w:rPr>
            <w:webHidden/>
          </w:rPr>
          <w:fldChar w:fldCharType="separate"/>
        </w:r>
        <w:r w:rsidR="0041540E" w:rsidRPr="00835A02">
          <w:rPr>
            <w:webHidden/>
          </w:rPr>
          <w:t>75</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20" w:history="1">
        <w:r w:rsidR="0041540E" w:rsidRPr="00835A02">
          <w:rPr>
            <w:rStyle w:val="a3"/>
            <w:i/>
            <w:color w:val="auto"/>
          </w:rPr>
          <w:t>Статья 32.7. Аренда земельных участков, находящихся в государственной или муниципальной собственности.</w:t>
        </w:r>
        <w:r w:rsidR="0041540E" w:rsidRPr="00835A02">
          <w:rPr>
            <w:webHidden/>
          </w:rPr>
          <w:tab/>
        </w:r>
        <w:r w:rsidRPr="00835A02">
          <w:rPr>
            <w:webHidden/>
          </w:rPr>
          <w:fldChar w:fldCharType="begin"/>
        </w:r>
        <w:r w:rsidR="0041540E" w:rsidRPr="00835A02">
          <w:rPr>
            <w:webHidden/>
          </w:rPr>
          <w:instrText xml:space="preserve"> PAGEREF _Toc44078920 \h </w:instrText>
        </w:r>
        <w:r w:rsidRPr="00835A02">
          <w:rPr>
            <w:webHidden/>
          </w:rPr>
        </w:r>
        <w:r w:rsidRPr="00835A02">
          <w:rPr>
            <w:webHidden/>
          </w:rPr>
          <w:fldChar w:fldCharType="separate"/>
        </w:r>
        <w:r w:rsidR="0041540E" w:rsidRPr="00835A02">
          <w:rPr>
            <w:webHidden/>
          </w:rPr>
          <w:t>78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21" w:history="1">
        <w:r w:rsidR="0041540E" w:rsidRPr="00835A02">
          <w:rPr>
            <w:rStyle w:val="a3"/>
            <w:i/>
            <w:color w:val="auto"/>
          </w:rPr>
          <w:t>Статья 32.8. Продажа земельных участков, находящихся в государственной или муниципальной собственности.</w:t>
        </w:r>
        <w:r w:rsidR="0041540E" w:rsidRPr="00835A02">
          <w:rPr>
            <w:webHidden/>
          </w:rPr>
          <w:tab/>
        </w:r>
        <w:r w:rsidRPr="00835A02">
          <w:rPr>
            <w:webHidden/>
          </w:rPr>
          <w:fldChar w:fldCharType="begin"/>
        </w:r>
        <w:r w:rsidR="0041540E" w:rsidRPr="00835A02">
          <w:rPr>
            <w:webHidden/>
          </w:rPr>
          <w:instrText xml:space="preserve"> PAGEREF _Toc44078921 \h </w:instrText>
        </w:r>
        <w:r w:rsidRPr="00835A02">
          <w:rPr>
            <w:webHidden/>
          </w:rPr>
        </w:r>
        <w:r w:rsidRPr="00835A02">
          <w:rPr>
            <w:webHidden/>
          </w:rPr>
          <w:fldChar w:fldCharType="separate"/>
        </w:r>
        <w:r w:rsidR="0041540E" w:rsidRPr="00835A02">
          <w:rPr>
            <w:webHidden/>
          </w:rPr>
          <w:t>84</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22" w:history="1">
        <w:r w:rsidR="0041540E" w:rsidRPr="00835A02">
          <w:rPr>
            <w:rStyle w:val="a3"/>
            <w:color w:val="auto"/>
            <w:lang w:eastAsia="ru-RU"/>
          </w:rPr>
          <w:t>Глава 9. Внесение изменений в Правила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_Toc44078922 \h </w:instrText>
        </w:r>
        <w:r w:rsidRPr="00835A02">
          <w:rPr>
            <w:webHidden/>
          </w:rPr>
        </w:r>
        <w:r w:rsidRPr="00835A02">
          <w:rPr>
            <w:webHidden/>
          </w:rPr>
          <w:fldChar w:fldCharType="separate"/>
        </w:r>
        <w:r w:rsidR="0041540E" w:rsidRPr="00835A02">
          <w:rPr>
            <w:webHidden/>
          </w:rPr>
          <w:t>85</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23" w:history="1">
        <w:r w:rsidR="0041540E" w:rsidRPr="00835A02">
          <w:rPr>
            <w:rStyle w:val="a3"/>
            <w:i/>
            <w:color w:val="auto"/>
          </w:rPr>
          <w:t>Статья 33. Действие Правил землепользования и застройки по отношению к генеральному плану сельского поселения, документации по планировке территории</w:t>
        </w:r>
        <w:r w:rsidR="0041540E" w:rsidRPr="00835A02">
          <w:rPr>
            <w:webHidden/>
          </w:rPr>
          <w:tab/>
        </w:r>
        <w:r w:rsidRPr="00835A02">
          <w:rPr>
            <w:webHidden/>
          </w:rPr>
          <w:fldChar w:fldCharType="begin"/>
        </w:r>
        <w:r w:rsidR="0041540E" w:rsidRPr="00835A02">
          <w:rPr>
            <w:webHidden/>
          </w:rPr>
          <w:instrText xml:space="preserve"> PAGEREF _Toc44078923 \h </w:instrText>
        </w:r>
        <w:r w:rsidRPr="00835A02">
          <w:rPr>
            <w:webHidden/>
          </w:rPr>
        </w:r>
        <w:r w:rsidRPr="00835A02">
          <w:rPr>
            <w:webHidden/>
          </w:rPr>
          <w:fldChar w:fldCharType="separate"/>
        </w:r>
        <w:r w:rsidR="0041540E" w:rsidRPr="00835A02">
          <w:rPr>
            <w:webHidden/>
          </w:rPr>
          <w:t>86</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24" w:history="1">
        <w:r w:rsidR="0041540E" w:rsidRPr="00835A02">
          <w:rPr>
            <w:rStyle w:val="a3"/>
            <w:i/>
            <w:color w:val="auto"/>
          </w:rPr>
          <w:t>Статья 34. Порядок внесения изменений в настоящие Правила</w:t>
        </w:r>
        <w:r w:rsidR="0041540E" w:rsidRPr="00835A02">
          <w:rPr>
            <w:webHidden/>
          </w:rPr>
          <w:tab/>
        </w:r>
        <w:r w:rsidRPr="00835A02">
          <w:rPr>
            <w:webHidden/>
          </w:rPr>
          <w:fldChar w:fldCharType="begin"/>
        </w:r>
        <w:r w:rsidR="0041540E" w:rsidRPr="00835A02">
          <w:rPr>
            <w:webHidden/>
          </w:rPr>
          <w:instrText xml:space="preserve"> PAGEREF _Toc44078924 \h </w:instrText>
        </w:r>
        <w:r w:rsidRPr="00835A02">
          <w:rPr>
            <w:webHidden/>
          </w:rPr>
        </w:r>
        <w:r w:rsidRPr="00835A02">
          <w:rPr>
            <w:webHidden/>
          </w:rPr>
          <w:fldChar w:fldCharType="separate"/>
        </w:r>
        <w:r w:rsidR="0041540E" w:rsidRPr="00835A02">
          <w:rPr>
            <w:webHidden/>
          </w:rPr>
          <w:t>86</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25" w:history="1">
        <w:r w:rsidR="0041540E" w:rsidRPr="00835A02">
          <w:rPr>
            <w:rStyle w:val="a3"/>
            <w:color w:val="auto"/>
            <w:lang w:eastAsia="ru-RU"/>
          </w:rPr>
          <w:t>Глава 10. Контроль использования земельных участков и иных объектов недвижимости. Ответственность за нарушения Правил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_Toc44078925 \h </w:instrText>
        </w:r>
        <w:r w:rsidRPr="00835A02">
          <w:rPr>
            <w:webHidden/>
          </w:rPr>
        </w:r>
        <w:r w:rsidRPr="00835A02">
          <w:rPr>
            <w:webHidden/>
          </w:rPr>
          <w:fldChar w:fldCharType="separate"/>
        </w:r>
        <w:r w:rsidR="0041540E" w:rsidRPr="00835A02">
          <w:rPr>
            <w:webHidden/>
          </w:rPr>
          <w:t>89</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26" w:history="1">
        <w:r w:rsidR="0041540E" w:rsidRPr="00835A02">
          <w:rPr>
            <w:rStyle w:val="a3"/>
            <w:i/>
            <w:color w:val="auto"/>
          </w:rPr>
          <w:t>Статья 35. Контроль  использования земельных участков и объектов недвижимости</w:t>
        </w:r>
        <w:r w:rsidR="0041540E" w:rsidRPr="00835A02">
          <w:rPr>
            <w:webHidden/>
          </w:rPr>
          <w:tab/>
        </w:r>
        <w:r w:rsidRPr="00835A02">
          <w:rPr>
            <w:webHidden/>
          </w:rPr>
          <w:fldChar w:fldCharType="begin"/>
        </w:r>
        <w:r w:rsidR="0041540E" w:rsidRPr="00835A02">
          <w:rPr>
            <w:webHidden/>
          </w:rPr>
          <w:instrText xml:space="preserve"> PAGEREF _Toc44078926 \h </w:instrText>
        </w:r>
        <w:r w:rsidRPr="00835A02">
          <w:rPr>
            <w:webHidden/>
          </w:rPr>
        </w:r>
        <w:r w:rsidRPr="00835A02">
          <w:rPr>
            <w:webHidden/>
          </w:rPr>
          <w:fldChar w:fldCharType="separate"/>
        </w:r>
        <w:r w:rsidR="0041540E" w:rsidRPr="00835A02">
          <w:rPr>
            <w:webHidden/>
          </w:rPr>
          <w:t>89</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27" w:history="1">
        <w:r w:rsidR="0041540E" w:rsidRPr="00835A02">
          <w:rPr>
            <w:rStyle w:val="a3"/>
            <w:i/>
            <w:color w:val="auto"/>
          </w:rPr>
          <w:t>Статья 36. Ответственность за нарушение Правил землепользования и застройки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_Toc44078927 \h </w:instrText>
        </w:r>
        <w:r w:rsidRPr="00835A02">
          <w:rPr>
            <w:webHidden/>
          </w:rPr>
        </w:r>
        <w:r w:rsidRPr="00835A02">
          <w:rPr>
            <w:webHidden/>
          </w:rPr>
          <w:fldChar w:fldCharType="separate"/>
        </w:r>
        <w:r w:rsidR="0041540E" w:rsidRPr="00835A02">
          <w:rPr>
            <w:webHidden/>
          </w:rPr>
          <w:t>89</w:t>
        </w:r>
        <w:r w:rsidRPr="00835A02">
          <w:rPr>
            <w:webHidden/>
          </w:rPr>
          <w:fldChar w:fldCharType="end"/>
        </w:r>
      </w:hyperlink>
    </w:p>
    <w:p w:rsidR="0041540E" w:rsidRPr="00835A02" w:rsidRDefault="0034369E">
      <w:pPr>
        <w:pStyle w:val="11"/>
        <w:rPr>
          <w:rFonts w:asciiTheme="minorHAnsi" w:eastAsiaTheme="minorEastAsia" w:hAnsiTheme="minorHAnsi" w:cstheme="minorBidi"/>
          <w:bCs w:val="0"/>
          <w:kern w:val="0"/>
          <w:sz w:val="22"/>
          <w:szCs w:val="22"/>
        </w:rPr>
      </w:pPr>
      <w:hyperlink w:anchor="_Toc44078928" w:history="1">
        <w:r w:rsidR="0041540E" w:rsidRPr="00835A02">
          <w:rPr>
            <w:rStyle w:val="a3"/>
            <w:bCs/>
            <w:color w:val="auto"/>
          </w:rPr>
          <w:t>ЧАСТЬ II. КАРТОГРАФИЧЕСКИЕ ДОКУМЕНТЫ И ГРАДОСТРОИТЕЛЬНЫЕ РЕГЛАМЕНТЫ</w:t>
        </w:r>
        <w:r w:rsidR="0041540E" w:rsidRPr="00835A02">
          <w:rPr>
            <w:webHidden/>
          </w:rPr>
          <w:tab/>
        </w:r>
        <w:r w:rsidRPr="00835A02">
          <w:rPr>
            <w:webHidden/>
          </w:rPr>
          <w:fldChar w:fldCharType="begin"/>
        </w:r>
        <w:r w:rsidR="0041540E" w:rsidRPr="00835A02">
          <w:rPr>
            <w:webHidden/>
          </w:rPr>
          <w:instrText xml:space="preserve"> PAGEREF _Toc44078928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29" w:history="1">
        <w:r w:rsidR="0041540E" w:rsidRPr="00835A02">
          <w:rPr>
            <w:rStyle w:val="a3"/>
            <w:color w:val="auto"/>
          </w:rPr>
          <w:t>Глава 11. Карты градостроительного зонирования. Территориальные зоны</w:t>
        </w:r>
        <w:r w:rsidR="0041540E" w:rsidRPr="00835A02">
          <w:rPr>
            <w:webHidden/>
          </w:rPr>
          <w:tab/>
        </w:r>
        <w:r w:rsidRPr="00835A02">
          <w:rPr>
            <w:webHidden/>
          </w:rPr>
          <w:fldChar w:fldCharType="begin"/>
        </w:r>
        <w:r w:rsidR="0041540E" w:rsidRPr="00835A02">
          <w:rPr>
            <w:webHidden/>
          </w:rPr>
          <w:instrText xml:space="preserve"> PAGEREF _Toc44078929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30" w:history="1">
        <w:r w:rsidR="0041540E" w:rsidRPr="00835A02">
          <w:rPr>
            <w:rStyle w:val="a3"/>
            <w:i/>
            <w:color w:val="auto"/>
          </w:rPr>
          <w:t>Статья 37. Карты градостроительного зонирования.</w:t>
        </w:r>
        <w:r w:rsidR="0041540E" w:rsidRPr="00835A02">
          <w:rPr>
            <w:webHidden/>
          </w:rPr>
          <w:tab/>
        </w:r>
        <w:r w:rsidRPr="00835A02">
          <w:rPr>
            <w:webHidden/>
          </w:rPr>
          <w:fldChar w:fldCharType="begin"/>
        </w:r>
        <w:r w:rsidR="0041540E" w:rsidRPr="00835A02">
          <w:rPr>
            <w:webHidden/>
          </w:rPr>
          <w:instrText xml:space="preserve"> PAGEREF _Toc44078930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31" w:history="1">
        <w:r w:rsidR="0041540E" w:rsidRPr="00835A02">
          <w:rPr>
            <w:rStyle w:val="a3"/>
            <w:i/>
            <w:color w:val="auto"/>
          </w:rPr>
          <w:t>Статья 38. Территориальные зоны</w:t>
        </w:r>
        <w:r w:rsidR="0041540E" w:rsidRPr="00835A02">
          <w:rPr>
            <w:webHidden/>
          </w:rPr>
          <w:tab/>
        </w:r>
        <w:r w:rsidRPr="00835A02">
          <w:rPr>
            <w:webHidden/>
          </w:rPr>
          <w:fldChar w:fldCharType="begin"/>
        </w:r>
        <w:r w:rsidR="0041540E" w:rsidRPr="00835A02">
          <w:rPr>
            <w:webHidden/>
          </w:rPr>
          <w:instrText xml:space="preserve"> PAGEREF _Toc44078931 \h </w:instrText>
        </w:r>
        <w:r w:rsidRPr="00835A02">
          <w:rPr>
            <w:webHidden/>
          </w:rPr>
        </w:r>
        <w:r w:rsidRPr="00835A02">
          <w:rPr>
            <w:webHidden/>
          </w:rPr>
          <w:fldChar w:fldCharType="separate"/>
        </w:r>
        <w:r w:rsidR="0041540E" w:rsidRPr="00835A02">
          <w:rPr>
            <w:webHidden/>
          </w:rPr>
          <w:t>90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32" w:history="1">
        <w:r w:rsidR="0041540E" w:rsidRPr="00835A02">
          <w:rPr>
            <w:rStyle w:val="a3"/>
            <w:i/>
            <w:color w:val="auto"/>
          </w:rPr>
          <w:t>Статья 39. Виды и состав территориальных зон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_Toc44078932 \h </w:instrText>
        </w:r>
        <w:r w:rsidRPr="00835A02">
          <w:rPr>
            <w:webHidden/>
          </w:rPr>
        </w:r>
        <w:r w:rsidRPr="00835A02">
          <w:rPr>
            <w:webHidden/>
          </w:rPr>
          <w:fldChar w:fldCharType="separate"/>
        </w:r>
        <w:r w:rsidR="0041540E" w:rsidRPr="00835A02">
          <w:rPr>
            <w:webHidden/>
          </w:rPr>
          <w:t>91</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33" w:history="1">
        <w:r w:rsidR="0041540E" w:rsidRPr="00835A02">
          <w:rPr>
            <w:rStyle w:val="a3"/>
            <w:color w:val="auto"/>
          </w:rPr>
          <w:t>Глава 11.1. Сведения о границах территориальных зон</w:t>
        </w:r>
        <w:r w:rsidR="0041540E" w:rsidRPr="00835A02">
          <w:rPr>
            <w:webHidden/>
          </w:rPr>
          <w:tab/>
        </w:r>
        <w:r w:rsidRPr="00835A02">
          <w:rPr>
            <w:webHidden/>
          </w:rPr>
          <w:fldChar w:fldCharType="begin"/>
        </w:r>
        <w:r w:rsidR="0041540E" w:rsidRPr="00835A02">
          <w:rPr>
            <w:webHidden/>
          </w:rPr>
          <w:instrText xml:space="preserve"> PAGEREF _Toc44078933 \h </w:instrText>
        </w:r>
        <w:r w:rsidRPr="00835A02">
          <w:rPr>
            <w:webHidden/>
          </w:rPr>
        </w:r>
        <w:r w:rsidRPr="00835A02">
          <w:rPr>
            <w:webHidden/>
          </w:rPr>
          <w:fldChar w:fldCharType="separate"/>
        </w:r>
        <w:r w:rsidR="0041540E" w:rsidRPr="00835A02">
          <w:rPr>
            <w:webHidden/>
          </w:rPr>
          <w:t>91</w:t>
        </w:r>
        <w:r w:rsidRPr="00835A02">
          <w:rPr>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34" w:history="1">
        <w:r w:rsidR="0041540E" w:rsidRPr="00835A02">
          <w:rPr>
            <w:rStyle w:val="a3"/>
            <w:color w:val="auto"/>
          </w:rPr>
          <w:t>Глава 12. Градостроительные регламенты</w:t>
        </w:r>
        <w:r w:rsidR="0041540E" w:rsidRPr="00835A02">
          <w:rPr>
            <w:webHidden/>
          </w:rPr>
          <w:tab/>
        </w:r>
        <w:r w:rsidRPr="00835A02">
          <w:rPr>
            <w:webHidden/>
          </w:rPr>
          <w:fldChar w:fldCharType="begin"/>
        </w:r>
        <w:r w:rsidR="0041540E" w:rsidRPr="00835A02">
          <w:rPr>
            <w:webHidden/>
          </w:rPr>
          <w:instrText xml:space="preserve"> PAGEREF _Toc44078934 \h </w:instrText>
        </w:r>
        <w:r w:rsidRPr="00835A02">
          <w:rPr>
            <w:webHidden/>
          </w:rPr>
        </w:r>
        <w:r w:rsidRPr="00835A02">
          <w:rPr>
            <w:webHidden/>
          </w:rPr>
          <w:fldChar w:fldCharType="separate"/>
        </w:r>
        <w:r w:rsidR="0041540E" w:rsidRPr="00835A02">
          <w:rPr>
            <w:webHidden/>
          </w:rPr>
          <w:t>92</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35" w:history="1">
        <w:r w:rsidR="0041540E" w:rsidRPr="00835A02">
          <w:rPr>
            <w:rStyle w:val="a3"/>
            <w:i/>
            <w:color w:val="auto"/>
          </w:rPr>
          <w:t>Статья 40. Градостроительные регламенты и их применение</w:t>
        </w:r>
        <w:r w:rsidR="0041540E" w:rsidRPr="00835A02">
          <w:rPr>
            <w:webHidden/>
          </w:rPr>
          <w:tab/>
        </w:r>
        <w:r w:rsidRPr="00835A02">
          <w:rPr>
            <w:webHidden/>
          </w:rPr>
          <w:fldChar w:fldCharType="begin"/>
        </w:r>
        <w:r w:rsidR="0041540E" w:rsidRPr="00835A02">
          <w:rPr>
            <w:webHidden/>
          </w:rPr>
          <w:instrText xml:space="preserve"> PAGEREF _Toc44078935 \h </w:instrText>
        </w:r>
        <w:r w:rsidRPr="00835A02">
          <w:rPr>
            <w:webHidden/>
          </w:rPr>
        </w:r>
        <w:r w:rsidRPr="00835A02">
          <w:rPr>
            <w:webHidden/>
          </w:rPr>
          <w:fldChar w:fldCharType="separate"/>
        </w:r>
        <w:r w:rsidR="0041540E" w:rsidRPr="00835A02">
          <w:rPr>
            <w:webHidden/>
          </w:rPr>
          <w:t>92</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36" w:history="1">
        <w:r w:rsidR="0041540E" w:rsidRPr="00835A02">
          <w:rPr>
            <w:rStyle w:val="a3"/>
            <w:i/>
            <w:color w:val="auto"/>
          </w:rPr>
          <w:t>Статья 41. Градостроительные регламенты использования земельных участков и объектов капитального строительства в пределах установленных территориальных зон на части территории Бенецкого сельского поселения.</w:t>
        </w:r>
        <w:r w:rsidR="0041540E" w:rsidRPr="00835A02">
          <w:rPr>
            <w:webHidden/>
          </w:rPr>
          <w:tab/>
        </w:r>
        <w:r w:rsidRPr="00835A02">
          <w:rPr>
            <w:webHidden/>
          </w:rPr>
          <w:fldChar w:fldCharType="begin"/>
        </w:r>
        <w:r w:rsidR="0041540E" w:rsidRPr="00835A02">
          <w:rPr>
            <w:webHidden/>
          </w:rPr>
          <w:instrText xml:space="preserve"> PAGEREF _Toc44078936 \h </w:instrText>
        </w:r>
        <w:r w:rsidRPr="00835A02">
          <w:rPr>
            <w:webHidden/>
          </w:rPr>
        </w:r>
        <w:r w:rsidRPr="00835A02">
          <w:rPr>
            <w:webHidden/>
          </w:rPr>
          <w:fldChar w:fldCharType="separate"/>
        </w:r>
        <w:r w:rsidR="0041540E" w:rsidRPr="00835A02">
          <w:rPr>
            <w:webHidden/>
          </w:rPr>
          <w:t>95</w:t>
        </w:r>
        <w:r w:rsidRPr="00835A02">
          <w:rPr>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37" w:history="1">
        <w:r w:rsidR="0041540E" w:rsidRPr="00835A02">
          <w:rPr>
            <w:rStyle w:val="a3"/>
            <w:noProof/>
            <w:color w:val="auto"/>
            <w:spacing w:val="-6"/>
          </w:rPr>
          <w:t>Ж – ЖИЛЫЕ ЗОНЫ</w:t>
        </w:r>
        <w:r w:rsidR="0041540E" w:rsidRPr="00835A02">
          <w:rPr>
            <w:noProof/>
            <w:webHidden/>
          </w:rPr>
          <w:tab/>
        </w:r>
        <w:r w:rsidRPr="00835A02">
          <w:rPr>
            <w:noProof/>
            <w:webHidden/>
          </w:rPr>
          <w:fldChar w:fldCharType="begin"/>
        </w:r>
        <w:r w:rsidR="0041540E" w:rsidRPr="00835A02">
          <w:rPr>
            <w:noProof/>
            <w:webHidden/>
          </w:rPr>
          <w:instrText xml:space="preserve"> PAGEREF _Toc44078937 \h </w:instrText>
        </w:r>
        <w:r w:rsidRPr="00835A02">
          <w:rPr>
            <w:noProof/>
            <w:webHidden/>
          </w:rPr>
        </w:r>
        <w:r w:rsidRPr="00835A02">
          <w:rPr>
            <w:noProof/>
            <w:webHidden/>
          </w:rPr>
          <w:fldChar w:fldCharType="separate"/>
        </w:r>
        <w:r w:rsidR="0041540E" w:rsidRPr="00835A02">
          <w:rPr>
            <w:noProof/>
            <w:webHidden/>
          </w:rPr>
          <w:t>96</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38" w:history="1">
        <w:r w:rsidR="0041540E" w:rsidRPr="00835A02">
          <w:rPr>
            <w:rStyle w:val="a3"/>
            <w:noProof/>
            <w:color w:val="auto"/>
            <w:lang w:eastAsia="ru-RU"/>
          </w:rPr>
          <w:t>Ж-1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индивидуальной жилой застройки</w:t>
        </w:r>
        <w:r w:rsidR="0041540E" w:rsidRPr="00835A02">
          <w:rPr>
            <w:noProof/>
            <w:webHidden/>
          </w:rPr>
          <w:tab/>
        </w:r>
        <w:r w:rsidRPr="00835A02">
          <w:rPr>
            <w:noProof/>
            <w:webHidden/>
          </w:rPr>
          <w:fldChar w:fldCharType="begin"/>
        </w:r>
        <w:r w:rsidR="0041540E" w:rsidRPr="00835A02">
          <w:rPr>
            <w:noProof/>
            <w:webHidden/>
          </w:rPr>
          <w:instrText xml:space="preserve"> PAGEREF _Toc44078938 \h </w:instrText>
        </w:r>
        <w:r w:rsidRPr="00835A02">
          <w:rPr>
            <w:noProof/>
            <w:webHidden/>
          </w:rPr>
        </w:r>
        <w:r w:rsidRPr="00835A02">
          <w:rPr>
            <w:noProof/>
            <w:webHidden/>
          </w:rPr>
          <w:fldChar w:fldCharType="separate"/>
        </w:r>
        <w:r w:rsidR="0041540E" w:rsidRPr="00835A02">
          <w:rPr>
            <w:noProof/>
            <w:webHidden/>
          </w:rPr>
          <w:t>97</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39" w:history="1">
        <w:r w:rsidR="0041540E" w:rsidRPr="00835A02">
          <w:rPr>
            <w:rStyle w:val="a3"/>
            <w:noProof/>
            <w:color w:val="auto"/>
            <w:spacing w:val="-6"/>
          </w:rPr>
          <w:t>ОД – ОБЩЕСТВЕННО-ДЕЛОВЫЕ ЗОНЫ</w:t>
        </w:r>
        <w:r w:rsidR="0041540E" w:rsidRPr="00835A02">
          <w:rPr>
            <w:noProof/>
            <w:webHidden/>
          </w:rPr>
          <w:tab/>
        </w:r>
        <w:r w:rsidRPr="00835A02">
          <w:rPr>
            <w:noProof/>
            <w:webHidden/>
          </w:rPr>
          <w:fldChar w:fldCharType="begin"/>
        </w:r>
        <w:r w:rsidR="0041540E" w:rsidRPr="00835A02">
          <w:rPr>
            <w:noProof/>
            <w:webHidden/>
          </w:rPr>
          <w:instrText xml:space="preserve"> PAGEREF _Toc44078939 \h </w:instrText>
        </w:r>
        <w:r w:rsidRPr="00835A02">
          <w:rPr>
            <w:noProof/>
            <w:webHidden/>
          </w:rPr>
        </w:r>
        <w:r w:rsidRPr="00835A02">
          <w:rPr>
            <w:noProof/>
            <w:webHidden/>
          </w:rPr>
          <w:fldChar w:fldCharType="separate"/>
        </w:r>
        <w:r w:rsidR="0041540E" w:rsidRPr="00835A02">
          <w:rPr>
            <w:noProof/>
            <w:webHidden/>
          </w:rPr>
          <w:t>99</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40" w:history="1">
        <w:r w:rsidR="0041540E" w:rsidRPr="00835A02">
          <w:rPr>
            <w:rStyle w:val="a3"/>
            <w:noProof/>
            <w:color w:val="auto"/>
            <w:spacing w:val="-6"/>
          </w:rPr>
          <w:t>П – ПРОИЗВОДСТВЕННЫЕ ЗОНЫ</w:t>
        </w:r>
        <w:r w:rsidR="0041540E" w:rsidRPr="00835A02">
          <w:rPr>
            <w:noProof/>
            <w:webHidden/>
          </w:rPr>
          <w:tab/>
        </w:r>
        <w:r w:rsidRPr="00835A02">
          <w:rPr>
            <w:noProof/>
            <w:webHidden/>
          </w:rPr>
          <w:fldChar w:fldCharType="begin"/>
        </w:r>
        <w:r w:rsidR="0041540E" w:rsidRPr="00835A02">
          <w:rPr>
            <w:noProof/>
            <w:webHidden/>
          </w:rPr>
          <w:instrText xml:space="preserve"> PAGEREF _Toc44078940 \h </w:instrText>
        </w:r>
        <w:r w:rsidRPr="00835A02">
          <w:rPr>
            <w:noProof/>
            <w:webHidden/>
          </w:rPr>
        </w:r>
        <w:r w:rsidRPr="00835A02">
          <w:rPr>
            <w:noProof/>
            <w:webHidden/>
          </w:rPr>
          <w:fldChar w:fldCharType="separate"/>
        </w:r>
        <w:r w:rsidR="0041540E" w:rsidRPr="00835A02">
          <w:rPr>
            <w:noProof/>
            <w:webHidden/>
          </w:rPr>
          <w:t>102</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41" w:history="1">
        <w:r w:rsidR="0041540E" w:rsidRPr="00835A02">
          <w:rPr>
            <w:rStyle w:val="a3"/>
            <w:noProof/>
            <w:color w:val="auto"/>
            <w:lang w:eastAsia="ru-RU"/>
          </w:rPr>
          <w:t>П-2</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размещения производственных объектов с размером санитарно-защитной зоны до 100 м</w:t>
        </w:r>
        <w:r w:rsidR="0041540E" w:rsidRPr="00835A02">
          <w:rPr>
            <w:noProof/>
            <w:webHidden/>
          </w:rPr>
          <w:tab/>
        </w:r>
        <w:r w:rsidRPr="00835A02">
          <w:rPr>
            <w:noProof/>
            <w:webHidden/>
          </w:rPr>
          <w:fldChar w:fldCharType="begin"/>
        </w:r>
        <w:r w:rsidR="0041540E" w:rsidRPr="00835A02">
          <w:rPr>
            <w:noProof/>
            <w:webHidden/>
          </w:rPr>
          <w:instrText xml:space="preserve"> PAGEREF _Toc44078941 \h </w:instrText>
        </w:r>
        <w:r w:rsidRPr="00835A02">
          <w:rPr>
            <w:noProof/>
            <w:webHidden/>
          </w:rPr>
        </w:r>
        <w:r w:rsidRPr="00835A02">
          <w:rPr>
            <w:noProof/>
            <w:webHidden/>
          </w:rPr>
          <w:fldChar w:fldCharType="separate"/>
        </w:r>
        <w:r w:rsidR="0041540E" w:rsidRPr="00835A02">
          <w:rPr>
            <w:noProof/>
            <w:webHidden/>
          </w:rPr>
          <w:t>103</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42" w:history="1">
        <w:r w:rsidR="0041540E" w:rsidRPr="00835A02">
          <w:rPr>
            <w:rStyle w:val="a3"/>
            <w:noProof/>
            <w:color w:val="auto"/>
            <w:lang w:eastAsia="ru-RU"/>
          </w:rPr>
          <w:t>Пт</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транспортной инфраструктуры (дороги)</w:t>
        </w:r>
        <w:r w:rsidR="0041540E" w:rsidRPr="00835A02">
          <w:rPr>
            <w:noProof/>
            <w:webHidden/>
          </w:rPr>
          <w:tab/>
        </w:r>
        <w:r w:rsidRPr="00835A02">
          <w:rPr>
            <w:noProof/>
            <w:webHidden/>
          </w:rPr>
          <w:fldChar w:fldCharType="begin"/>
        </w:r>
        <w:r w:rsidR="0041540E" w:rsidRPr="00835A02">
          <w:rPr>
            <w:noProof/>
            <w:webHidden/>
          </w:rPr>
          <w:instrText xml:space="preserve"> PAGEREF _Toc44078942 \h </w:instrText>
        </w:r>
        <w:r w:rsidRPr="00835A02">
          <w:rPr>
            <w:noProof/>
            <w:webHidden/>
          </w:rPr>
        </w:r>
        <w:r w:rsidRPr="00835A02">
          <w:rPr>
            <w:noProof/>
            <w:webHidden/>
          </w:rPr>
          <w:fldChar w:fldCharType="separate"/>
        </w:r>
        <w:r w:rsidR="0041540E" w:rsidRPr="00835A02">
          <w:rPr>
            <w:noProof/>
            <w:webHidden/>
          </w:rPr>
          <w:t>105</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43" w:history="1">
        <w:r w:rsidR="0041540E" w:rsidRPr="00835A02">
          <w:rPr>
            <w:rStyle w:val="a3"/>
            <w:noProof/>
            <w:color w:val="auto"/>
            <w:lang w:eastAsia="ru-RU"/>
          </w:rPr>
          <w:t>Пи</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инженерной инфраструктуры</w:t>
        </w:r>
        <w:r w:rsidR="0041540E" w:rsidRPr="00835A02">
          <w:rPr>
            <w:noProof/>
            <w:webHidden/>
          </w:rPr>
          <w:tab/>
        </w:r>
        <w:r w:rsidRPr="00835A02">
          <w:rPr>
            <w:noProof/>
            <w:webHidden/>
          </w:rPr>
          <w:fldChar w:fldCharType="begin"/>
        </w:r>
        <w:r w:rsidR="0041540E" w:rsidRPr="00835A02">
          <w:rPr>
            <w:noProof/>
            <w:webHidden/>
          </w:rPr>
          <w:instrText xml:space="preserve"> PAGEREF _Toc44078943 \h </w:instrText>
        </w:r>
        <w:r w:rsidRPr="00835A02">
          <w:rPr>
            <w:noProof/>
            <w:webHidden/>
          </w:rPr>
        </w:r>
        <w:r w:rsidRPr="00835A02">
          <w:rPr>
            <w:noProof/>
            <w:webHidden/>
          </w:rPr>
          <w:fldChar w:fldCharType="separate"/>
        </w:r>
        <w:r w:rsidR="0041540E" w:rsidRPr="00835A02">
          <w:rPr>
            <w:noProof/>
            <w:webHidden/>
          </w:rPr>
          <w:t>109</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44" w:history="1">
        <w:r w:rsidR="0041540E" w:rsidRPr="00835A02">
          <w:rPr>
            <w:rStyle w:val="a3"/>
            <w:noProof/>
            <w:color w:val="auto"/>
            <w:spacing w:val="-6"/>
          </w:rPr>
          <w:t>С – ЗОНЫ СЕЛЬСКОХОЗЯЙСТВЕННОГО ИСПОЛЬЗОВАНИЯ</w:t>
        </w:r>
        <w:r w:rsidR="0041540E" w:rsidRPr="00835A02">
          <w:rPr>
            <w:noProof/>
            <w:webHidden/>
          </w:rPr>
          <w:tab/>
        </w:r>
        <w:r w:rsidRPr="00835A02">
          <w:rPr>
            <w:noProof/>
            <w:webHidden/>
          </w:rPr>
          <w:fldChar w:fldCharType="begin"/>
        </w:r>
        <w:r w:rsidR="0041540E" w:rsidRPr="00835A02">
          <w:rPr>
            <w:noProof/>
            <w:webHidden/>
          </w:rPr>
          <w:instrText xml:space="preserve"> PAGEREF _Toc44078944 \h </w:instrText>
        </w:r>
        <w:r w:rsidRPr="00835A02">
          <w:rPr>
            <w:noProof/>
            <w:webHidden/>
          </w:rPr>
        </w:r>
        <w:r w:rsidRPr="00835A02">
          <w:rPr>
            <w:noProof/>
            <w:webHidden/>
          </w:rPr>
          <w:fldChar w:fldCharType="separate"/>
        </w:r>
        <w:r w:rsidR="0041540E" w:rsidRPr="00835A02">
          <w:rPr>
            <w:noProof/>
            <w:webHidden/>
          </w:rPr>
          <w:t>110</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45" w:history="1">
        <w:r w:rsidR="0041540E" w:rsidRPr="00835A02">
          <w:rPr>
            <w:rStyle w:val="a3"/>
            <w:noProof/>
            <w:color w:val="auto"/>
            <w:lang w:eastAsia="ru-RU"/>
          </w:rPr>
          <w:t>С-1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r w:rsidR="0041540E" w:rsidRPr="00835A02">
          <w:rPr>
            <w:noProof/>
            <w:webHidden/>
          </w:rPr>
          <w:tab/>
        </w:r>
        <w:r w:rsidRPr="00835A02">
          <w:rPr>
            <w:noProof/>
            <w:webHidden/>
          </w:rPr>
          <w:fldChar w:fldCharType="begin"/>
        </w:r>
        <w:r w:rsidR="0041540E" w:rsidRPr="00835A02">
          <w:rPr>
            <w:noProof/>
            <w:webHidden/>
          </w:rPr>
          <w:instrText xml:space="preserve"> PAGEREF _Toc44078945 \h </w:instrText>
        </w:r>
        <w:r w:rsidRPr="00835A02">
          <w:rPr>
            <w:noProof/>
            <w:webHidden/>
          </w:rPr>
        </w:r>
        <w:r w:rsidRPr="00835A02">
          <w:rPr>
            <w:noProof/>
            <w:webHidden/>
          </w:rPr>
          <w:fldChar w:fldCharType="separate"/>
        </w:r>
        <w:r w:rsidR="0041540E" w:rsidRPr="00835A02">
          <w:rPr>
            <w:noProof/>
            <w:webHidden/>
          </w:rPr>
          <w:t>110</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46" w:history="1">
        <w:r w:rsidR="0041540E" w:rsidRPr="00835A02">
          <w:rPr>
            <w:rStyle w:val="a3"/>
            <w:noProof/>
            <w:color w:val="auto"/>
            <w:spacing w:val="-6"/>
          </w:rPr>
          <w:t>Р – ЗОНЫ РЕКРЕАЦИОННОГО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_Toc44078946 \h </w:instrText>
        </w:r>
        <w:r w:rsidRPr="00835A02">
          <w:rPr>
            <w:noProof/>
            <w:webHidden/>
          </w:rPr>
        </w:r>
        <w:r w:rsidRPr="00835A02">
          <w:rPr>
            <w:noProof/>
            <w:webHidden/>
          </w:rPr>
          <w:fldChar w:fldCharType="separate"/>
        </w:r>
        <w:r w:rsidR="0041540E" w:rsidRPr="00835A02">
          <w:rPr>
            <w:noProof/>
            <w:webHidden/>
          </w:rPr>
          <w:t>112</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47" w:history="1">
        <w:r w:rsidR="0041540E" w:rsidRPr="00835A02">
          <w:rPr>
            <w:rStyle w:val="a3"/>
            <w:noProof/>
            <w:color w:val="auto"/>
            <w:lang w:eastAsia="ru-RU"/>
          </w:rPr>
          <w:t>Р-2</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озелененных территорий общего пользования</w:t>
        </w:r>
        <w:r w:rsidR="0041540E" w:rsidRPr="00835A02">
          <w:rPr>
            <w:noProof/>
            <w:webHidden/>
          </w:rPr>
          <w:tab/>
        </w:r>
        <w:r w:rsidRPr="00835A02">
          <w:rPr>
            <w:noProof/>
            <w:webHidden/>
          </w:rPr>
          <w:fldChar w:fldCharType="begin"/>
        </w:r>
        <w:r w:rsidR="0041540E" w:rsidRPr="00835A02">
          <w:rPr>
            <w:noProof/>
            <w:webHidden/>
          </w:rPr>
          <w:instrText xml:space="preserve"> PAGEREF _Toc44078947 \h </w:instrText>
        </w:r>
        <w:r w:rsidRPr="00835A02">
          <w:rPr>
            <w:noProof/>
            <w:webHidden/>
          </w:rPr>
        </w:r>
        <w:r w:rsidRPr="00835A02">
          <w:rPr>
            <w:noProof/>
            <w:webHidden/>
          </w:rPr>
          <w:fldChar w:fldCharType="separate"/>
        </w:r>
        <w:r w:rsidR="0041540E" w:rsidRPr="00835A02">
          <w:rPr>
            <w:noProof/>
            <w:webHidden/>
          </w:rPr>
          <w:t>112</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48" w:history="1">
        <w:r w:rsidR="0041540E" w:rsidRPr="00835A02">
          <w:rPr>
            <w:rStyle w:val="a3"/>
            <w:noProof/>
            <w:color w:val="auto"/>
            <w:spacing w:val="-6"/>
          </w:rPr>
          <w:t>ОХ – ЗОНЫ ОСОБО ОХРАНЯЕМЫХ ТЕРРИТОРИЙ</w:t>
        </w:r>
        <w:r w:rsidR="0041540E" w:rsidRPr="00835A02">
          <w:rPr>
            <w:noProof/>
            <w:webHidden/>
          </w:rPr>
          <w:tab/>
        </w:r>
        <w:r w:rsidRPr="00835A02">
          <w:rPr>
            <w:noProof/>
            <w:webHidden/>
          </w:rPr>
          <w:fldChar w:fldCharType="begin"/>
        </w:r>
        <w:r w:rsidR="0041540E" w:rsidRPr="00835A02">
          <w:rPr>
            <w:noProof/>
            <w:webHidden/>
          </w:rPr>
          <w:instrText xml:space="preserve"> PAGEREF _Toc44078948 \h </w:instrText>
        </w:r>
        <w:r w:rsidRPr="00835A02">
          <w:rPr>
            <w:noProof/>
            <w:webHidden/>
          </w:rPr>
        </w:r>
        <w:r w:rsidRPr="00835A02">
          <w:rPr>
            <w:noProof/>
            <w:webHidden/>
          </w:rPr>
          <w:fldChar w:fldCharType="separate"/>
        </w:r>
        <w:r w:rsidR="0041540E" w:rsidRPr="00835A02">
          <w:rPr>
            <w:noProof/>
            <w:webHidden/>
          </w:rPr>
          <w:t>113</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49" w:history="1">
        <w:r w:rsidR="0041540E" w:rsidRPr="00835A02">
          <w:rPr>
            <w:rStyle w:val="a3"/>
            <w:noProof/>
            <w:color w:val="auto"/>
          </w:rPr>
          <w:t>ОХ-1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rPr>
          <w:t>Зона земель историко-культурного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_Toc44078949 \h </w:instrText>
        </w:r>
        <w:r w:rsidRPr="00835A02">
          <w:rPr>
            <w:noProof/>
            <w:webHidden/>
          </w:rPr>
        </w:r>
        <w:r w:rsidRPr="00835A02">
          <w:rPr>
            <w:noProof/>
            <w:webHidden/>
          </w:rPr>
          <w:fldChar w:fldCharType="separate"/>
        </w:r>
        <w:r w:rsidR="0041540E" w:rsidRPr="00835A02">
          <w:rPr>
            <w:noProof/>
            <w:webHidden/>
          </w:rPr>
          <w:t>113</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50" w:history="1">
        <w:r w:rsidR="0041540E" w:rsidRPr="00835A02">
          <w:rPr>
            <w:rStyle w:val="a3"/>
            <w:noProof/>
            <w:color w:val="auto"/>
            <w:lang w:eastAsia="ru-RU"/>
          </w:rPr>
          <w:t>ОХ-2</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lang w:eastAsia="ru-RU"/>
          </w:rPr>
          <w:t>Зона земель природоохранного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_Toc44078950 \h </w:instrText>
        </w:r>
        <w:r w:rsidRPr="00835A02">
          <w:rPr>
            <w:noProof/>
            <w:webHidden/>
          </w:rPr>
        </w:r>
        <w:r w:rsidRPr="00835A02">
          <w:rPr>
            <w:noProof/>
            <w:webHidden/>
          </w:rPr>
          <w:fldChar w:fldCharType="separate"/>
        </w:r>
        <w:r w:rsidR="0041540E" w:rsidRPr="00835A02">
          <w:rPr>
            <w:noProof/>
            <w:webHidden/>
          </w:rPr>
          <w:t>113</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51" w:history="1">
        <w:r w:rsidR="0041540E" w:rsidRPr="00835A02">
          <w:rPr>
            <w:rStyle w:val="a3"/>
            <w:noProof/>
            <w:color w:val="auto"/>
            <w:spacing w:val="-6"/>
            <w:lang w:eastAsia="ru-RU"/>
          </w:rPr>
          <w:t>СН – ЗОНЫ СПЕЦИАЛЬНОГО НАЗНАЧЕНИЯ</w:t>
        </w:r>
        <w:r w:rsidR="0041540E" w:rsidRPr="00835A02">
          <w:rPr>
            <w:noProof/>
            <w:webHidden/>
          </w:rPr>
          <w:tab/>
        </w:r>
        <w:r w:rsidRPr="00835A02">
          <w:rPr>
            <w:noProof/>
            <w:webHidden/>
          </w:rPr>
          <w:fldChar w:fldCharType="begin"/>
        </w:r>
        <w:r w:rsidR="0041540E" w:rsidRPr="00835A02">
          <w:rPr>
            <w:noProof/>
            <w:webHidden/>
          </w:rPr>
          <w:instrText xml:space="preserve"> PAGEREF _Toc44078951 \h </w:instrText>
        </w:r>
        <w:r w:rsidRPr="00835A02">
          <w:rPr>
            <w:noProof/>
            <w:webHidden/>
          </w:rPr>
        </w:r>
        <w:r w:rsidRPr="00835A02">
          <w:rPr>
            <w:noProof/>
            <w:webHidden/>
          </w:rPr>
          <w:fldChar w:fldCharType="separate"/>
        </w:r>
        <w:r w:rsidR="0041540E" w:rsidRPr="00835A02">
          <w:rPr>
            <w:noProof/>
            <w:webHidden/>
          </w:rPr>
          <w:t>115</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52" w:history="1">
        <w:r w:rsidR="0041540E" w:rsidRPr="00835A02">
          <w:rPr>
            <w:rStyle w:val="a3"/>
            <w:noProof/>
            <w:color w:val="auto"/>
          </w:rPr>
          <w:t>СН-1</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rPr>
          <w:t>Зона размещения кладбищ</w:t>
        </w:r>
        <w:r w:rsidR="0041540E" w:rsidRPr="00835A02">
          <w:rPr>
            <w:noProof/>
            <w:webHidden/>
          </w:rPr>
          <w:tab/>
        </w:r>
        <w:r w:rsidRPr="00835A02">
          <w:rPr>
            <w:noProof/>
            <w:webHidden/>
          </w:rPr>
          <w:fldChar w:fldCharType="begin"/>
        </w:r>
        <w:r w:rsidR="0041540E" w:rsidRPr="00835A02">
          <w:rPr>
            <w:noProof/>
            <w:webHidden/>
          </w:rPr>
          <w:instrText xml:space="preserve"> PAGEREF _Toc44078952 \h </w:instrText>
        </w:r>
        <w:r w:rsidRPr="00835A02">
          <w:rPr>
            <w:noProof/>
            <w:webHidden/>
          </w:rPr>
        </w:r>
        <w:r w:rsidRPr="00835A02">
          <w:rPr>
            <w:noProof/>
            <w:webHidden/>
          </w:rPr>
          <w:fldChar w:fldCharType="separate"/>
        </w:r>
        <w:r w:rsidR="0041540E" w:rsidRPr="00835A02">
          <w:rPr>
            <w:noProof/>
            <w:webHidden/>
          </w:rPr>
          <w:t>115</w:t>
        </w:r>
        <w:r w:rsidRPr="00835A02">
          <w:rPr>
            <w:noProof/>
            <w:webHidden/>
          </w:rPr>
          <w:fldChar w:fldCharType="end"/>
        </w:r>
      </w:hyperlink>
    </w:p>
    <w:p w:rsidR="0041540E" w:rsidRPr="00835A02" w:rsidRDefault="0034369E">
      <w:pPr>
        <w:pStyle w:val="42"/>
        <w:rPr>
          <w:rFonts w:asciiTheme="minorHAnsi" w:eastAsiaTheme="minorEastAsia" w:hAnsiTheme="minorHAnsi" w:cstheme="minorBidi"/>
          <w:noProof/>
          <w:sz w:val="22"/>
          <w:szCs w:val="22"/>
          <w:lang w:eastAsia="ru-RU"/>
        </w:rPr>
      </w:pPr>
      <w:hyperlink w:anchor="_Toc44078953" w:history="1">
        <w:r w:rsidR="0041540E" w:rsidRPr="00835A02">
          <w:rPr>
            <w:rStyle w:val="a3"/>
            <w:noProof/>
            <w:color w:val="auto"/>
            <w:spacing w:val="-6"/>
            <w:lang w:eastAsia="ru-RU"/>
          </w:rPr>
          <w:t>А – ЗОНЫ, НА КОТОРЫЕ ГРАДОСТРОИТЕЛЬНЫЕ РЕГЛАМЕНТЫ НЕ УСТАНАВЛИВАЮТСЯ</w:t>
        </w:r>
        <w:r w:rsidR="0041540E" w:rsidRPr="00835A02">
          <w:rPr>
            <w:noProof/>
            <w:webHidden/>
          </w:rPr>
          <w:tab/>
        </w:r>
        <w:r w:rsidRPr="00835A02">
          <w:rPr>
            <w:noProof/>
            <w:webHidden/>
          </w:rPr>
          <w:fldChar w:fldCharType="begin"/>
        </w:r>
        <w:r w:rsidR="0041540E" w:rsidRPr="00835A02">
          <w:rPr>
            <w:noProof/>
            <w:webHidden/>
          </w:rPr>
          <w:instrText xml:space="preserve"> PAGEREF _Toc44078953 \h </w:instrText>
        </w:r>
        <w:r w:rsidRPr="00835A02">
          <w:rPr>
            <w:noProof/>
            <w:webHidden/>
          </w:rPr>
        </w:r>
        <w:r w:rsidRPr="00835A02">
          <w:rPr>
            <w:noProof/>
            <w:webHidden/>
          </w:rPr>
          <w:fldChar w:fldCharType="separate"/>
        </w:r>
        <w:r w:rsidR="0041540E" w:rsidRPr="00835A02">
          <w:rPr>
            <w:noProof/>
            <w:webHidden/>
          </w:rPr>
          <w:t>117</w:t>
        </w:r>
        <w:r w:rsidRPr="00835A02">
          <w:rPr>
            <w:noProof/>
            <w:webHidden/>
          </w:rPr>
          <w:fldChar w:fldCharType="end"/>
        </w:r>
      </w:hyperlink>
    </w:p>
    <w:p w:rsidR="0041540E" w:rsidRPr="00835A02" w:rsidRDefault="0034369E">
      <w:pPr>
        <w:pStyle w:val="53"/>
        <w:rPr>
          <w:rFonts w:asciiTheme="minorHAnsi" w:eastAsiaTheme="minorEastAsia" w:hAnsiTheme="minorHAnsi" w:cstheme="minorBidi"/>
          <w:noProof/>
          <w:sz w:val="22"/>
          <w:szCs w:val="22"/>
          <w:lang w:eastAsia="ru-RU"/>
        </w:rPr>
      </w:pPr>
      <w:hyperlink w:anchor="_Toc44078954" w:history="1">
        <w:r w:rsidR="0041540E" w:rsidRPr="00835A02">
          <w:rPr>
            <w:rStyle w:val="a3"/>
            <w:noProof/>
            <w:color w:val="auto"/>
          </w:rPr>
          <w:t>А-3</w:t>
        </w:r>
        <w:r w:rsidR="0041540E" w:rsidRPr="00835A02">
          <w:rPr>
            <w:rFonts w:asciiTheme="minorHAnsi" w:eastAsiaTheme="minorEastAsia" w:hAnsiTheme="minorHAnsi" w:cstheme="minorBidi"/>
            <w:noProof/>
            <w:sz w:val="22"/>
            <w:szCs w:val="22"/>
            <w:lang w:eastAsia="ru-RU"/>
          </w:rPr>
          <w:tab/>
        </w:r>
        <w:r w:rsidR="0041540E" w:rsidRPr="00835A02">
          <w:rPr>
            <w:rStyle w:val="a3"/>
            <w:noProof/>
            <w:color w:val="auto"/>
          </w:rPr>
          <w:t>Зона земель, покрытых поверхностными водами</w:t>
        </w:r>
        <w:r w:rsidR="0041540E" w:rsidRPr="00835A02">
          <w:rPr>
            <w:noProof/>
            <w:webHidden/>
          </w:rPr>
          <w:tab/>
        </w:r>
        <w:r w:rsidRPr="00835A02">
          <w:rPr>
            <w:noProof/>
            <w:webHidden/>
          </w:rPr>
          <w:fldChar w:fldCharType="begin"/>
        </w:r>
        <w:r w:rsidR="0041540E" w:rsidRPr="00835A02">
          <w:rPr>
            <w:noProof/>
            <w:webHidden/>
          </w:rPr>
          <w:instrText xml:space="preserve"> PAGEREF _Toc44078954 \h </w:instrText>
        </w:r>
        <w:r w:rsidRPr="00835A02">
          <w:rPr>
            <w:noProof/>
            <w:webHidden/>
          </w:rPr>
        </w:r>
        <w:r w:rsidRPr="00835A02">
          <w:rPr>
            <w:noProof/>
            <w:webHidden/>
          </w:rPr>
          <w:fldChar w:fldCharType="separate"/>
        </w:r>
        <w:r w:rsidR="0041540E" w:rsidRPr="00835A02">
          <w:rPr>
            <w:noProof/>
            <w:webHidden/>
          </w:rPr>
          <w:t>117</w:t>
        </w:r>
        <w:r w:rsidRPr="00835A02">
          <w:rPr>
            <w:noProof/>
            <w:webHidden/>
          </w:rPr>
          <w:fldChar w:fldCharType="end"/>
        </w:r>
      </w:hyperlink>
    </w:p>
    <w:p w:rsidR="0041540E" w:rsidRPr="00835A02" w:rsidRDefault="0034369E">
      <w:pPr>
        <w:pStyle w:val="21"/>
        <w:rPr>
          <w:rFonts w:asciiTheme="minorHAnsi" w:eastAsiaTheme="minorEastAsia" w:hAnsiTheme="minorHAnsi" w:cstheme="minorBidi"/>
          <w:iCs w:val="0"/>
          <w:sz w:val="22"/>
          <w:szCs w:val="22"/>
          <w:lang w:eastAsia="ru-RU"/>
        </w:rPr>
      </w:pPr>
      <w:hyperlink w:anchor="_Toc44078955" w:history="1">
        <w:r w:rsidR="0041540E" w:rsidRPr="00835A02">
          <w:rPr>
            <w:rStyle w:val="a3"/>
            <w:color w:val="auto"/>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41540E" w:rsidRPr="00835A02">
          <w:rPr>
            <w:webHidden/>
          </w:rPr>
          <w:tab/>
        </w:r>
        <w:r w:rsidRPr="00835A02">
          <w:rPr>
            <w:webHidden/>
          </w:rPr>
          <w:fldChar w:fldCharType="begin"/>
        </w:r>
        <w:r w:rsidR="0041540E" w:rsidRPr="00835A02">
          <w:rPr>
            <w:webHidden/>
          </w:rPr>
          <w:instrText xml:space="preserve"> PAGEREF _Toc44078955 \h </w:instrText>
        </w:r>
        <w:r w:rsidRPr="00835A02">
          <w:rPr>
            <w:webHidden/>
          </w:rPr>
        </w:r>
        <w:r w:rsidRPr="00835A02">
          <w:rPr>
            <w:webHidden/>
          </w:rPr>
          <w:fldChar w:fldCharType="separate"/>
        </w:r>
        <w:r w:rsidR="0041540E" w:rsidRPr="00835A02">
          <w:rPr>
            <w:webHidden/>
          </w:rPr>
          <w:t>118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56" w:history="1">
        <w:r w:rsidR="0041540E" w:rsidRPr="00835A02">
          <w:rPr>
            <w:rStyle w:val="a3"/>
            <w:i/>
            <w:color w:val="auto"/>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41540E" w:rsidRPr="00835A02">
          <w:rPr>
            <w:webHidden/>
          </w:rPr>
          <w:tab/>
        </w:r>
        <w:r w:rsidRPr="00835A02">
          <w:rPr>
            <w:webHidden/>
          </w:rPr>
          <w:fldChar w:fldCharType="begin"/>
        </w:r>
        <w:r w:rsidR="0041540E" w:rsidRPr="00835A02">
          <w:rPr>
            <w:webHidden/>
          </w:rPr>
          <w:instrText xml:space="preserve"> PAGEREF _Toc44078956 \h </w:instrText>
        </w:r>
        <w:r w:rsidRPr="00835A02">
          <w:rPr>
            <w:webHidden/>
          </w:rPr>
        </w:r>
        <w:r w:rsidRPr="00835A02">
          <w:rPr>
            <w:webHidden/>
          </w:rPr>
          <w:fldChar w:fldCharType="separate"/>
        </w:r>
        <w:r w:rsidR="0041540E" w:rsidRPr="00835A02">
          <w:rPr>
            <w:webHidden/>
          </w:rPr>
          <w:t>118</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57" w:history="1">
        <w:r w:rsidR="0041540E" w:rsidRPr="00835A02">
          <w:rPr>
            <w:rStyle w:val="a3"/>
            <w:i/>
            <w:color w:val="auto"/>
          </w:rPr>
          <w:t>Статья 43. Ограничения использования земельных участков и объектов капитального строительства на территории санитарно-защитных зон.</w:t>
        </w:r>
        <w:r w:rsidR="0041540E" w:rsidRPr="00835A02">
          <w:rPr>
            <w:webHidden/>
          </w:rPr>
          <w:tab/>
        </w:r>
        <w:r w:rsidRPr="00835A02">
          <w:rPr>
            <w:webHidden/>
          </w:rPr>
          <w:fldChar w:fldCharType="begin"/>
        </w:r>
        <w:r w:rsidR="0041540E" w:rsidRPr="00835A02">
          <w:rPr>
            <w:webHidden/>
          </w:rPr>
          <w:instrText xml:space="preserve"> PAGEREF _Toc44078957 \h </w:instrText>
        </w:r>
        <w:r w:rsidRPr="00835A02">
          <w:rPr>
            <w:webHidden/>
          </w:rPr>
        </w:r>
        <w:r w:rsidRPr="00835A02">
          <w:rPr>
            <w:webHidden/>
          </w:rPr>
          <w:fldChar w:fldCharType="separate"/>
        </w:r>
        <w:r w:rsidR="0041540E" w:rsidRPr="00835A02">
          <w:rPr>
            <w:webHidden/>
          </w:rPr>
          <w:t>121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58" w:history="1">
        <w:r w:rsidR="0041540E" w:rsidRPr="00835A02">
          <w:rPr>
            <w:rStyle w:val="a3"/>
            <w:i/>
            <w:color w:val="auto"/>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41540E" w:rsidRPr="00835A02">
          <w:rPr>
            <w:webHidden/>
          </w:rPr>
          <w:tab/>
        </w:r>
        <w:r w:rsidRPr="00835A02">
          <w:rPr>
            <w:webHidden/>
          </w:rPr>
          <w:fldChar w:fldCharType="begin"/>
        </w:r>
        <w:r w:rsidR="0041540E" w:rsidRPr="00835A02">
          <w:rPr>
            <w:webHidden/>
          </w:rPr>
          <w:instrText xml:space="preserve"> PAGEREF _Toc44078958 \h </w:instrText>
        </w:r>
        <w:r w:rsidRPr="00835A02">
          <w:rPr>
            <w:webHidden/>
          </w:rPr>
        </w:r>
        <w:r w:rsidRPr="00835A02">
          <w:rPr>
            <w:webHidden/>
          </w:rPr>
          <w:fldChar w:fldCharType="separate"/>
        </w:r>
        <w:r w:rsidR="0041540E" w:rsidRPr="00835A02">
          <w:rPr>
            <w:webHidden/>
          </w:rPr>
          <w:t>124</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59" w:history="1">
        <w:r w:rsidR="0041540E" w:rsidRPr="00835A02">
          <w:rPr>
            <w:rStyle w:val="a3"/>
            <w:i/>
            <w:color w:val="auto"/>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41540E" w:rsidRPr="00835A02">
          <w:rPr>
            <w:webHidden/>
          </w:rPr>
          <w:tab/>
        </w:r>
        <w:r w:rsidRPr="00835A02">
          <w:rPr>
            <w:webHidden/>
          </w:rPr>
          <w:fldChar w:fldCharType="begin"/>
        </w:r>
        <w:r w:rsidR="0041540E" w:rsidRPr="00835A02">
          <w:rPr>
            <w:webHidden/>
          </w:rPr>
          <w:instrText xml:space="preserve"> PAGEREF _Toc44078959 \h </w:instrText>
        </w:r>
        <w:r w:rsidRPr="00835A02">
          <w:rPr>
            <w:webHidden/>
          </w:rPr>
        </w:r>
        <w:r w:rsidRPr="00835A02">
          <w:rPr>
            <w:webHidden/>
          </w:rPr>
          <w:fldChar w:fldCharType="separate"/>
        </w:r>
        <w:r w:rsidR="0041540E" w:rsidRPr="00835A02">
          <w:rPr>
            <w:webHidden/>
          </w:rPr>
          <w:t>127</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60" w:history="1">
        <w:r w:rsidR="0041540E" w:rsidRPr="00835A02">
          <w:rPr>
            <w:rStyle w:val="a3"/>
            <w:i/>
            <w:color w:val="auto"/>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41540E" w:rsidRPr="00835A02">
          <w:rPr>
            <w:webHidden/>
          </w:rPr>
          <w:tab/>
        </w:r>
        <w:r w:rsidRPr="00835A02">
          <w:rPr>
            <w:webHidden/>
          </w:rPr>
          <w:fldChar w:fldCharType="begin"/>
        </w:r>
        <w:r w:rsidR="0041540E" w:rsidRPr="00835A02">
          <w:rPr>
            <w:webHidden/>
          </w:rPr>
          <w:instrText xml:space="preserve"> PAGEREF _Toc44078960 \h </w:instrText>
        </w:r>
        <w:r w:rsidRPr="00835A02">
          <w:rPr>
            <w:webHidden/>
          </w:rPr>
        </w:r>
        <w:r w:rsidRPr="00835A02">
          <w:rPr>
            <w:webHidden/>
          </w:rPr>
          <w:fldChar w:fldCharType="separate"/>
        </w:r>
        <w:r w:rsidR="0041540E" w:rsidRPr="00835A02">
          <w:rPr>
            <w:webHidden/>
          </w:rPr>
          <w:t>130</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61" w:history="1">
        <w:r w:rsidR="0041540E" w:rsidRPr="00835A02">
          <w:rPr>
            <w:rStyle w:val="a3"/>
            <w:i/>
            <w:color w:val="auto"/>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41540E" w:rsidRPr="00835A02">
          <w:rPr>
            <w:webHidden/>
          </w:rPr>
          <w:tab/>
        </w:r>
        <w:r w:rsidRPr="00835A02">
          <w:rPr>
            <w:webHidden/>
          </w:rPr>
          <w:fldChar w:fldCharType="begin"/>
        </w:r>
        <w:r w:rsidR="0041540E" w:rsidRPr="00835A02">
          <w:rPr>
            <w:webHidden/>
          </w:rPr>
          <w:instrText xml:space="preserve"> PAGEREF _Toc44078961 \h </w:instrText>
        </w:r>
        <w:r w:rsidRPr="00835A02">
          <w:rPr>
            <w:webHidden/>
          </w:rPr>
        </w:r>
        <w:r w:rsidRPr="00835A02">
          <w:rPr>
            <w:webHidden/>
          </w:rPr>
          <w:fldChar w:fldCharType="separate"/>
        </w:r>
        <w:r w:rsidR="0041540E" w:rsidRPr="00835A02">
          <w:rPr>
            <w:webHidden/>
          </w:rPr>
          <w:t>141</w:t>
        </w:r>
        <w:r w:rsidRPr="00835A02">
          <w:rPr>
            <w:webHidden/>
          </w:rPr>
          <w:fldChar w:fldCharType="end"/>
        </w:r>
      </w:hyperlink>
    </w:p>
    <w:p w:rsidR="0041540E" w:rsidRPr="00835A02" w:rsidRDefault="0034369E">
      <w:pPr>
        <w:pStyle w:val="31"/>
        <w:rPr>
          <w:rFonts w:asciiTheme="minorHAnsi" w:eastAsiaTheme="minorEastAsia" w:hAnsiTheme="minorHAnsi" w:cstheme="minorBidi"/>
          <w:sz w:val="22"/>
          <w:szCs w:val="22"/>
        </w:rPr>
      </w:pPr>
      <w:hyperlink w:anchor="_Toc44078962" w:history="1">
        <w:r w:rsidR="0041540E" w:rsidRPr="00835A02">
          <w:rPr>
            <w:rStyle w:val="a3"/>
            <w:i/>
            <w:color w:val="auto"/>
          </w:rPr>
          <w:t>Статья 48. Ограничения использования земельных участков и объектов капитального строительства на территории месторождений полезных ископаемых.</w:t>
        </w:r>
        <w:r w:rsidR="0041540E" w:rsidRPr="00835A02">
          <w:rPr>
            <w:webHidden/>
          </w:rPr>
          <w:tab/>
        </w:r>
        <w:r w:rsidRPr="00835A02">
          <w:rPr>
            <w:webHidden/>
          </w:rPr>
          <w:fldChar w:fldCharType="begin"/>
        </w:r>
        <w:r w:rsidR="0041540E" w:rsidRPr="00835A02">
          <w:rPr>
            <w:webHidden/>
          </w:rPr>
          <w:instrText xml:space="preserve"> PAGEREF _Toc44078962 \h </w:instrText>
        </w:r>
        <w:r w:rsidRPr="00835A02">
          <w:rPr>
            <w:webHidden/>
          </w:rPr>
        </w:r>
        <w:r w:rsidRPr="00835A02">
          <w:rPr>
            <w:webHidden/>
          </w:rPr>
          <w:fldChar w:fldCharType="separate"/>
        </w:r>
        <w:r w:rsidR="0041540E" w:rsidRPr="00835A02">
          <w:rPr>
            <w:webHidden/>
          </w:rPr>
          <w:t>144</w:t>
        </w:r>
        <w:r w:rsidRPr="00835A02">
          <w:rPr>
            <w:webHidden/>
          </w:rPr>
          <w:fldChar w:fldCharType="end"/>
        </w:r>
      </w:hyperlink>
    </w:p>
    <w:p w:rsidR="00870632" w:rsidRPr="00835A02" w:rsidRDefault="0034369E" w:rsidP="00CE22DB">
      <w:pPr>
        <w:spacing w:line="240" w:lineRule="auto"/>
        <w:ind w:left="567" w:firstLine="0"/>
        <w:jc w:val="left"/>
        <w:outlineLvl w:val="0"/>
        <w:rPr>
          <w:b/>
          <w:bCs/>
          <w:kern w:val="32"/>
          <w:sz w:val="28"/>
          <w:szCs w:val="28"/>
          <w:lang w:eastAsia="ru-RU"/>
        </w:rPr>
      </w:pPr>
      <w:r w:rsidRPr="00835A02">
        <w:rPr>
          <w:szCs w:val="20"/>
          <w:lang w:eastAsia="ru-RU"/>
        </w:rPr>
        <w:fldChar w:fldCharType="end"/>
      </w:r>
      <w:bookmarkStart w:id="2" w:name="_Toc318557002"/>
      <w:bookmarkStart w:id="3" w:name="_Toc279156638"/>
      <w:bookmarkStart w:id="4" w:name="_Toc279394756"/>
      <w:bookmarkStart w:id="5" w:name="_Toc276135177"/>
      <w:bookmarkStart w:id="6" w:name="_Toc279146505"/>
      <w:bookmarkStart w:id="7" w:name="_Toc279156689"/>
      <w:bookmarkStart w:id="8" w:name="_Toc279394807"/>
      <w:bookmarkStart w:id="9" w:name="_Toc107645137"/>
      <w:bookmarkStart w:id="10" w:name="_Toc157238809"/>
      <w:bookmarkStart w:id="11" w:name="_Toc279394812"/>
      <w:bookmarkStart w:id="12" w:name="_Toc107645090"/>
      <w:bookmarkStart w:id="13" w:name="_Toc157238762"/>
      <w:bookmarkStart w:id="14" w:name="_Toc276135115"/>
      <w:bookmarkStart w:id="15" w:name="_Toc278877715"/>
      <w:bookmarkStart w:id="16" w:name="_Toc278877904"/>
      <w:bookmarkStart w:id="17" w:name="_Toc278878000"/>
      <w:bookmarkStart w:id="18" w:name="_Toc278878196"/>
      <w:bookmarkStart w:id="19" w:name="_Toc278878978"/>
      <w:bookmarkStart w:id="20" w:name="_Toc279146469"/>
      <w:bookmarkStart w:id="21" w:name="_Toc279156607"/>
      <w:bookmarkStart w:id="22" w:name="_Toc279394725"/>
      <w:bookmarkEnd w:id="0"/>
      <w:bookmarkEnd w:id="1"/>
      <w:r w:rsidR="00142F6A" w:rsidRPr="00835A02">
        <w:rPr>
          <w:b/>
          <w:bCs/>
          <w:kern w:val="32"/>
          <w:sz w:val="28"/>
          <w:szCs w:val="28"/>
          <w:lang w:eastAsia="ru-RU"/>
        </w:rPr>
        <w:br w:type="page"/>
      </w:r>
      <w:bookmarkStart w:id="23" w:name="_Toc44078870"/>
      <w:r w:rsidR="00870632" w:rsidRPr="00835A02">
        <w:rPr>
          <w:b/>
          <w:bCs/>
          <w:kern w:val="32"/>
          <w:sz w:val="28"/>
          <w:szCs w:val="28"/>
          <w:lang w:eastAsia="ru-RU"/>
        </w:rPr>
        <w:lastRenderedPageBreak/>
        <w:t xml:space="preserve">ЧАСТЬ I. ПОРЯДОК РЕГУЛИРОВАНИЯ ЗЕМЛЕПОЛЬЗОВАНИЯ И ЗАСТРОЙКИ </w:t>
      </w:r>
      <w:r w:rsidR="00343314" w:rsidRPr="00835A02">
        <w:rPr>
          <w:b/>
          <w:bCs/>
          <w:kern w:val="32"/>
          <w:sz w:val="28"/>
          <w:szCs w:val="28"/>
          <w:lang w:eastAsia="ru-RU"/>
        </w:rPr>
        <w:t xml:space="preserve">ЧАСТИ </w:t>
      </w:r>
      <w:r w:rsidR="00870632" w:rsidRPr="00835A02">
        <w:rPr>
          <w:b/>
          <w:bCs/>
          <w:kern w:val="32"/>
          <w:sz w:val="28"/>
          <w:szCs w:val="28"/>
          <w:lang w:eastAsia="ru-RU"/>
        </w:rPr>
        <w:t xml:space="preserve">ТЕРРИТОРИИ </w:t>
      </w:r>
      <w:r w:rsidR="00EC3EF6" w:rsidRPr="00835A02">
        <w:rPr>
          <w:b/>
          <w:bCs/>
          <w:kern w:val="32"/>
          <w:sz w:val="28"/>
          <w:szCs w:val="28"/>
          <w:lang w:eastAsia="ru-RU"/>
        </w:rPr>
        <w:t>БЕНЕЦКОГО</w:t>
      </w:r>
      <w:r w:rsidR="000D6A44" w:rsidRPr="00835A02">
        <w:rPr>
          <w:b/>
          <w:bCs/>
          <w:kern w:val="32"/>
          <w:sz w:val="28"/>
          <w:szCs w:val="28"/>
          <w:lang w:eastAsia="ru-RU"/>
        </w:rPr>
        <w:t xml:space="preserve"> СЕЛЬСКОГО ПОСЕЛЕНИЯ</w:t>
      </w:r>
      <w:r w:rsidR="00343314" w:rsidRPr="00835A02">
        <w:rPr>
          <w:b/>
          <w:bCs/>
          <w:kern w:val="32"/>
          <w:sz w:val="28"/>
          <w:szCs w:val="28"/>
          <w:lang w:eastAsia="ru-RU"/>
        </w:rPr>
        <w:t xml:space="preserve"> (</w:t>
      </w:r>
      <w:r w:rsidR="00185707" w:rsidRPr="00835A02">
        <w:rPr>
          <w:b/>
          <w:bCs/>
          <w:kern w:val="32"/>
          <w:sz w:val="28"/>
          <w:szCs w:val="28"/>
          <w:lang w:eastAsia="ru-RU"/>
        </w:rPr>
        <w:t xml:space="preserve">населенные пункты </w:t>
      </w:r>
      <w:r w:rsidR="00EC3EF6" w:rsidRPr="00835A02">
        <w:rPr>
          <w:b/>
          <w:bCs/>
          <w:kern w:val="32"/>
          <w:sz w:val="28"/>
          <w:szCs w:val="28"/>
          <w:lang w:eastAsia="ru-RU"/>
        </w:rPr>
        <w:t>Бенцы, Ванчата, Озерки, Устье</w:t>
      </w:r>
      <w:r w:rsidR="008E2269" w:rsidRPr="00835A02">
        <w:rPr>
          <w:b/>
          <w:bCs/>
          <w:kern w:val="32"/>
          <w:sz w:val="28"/>
          <w:szCs w:val="28"/>
          <w:lang w:eastAsia="ru-RU"/>
        </w:rPr>
        <w:t>, Первомайский, Щербино, Хватково, Жерносеки</w:t>
      </w:r>
      <w:r w:rsidR="00343314" w:rsidRPr="00835A02">
        <w:rPr>
          <w:b/>
          <w:bCs/>
          <w:kern w:val="32"/>
          <w:sz w:val="28"/>
          <w:szCs w:val="28"/>
          <w:lang w:eastAsia="ru-RU"/>
        </w:rPr>
        <w:t>)</w:t>
      </w:r>
      <w:bookmarkEnd w:id="23"/>
      <w:r w:rsidR="00870632" w:rsidRPr="00835A02">
        <w:rPr>
          <w:b/>
          <w:bCs/>
          <w:kern w:val="32"/>
          <w:sz w:val="28"/>
          <w:szCs w:val="28"/>
          <w:lang w:eastAsia="ru-RU"/>
        </w:rPr>
        <w:t xml:space="preserve"> </w:t>
      </w:r>
      <w:bookmarkEnd w:id="2"/>
    </w:p>
    <w:p w:rsidR="00870632" w:rsidRPr="00835A02" w:rsidRDefault="00870632" w:rsidP="00870632">
      <w:pPr>
        <w:pStyle w:val="a4"/>
        <w:spacing w:before="0" w:beforeAutospacing="0" w:after="0" w:afterAutospacing="0"/>
        <w:ind w:firstLine="567"/>
        <w:jc w:val="both"/>
        <w:outlineLvl w:val="1"/>
      </w:pPr>
      <w:bookmarkStart w:id="24" w:name="_Toc318557003"/>
      <w:bookmarkStart w:id="25" w:name="_Toc44078871"/>
      <w:r w:rsidRPr="00835A02">
        <w:rPr>
          <w:b/>
          <w:sz w:val="28"/>
          <w:szCs w:val="28"/>
        </w:rPr>
        <w:t>Глава 1. Общие положения</w:t>
      </w:r>
      <w:bookmarkEnd w:id="24"/>
      <w:bookmarkEnd w:id="25"/>
    </w:p>
    <w:p w:rsidR="00870632" w:rsidRPr="00835A02" w:rsidRDefault="00870632" w:rsidP="00870632">
      <w:pPr>
        <w:pStyle w:val="a4"/>
        <w:spacing w:before="0" w:beforeAutospacing="0" w:after="0" w:afterAutospacing="0"/>
        <w:ind w:firstLine="567"/>
        <w:jc w:val="both"/>
      </w:pPr>
    </w:p>
    <w:p w:rsidR="00870632" w:rsidRPr="00835A02" w:rsidRDefault="00870632" w:rsidP="003D042B">
      <w:pPr>
        <w:pStyle w:val="a4"/>
        <w:spacing w:before="0" w:beforeAutospacing="0" w:after="0" w:afterAutospacing="0"/>
        <w:ind w:firstLine="567"/>
        <w:jc w:val="both"/>
        <w:outlineLvl w:val="2"/>
        <w:rPr>
          <w:b/>
          <w:i/>
        </w:rPr>
      </w:pPr>
      <w:bookmarkStart w:id="26" w:name="_Toc276135112"/>
      <w:bookmarkStart w:id="27" w:name="_Toc278877712"/>
      <w:bookmarkStart w:id="28" w:name="_Toc278877901"/>
      <w:bookmarkStart w:id="29" w:name="_Toc278877997"/>
      <w:bookmarkStart w:id="30" w:name="_Toc278878193"/>
      <w:bookmarkStart w:id="31" w:name="_Toc278878975"/>
      <w:bookmarkStart w:id="32" w:name="_Toc279146466"/>
      <w:bookmarkStart w:id="33" w:name="_Toc279156604"/>
      <w:bookmarkStart w:id="34" w:name="_Toc279394722"/>
      <w:bookmarkStart w:id="35" w:name="_Toc318557004"/>
      <w:bookmarkStart w:id="36" w:name="_Toc44078872"/>
      <w:r w:rsidRPr="00835A02">
        <w:rPr>
          <w:b/>
          <w:i/>
        </w:rPr>
        <w:t>Статья 1. Основания введения и назначение Правил</w:t>
      </w:r>
      <w:bookmarkEnd w:id="26"/>
      <w:bookmarkEnd w:id="27"/>
      <w:bookmarkEnd w:id="28"/>
      <w:bookmarkEnd w:id="29"/>
      <w:bookmarkEnd w:id="30"/>
      <w:bookmarkEnd w:id="31"/>
      <w:bookmarkEnd w:id="32"/>
      <w:bookmarkEnd w:id="33"/>
      <w:bookmarkEnd w:id="34"/>
      <w:bookmarkEnd w:id="35"/>
      <w:bookmarkEnd w:id="36"/>
    </w:p>
    <w:p w:rsidR="00495727" w:rsidRPr="00835A02" w:rsidRDefault="00870632" w:rsidP="007919B4">
      <w:pPr>
        <w:pStyle w:val="a4"/>
        <w:numPr>
          <w:ilvl w:val="0"/>
          <w:numId w:val="3"/>
        </w:numPr>
        <w:tabs>
          <w:tab w:val="left" w:pos="851"/>
        </w:tabs>
        <w:ind w:left="0" w:firstLine="567"/>
        <w:jc w:val="both"/>
      </w:pPr>
      <w:r w:rsidRPr="00835A02">
        <w:t xml:space="preserve">Правила землепользования и застройки </w:t>
      </w:r>
      <w:r w:rsidR="00395470" w:rsidRPr="00835A02">
        <w:t xml:space="preserve">части территории </w:t>
      </w:r>
      <w:r w:rsidRPr="00835A02">
        <w:t xml:space="preserve">муниципального образования </w:t>
      </w:r>
      <w:r w:rsidR="00EC3EF6" w:rsidRPr="00835A02">
        <w:t>Бенецкое</w:t>
      </w:r>
      <w:r w:rsidR="00CF3AD6" w:rsidRPr="00835A02">
        <w:t xml:space="preserve"> сельское поселение</w:t>
      </w:r>
      <w:r w:rsidR="0067173F" w:rsidRPr="00835A02">
        <w:t xml:space="preserve"> </w:t>
      </w:r>
      <w:r w:rsidR="008472C7" w:rsidRPr="00835A02">
        <w:t>Западнодвинского</w:t>
      </w:r>
      <w:r w:rsidRPr="00835A02">
        <w:t xml:space="preserve"> района Тверской области (далее – Правила) </w:t>
      </w:r>
      <w:r w:rsidR="00497135" w:rsidRPr="00835A02">
        <w:t xml:space="preserve">– документ градостроительного зонирования, который утверждается нормативным правовым актом органа местного самоуправления </w:t>
      </w:r>
      <w:r w:rsidRPr="00835A02">
        <w:t xml:space="preserve">муниципального образования </w:t>
      </w:r>
      <w:r w:rsidR="00EC3EF6" w:rsidRPr="00835A02">
        <w:t>Бенецкое</w:t>
      </w:r>
      <w:r w:rsidR="00CF3AD6" w:rsidRPr="00835A02">
        <w:t xml:space="preserve"> сельское поселение</w:t>
      </w:r>
      <w:r w:rsidRPr="00835A02">
        <w:t xml:space="preserve">,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Тверской области, Уставом муниципального образования </w:t>
      </w:r>
      <w:r w:rsidR="00EC3EF6" w:rsidRPr="00835A02">
        <w:t>Бенецкое</w:t>
      </w:r>
      <w:r w:rsidR="00CF3AD6" w:rsidRPr="00835A02">
        <w:t xml:space="preserve"> сельское поселение</w:t>
      </w:r>
      <w:r w:rsidRPr="00835A02">
        <w:t>, а также с учетом положений иных актов и документов, определяющих основные направления социально-экономического и градостроительного развития</w:t>
      </w:r>
      <w:r w:rsidR="00395470" w:rsidRPr="00835A02">
        <w:t xml:space="preserve"> территории</w:t>
      </w:r>
      <w:r w:rsidRPr="00835A02">
        <w:t xml:space="preserve"> </w:t>
      </w:r>
      <w:r w:rsidR="00EC3EF6" w:rsidRPr="00835A02">
        <w:t>Бенецкого</w:t>
      </w:r>
      <w:r w:rsidR="000D6A44" w:rsidRPr="00835A02">
        <w:t xml:space="preserve"> сельского поселения</w:t>
      </w:r>
      <w:r w:rsidRPr="00835A02">
        <w:t>, охраны объектов культурного наследия, окружающей среды и рационального использования природных ресурсов.</w:t>
      </w:r>
    </w:p>
    <w:p w:rsidR="00495727" w:rsidRPr="00835A02" w:rsidRDefault="00495727" w:rsidP="000C4076">
      <w:pPr>
        <w:pStyle w:val="a4"/>
        <w:numPr>
          <w:ilvl w:val="0"/>
          <w:numId w:val="3"/>
        </w:numPr>
        <w:tabs>
          <w:tab w:val="left" w:pos="851"/>
        </w:tabs>
        <w:ind w:left="0" w:firstLine="567"/>
        <w:jc w:val="both"/>
      </w:pPr>
      <w:r w:rsidRPr="00835A02">
        <w:t xml:space="preserve"> </w:t>
      </w:r>
      <w:r w:rsidR="00C6082D" w:rsidRPr="00835A02">
        <w:t xml:space="preserve">В соответствии с частью </w:t>
      </w:r>
      <w:r w:rsidR="004706C5" w:rsidRPr="00835A02">
        <w:t>1</w:t>
      </w:r>
      <w:r w:rsidR="00C6082D" w:rsidRPr="00835A02">
        <w:t xml:space="preserve"> статьи 31 </w:t>
      </w:r>
      <w:r w:rsidRPr="00835A02">
        <w:t xml:space="preserve">Градостроительного кодекса Российской </w:t>
      </w:r>
      <w:r w:rsidR="00C6082D" w:rsidRPr="00835A02">
        <w:t>Ф</w:t>
      </w:r>
      <w:r w:rsidRPr="00835A02">
        <w:t>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поселений</w:t>
      </w:r>
      <w:r w:rsidR="000705D8" w:rsidRPr="00835A02">
        <w:t xml:space="preserve">. </w:t>
      </w:r>
    </w:p>
    <w:p w:rsidR="00870632" w:rsidRPr="00835A02" w:rsidRDefault="00495727" w:rsidP="000C4076">
      <w:pPr>
        <w:pStyle w:val="a4"/>
        <w:numPr>
          <w:ilvl w:val="0"/>
          <w:numId w:val="3"/>
        </w:numPr>
        <w:tabs>
          <w:tab w:val="left" w:pos="851"/>
        </w:tabs>
        <w:spacing w:before="0" w:beforeAutospacing="0" w:after="0" w:afterAutospacing="0"/>
        <w:ind w:left="0" w:firstLine="567"/>
        <w:jc w:val="both"/>
      </w:pPr>
      <w:r w:rsidRPr="00835A02">
        <w:t>В соответствии с частью 4</w:t>
      </w:r>
      <w:r w:rsidR="007919B4" w:rsidRPr="00835A02">
        <w:t xml:space="preserve"> </w:t>
      </w:r>
      <w:r w:rsidRPr="00835A02">
        <w:t xml:space="preserve">статьи 31 Градостроительного кодекса Российской </w:t>
      </w:r>
      <w:r w:rsidR="00C6082D" w:rsidRPr="00835A02">
        <w:t>Ф</w:t>
      </w:r>
      <w:r w:rsidRPr="00835A02">
        <w:t>едерации, применительно к части территории поселения подготовка ПЗЗ может осуществляться при отсутствии генерального плана</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Настоящие Правила входят в систему регулирования землепо</w:t>
      </w:r>
      <w:r w:rsidR="00395470" w:rsidRPr="00835A02">
        <w:t>льзования и застройки в</w:t>
      </w:r>
      <w:r w:rsidR="00C6082D" w:rsidRPr="00835A02">
        <w:t xml:space="preserve"> </w:t>
      </w:r>
      <w:r w:rsidR="00395470" w:rsidRPr="00835A02">
        <w:t>части территории</w:t>
      </w:r>
      <w:r w:rsidRPr="00835A02">
        <w:t xml:space="preserve"> </w:t>
      </w:r>
      <w:r w:rsidR="00EC3EF6" w:rsidRPr="00835A02">
        <w:t>Бенецкого</w:t>
      </w:r>
      <w:r w:rsidR="000D6A44" w:rsidRPr="00835A02">
        <w:t xml:space="preserve"> сельского поселения</w:t>
      </w:r>
      <w:r w:rsidRPr="00835A02">
        <w:t>, которая основана на зонировании – делении </w:t>
      </w:r>
      <w:r w:rsidR="00395470" w:rsidRPr="00835A02">
        <w:t>части</w:t>
      </w:r>
      <w:r w:rsidRPr="00835A02">
        <w:t xml:space="preserve"> территории поселения и расположенных на его территории населенных пунктов на территориальные зоны с установлением для каждой зоны градостроительных регламентов.</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 xml:space="preserve">Настоящие Правила разработаны в целях: </w:t>
      </w:r>
    </w:p>
    <w:p w:rsidR="00870632" w:rsidRPr="00835A02" w:rsidRDefault="00870632" w:rsidP="000C4076">
      <w:pPr>
        <w:pStyle w:val="a4"/>
        <w:numPr>
          <w:ilvl w:val="1"/>
          <w:numId w:val="3"/>
        </w:numPr>
        <w:tabs>
          <w:tab w:val="left" w:pos="0"/>
          <w:tab w:val="left" w:pos="993"/>
        </w:tabs>
        <w:spacing w:before="0" w:beforeAutospacing="0" w:after="0" w:afterAutospacing="0"/>
        <w:ind w:left="0" w:firstLine="567"/>
        <w:jc w:val="both"/>
      </w:pPr>
      <w:r w:rsidRPr="00835A02">
        <w:t>создания условий для устойчивого развития</w:t>
      </w:r>
      <w:r w:rsidR="00395470" w:rsidRPr="00835A02">
        <w:t xml:space="preserve"> части</w:t>
      </w:r>
      <w:r w:rsidRPr="00835A02">
        <w:t xml:space="preserve"> территории муниципального образования </w:t>
      </w:r>
      <w:r w:rsidR="00EC3EF6" w:rsidRPr="00835A02">
        <w:t>Бенецкое</w:t>
      </w:r>
      <w:r w:rsidR="00CF3AD6" w:rsidRPr="00835A02">
        <w:t xml:space="preserve"> сельское поселение</w:t>
      </w:r>
      <w:r w:rsidRPr="00835A02">
        <w:t>, сохранения окружающей среды и объектов культурного наследия;</w:t>
      </w:r>
    </w:p>
    <w:p w:rsidR="00870632" w:rsidRPr="00835A02" w:rsidRDefault="00870632" w:rsidP="000C4076">
      <w:pPr>
        <w:pStyle w:val="a4"/>
        <w:numPr>
          <w:ilvl w:val="1"/>
          <w:numId w:val="3"/>
        </w:numPr>
        <w:tabs>
          <w:tab w:val="left" w:pos="0"/>
          <w:tab w:val="left" w:pos="993"/>
        </w:tabs>
        <w:spacing w:before="0" w:beforeAutospacing="0" w:after="0" w:afterAutospacing="0"/>
        <w:ind w:left="0" w:firstLine="567"/>
        <w:jc w:val="both"/>
      </w:pPr>
      <w:r w:rsidRPr="00835A02">
        <w:t xml:space="preserve">создания предусмотренных Градостроительным кодексом РФ условий для планировки </w:t>
      </w:r>
      <w:r w:rsidR="00395470" w:rsidRPr="00835A02">
        <w:t>части территории</w:t>
      </w:r>
      <w:r w:rsidRPr="00835A02">
        <w:t xml:space="preserve"> муниципального образования </w:t>
      </w:r>
      <w:r w:rsidR="00EC3EF6" w:rsidRPr="00835A02">
        <w:t>Бенецкое</w:t>
      </w:r>
      <w:r w:rsidR="00CF3AD6" w:rsidRPr="00835A02">
        <w:t xml:space="preserve"> сельское поселение</w:t>
      </w:r>
      <w:r w:rsidRPr="00835A02">
        <w:t>;</w:t>
      </w:r>
    </w:p>
    <w:p w:rsidR="00870632" w:rsidRPr="00835A02" w:rsidRDefault="00870632" w:rsidP="000C4076">
      <w:pPr>
        <w:pStyle w:val="a4"/>
        <w:numPr>
          <w:ilvl w:val="1"/>
          <w:numId w:val="3"/>
        </w:numPr>
        <w:tabs>
          <w:tab w:val="left" w:pos="0"/>
          <w:tab w:val="left" w:pos="993"/>
        </w:tabs>
        <w:spacing w:before="0" w:beforeAutospacing="0" w:after="0" w:afterAutospacing="0"/>
        <w:ind w:left="0" w:firstLine="567"/>
        <w:jc w:val="both"/>
      </w:pPr>
      <w:r w:rsidRPr="00835A02">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w:t>
      </w:r>
    </w:p>
    <w:p w:rsidR="004706C5" w:rsidRPr="00835A02" w:rsidRDefault="00870632" w:rsidP="00AE3AFC">
      <w:pPr>
        <w:pStyle w:val="a4"/>
        <w:numPr>
          <w:ilvl w:val="1"/>
          <w:numId w:val="3"/>
        </w:numPr>
        <w:tabs>
          <w:tab w:val="left" w:pos="0"/>
          <w:tab w:val="left" w:pos="993"/>
        </w:tabs>
        <w:spacing w:before="0" w:beforeAutospacing="0" w:after="0" w:afterAutospacing="0"/>
        <w:ind w:left="0" w:firstLine="567"/>
        <w:jc w:val="both"/>
      </w:pPr>
      <w:r w:rsidRPr="00835A02">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72B9C" w:rsidRPr="00835A02" w:rsidRDefault="00772B9C" w:rsidP="000C4076">
      <w:pPr>
        <w:pStyle w:val="a4"/>
        <w:numPr>
          <w:ilvl w:val="0"/>
          <w:numId w:val="3"/>
        </w:numPr>
        <w:tabs>
          <w:tab w:val="left" w:pos="851"/>
        </w:tabs>
        <w:spacing w:before="0" w:beforeAutospacing="0" w:after="0" w:afterAutospacing="0"/>
        <w:ind w:left="0" w:firstLine="567"/>
        <w:jc w:val="both"/>
      </w:pPr>
      <w:r w:rsidRPr="00835A02">
        <w:t>Настоящие Правила применяются наряду с:</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lastRenderedPageBreak/>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 xml:space="preserve">иными нормативными правовыми актами Тверской области,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 xml:space="preserve"> по вопросам регулирования землепользования и застройки. Указанные акты применяются в части, не противоречащей настоящим Правилам.</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Настоящие Правила обязательны к соблюдению для органов местного самоуправления, физических и юридических лиц, должностных лиц, осуществляющих</w:t>
      </w:r>
      <w:r w:rsidR="004706C5" w:rsidRPr="00835A02">
        <w:t>, регулирующих или</w:t>
      </w:r>
      <w:r w:rsidRPr="00835A02">
        <w:t xml:space="preserve"> контролирующих градостроительную деятельность на</w:t>
      </w:r>
      <w:r w:rsidR="00395470"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00AD33EA" w:rsidRPr="00835A02">
        <w:t>,</w:t>
      </w:r>
      <w:r w:rsidRPr="00835A02">
        <w:t xml:space="preserve">а также судебных органов – как основание для разрешения споров по вопросам землепользования и застройки. </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 xml:space="preserve">Порядок осуществления на </w:t>
      </w:r>
      <w:r w:rsidR="00395470" w:rsidRPr="00835A02">
        <w:t xml:space="preserve">части </w:t>
      </w:r>
      <w:r w:rsidRPr="00835A02">
        <w:t xml:space="preserve">территории </w:t>
      </w:r>
      <w:r w:rsidR="00EC3EF6" w:rsidRPr="00835A02">
        <w:t>Бенецкого</w:t>
      </w:r>
      <w:r w:rsidR="000D6A44" w:rsidRPr="00835A02">
        <w:t xml:space="preserve"> сельского поселения</w:t>
      </w:r>
      <w:r w:rsidR="00C6082D" w:rsidRPr="00835A02">
        <w:t xml:space="preserve"> </w:t>
      </w:r>
      <w:r w:rsidRPr="00835A02">
        <w:t>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изменения целевого назначения земельного участка;</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оформления прав на земельные участки под временные объекты, при предоставлении в пользование;</w:t>
      </w:r>
    </w:p>
    <w:p w:rsidR="00870632" w:rsidRPr="00835A02" w:rsidRDefault="00870632" w:rsidP="000C4076">
      <w:pPr>
        <w:pStyle w:val="a4"/>
        <w:numPr>
          <w:ilvl w:val="1"/>
          <w:numId w:val="3"/>
        </w:numPr>
        <w:tabs>
          <w:tab w:val="left" w:pos="0"/>
          <w:tab w:val="left" w:pos="993"/>
          <w:tab w:val="left" w:pos="1134"/>
        </w:tabs>
        <w:spacing w:before="0" w:beforeAutospacing="0" w:after="0" w:afterAutospacing="0"/>
        <w:ind w:left="0" w:firstLine="567"/>
        <w:jc w:val="both"/>
      </w:pPr>
      <w:r w:rsidRPr="00835A02">
        <w:t>оформления прав на земельные участки для целей не связанных со строительством.</w:t>
      </w:r>
    </w:p>
    <w:p w:rsidR="00870632" w:rsidRPr="00835A02" w:rsidRDefault="00870632" w:rsidP="000C4076">
      <w:pPr>
        <w:pStyle w:val="a4"/>
        <w:numPr>
          <w:ilvl w:val="0"/>
          <w:numId w:val="3"/>
        </w:numPr>
        <w:tabs>
          <w:tab w:val="left" w:pos="851"/>
        </w:tabs>
        <w:spacing w:before="0" w:beforeAutospacing="0" w:after="0" w:afterAutospacing="0"/>
        <w:ind w:left="0" w:firstLine="567"/>
        <w:jc w:val="both"/>
      </w:pPr>
      <w:r w:rsidRPr="00835A02">
        <w:t xml:space="preserve">Нормативные акты администрации </w:t>
      </w:r>
      <w:r w:rsidR="00EC3EF6" w:rsidRPr="00835A02">
        <w:t>Бенецкого</w:t>
      </w:r>
      <w:r w:rsidR="000D6A44" w:rsidRPr="00835A02">
        <w:t xml:space="preserve"> сельского поселения</w:t>
      </w:r>
      <w:r w:rsidRPr="00835A02">
        <w:t xml:space="preserve">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w:t>
      </w:r>
      <w:r w:rsidR="00EC3EF6" w:rsidRPr="00835A02">
        <w:t>Бенецкого</w:t>
      </w:r>
      <w:r w:rsidR="000D6A44" w:rsidRPr="00835A02">
        <w:t xml:space="preserve"> сельского поселения</w:t>
      </w:r>
      <w:r w:rsidRPr="00835A02">
        <w:t xml:space="preserve"> по вопросам, касающимся землепользования и застройки, применяются в части не противоречащей настоящим Правилам.</w:t>
      </w:r>
    </w:p>
    <w:p w:rsidR="00870632" w:rsidRPr="00835A02" w:rsidRDefault="00870632" w:rsidP="00870632">
      <w:pPr>
        <w:tabs>
          <w:tab w:val="decimal" w:pos="0"/>
        </w:tabs>
        <w:spacing w:line="240" w:lineRule="auto"/>
        <w:ind w:firstLine="567"/>
        <w:rPr>
          <w:szCs w:val="20"/>
          <w:lang w:eastAsia="ru-RU"/>
        </w:rPr>
      </w:pPr>
    </w:p>
    <w:p w:rsidR="00870632" w:rsidRPr="00835A02" w:rsidRDefault="00870632" w:rsidP="00870632">
      <w:pPr>
        <w:tabs>
          <w:tab w:val="decimal" w:pos="0"/>
        </w:tabs>
        <w:spacing w:line="240" w:lineRule="auto"/>
        <w:ind w:firstLine="567"/>
        <w:outlineLvl w:val="2"/>
        <w:rPr>
          <w:b/>
          <w:i/>
          <w:lang w:eastAsia="ru-RU"/>
        </w:rPr>
      </w:pPr>
      <w:bookmarkStart w:id="37" w:name="_Toc276135113"/>
      <w:bookmarkStart w:id="38" w:name="_Toc278877713"/>
      <w:bookmarkStart w:id="39" w:name="_Toc278877902"/>
      <w:bookmarkStart w:id="40" w:name="_Toc278877998"/>
      <w:bookmarkStart w:id="41" w:name="_Toc278878194"/>
      <w:bookmarkStart w:id="42" w:name="_Toc278878976"/>
      <w:bookmarkStart w:id="43" w:name="_Toc279146467"/>
      <w:bookmarkStart w:id="44" w:name="_Toc279156605"/>
      <w:bookmarkStart w:id="45" w:name="_Toc279394723"/>
      <w:bookmarkStart w:id="46" w:name="_Toc318557005"/>
      <w:bookmarkStart w:id="47" w:name="_Toc44078873"/>
      <w:r w:rsidRPr="00835A02">
        <w:rPr>
          <w:b/>
          <w:i/>
          <w:lang w:eastAsia="ru-RU"/>
        </w:rPr>
        <w:t>Статья 2. Состав Правил.</w:t>
      </w:r>
      <w:bookmarkEnd w:id="37"/>
      <w:bookmarkEnd w:id="38"/>
      <w:bookmarkEnd w:id="39"/>
      <w:bookmarkEnd w:id="40"/>
      <w:bookmarkEnd w:id="41"/>
      <w:bookmarkEnd w:id="42"/>
      <w:bookmarkEnd w:id="43"/>
      <w:bookmarkEnd w:id="44"/>
      <w:bookmarkEnd w:id="45"/>
      <w:bookmarkEnd w:id="46"/>
      <w:bookmarkEnd w:id="47"/>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Настоящие Правила состоят из двух частей:</w:t>
      </w:r>
    </w:p>
    <w:p w:rsidR="00870632" w:rsidRPr="00835A02" w:rsidRDefault="00870632" w:rsidP="00870632">
      <w:pPr>
        <w:tabs>
          <w:tab w:val="decimal" w:pos="0"/>
        </w:tabs>
        <w:spacing w:line="240" w:lineRule="auto"/>
        <w:ind w:firstLine="567"/>
        <w:rPr>
          <w:szCs w:val="20"/>
          <w:lang w:eastAsia="ru-RU"/>
        </w:rPr>
      </w:pPr>
      <w:r w:rsidRPr="00835A02">
        <w:rPr>
          <w:szCs w:val="20"/>
          <w:lang w:eastAsia="ru-RU"/>
        </w:rPr>
        <w:t>Часть I – "Порядок регулирования землепользования и застройки</w:t>
      </w:r>
      <w:r w:rsidR="006E5B58" w:rsidRPr="00835A02">
        <w:rPr>
          <w:szCs w:val="20"/>
          <w:lang w:eastAsia="ru-RU"/>
        </w:rPr>
        <w:t xml:space="preserve"> части</w:t>
      </w:r>
      <w:r w:rsidRPr="00835A02">
        <w:rPr>
          <w:szCs w:val="20"/>
          <w:lang w:eastAsia="ru-RU"/>
        </w:rPr>
        <w:t xml:space="preserve"> территории </w:t>
      </w:r>
      <w:r w:rsidR="00EC3EF6" w:rsidRPr="00835A02">
        <w:t>Бенецкого</w:t>
      </w:r>
      <w:r w:rsidR="000D6A44" w:rsidRPr="00835A02">
        <w:t xml:space="preserve"> сельского поселения</w:t>
      </w:r>
      <w:r w:rsidRPr="00835A02">
        <w:rPr>
          <w:szCs w:val="20"/>
          <w:lang w:eastAsia="ru-RU"/>
        </w:rPr>
        <w:t>".</w:t>
      </w:r>
    </w:p>
    <w:p w:rsidR="00870632" w:rsidRPr="00835A02" w:rsidRDefault="00870632" w:rsidP="00870632">
      <w:pPr>
        <w:tabs>
          <w:tab w:val="decimal" w:pos="0"/>
        </w:tabs>
        <w:spacing w:line="240" w:lineRule="auto"/>
        <w:ind w:firstLine="567"/>
        <w:rPr>
          <w:szCs w:val="20"/>
          <w:lang w:eastAsia="ru-RU"/>
        </w:rPr>
      </w:pPr>
      <w:r w:rsidRPr="00835A02">
        <w:rPr>
          <w:szCs w:val="20"/>
          <w:lang w:eastAsia="ru-RU"/>
        </w:rPr>
        <w:t>Часть II – "Картографические материалы и градостроительные регламенты".</w:t>
      </w:r>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Часть I настоящих Правил – "</w:t>
      </w:r>
      <w:r w:rsidRPr="00835A02">
        <w:rPr>
          <w:szCs w:val="20"/>
        </w:rPr>
        <w:t xml:space="preserve">Порядок регулирования землепользования и застройки </w:t>
      </w:r>
      <w:r w:rsidR="006E5B58" w:rsidRPr="00835A02">
        <w:rPr>
          <w:szCs w:val="20"/>
        </w:rPr>
        <w:t xml:space="preserve">части </w:t>
      </w:r>
      <w:r w:rsidRPr="00835A02">
        <w:rPr>
          <w:szCs w:val="20"/>
        </w:rPr>
        <w:t xml:space="preserve">территории </w:t>
      </w:r>
      <w:r w:rsidR="00EC3EF6" w:rsidRPr="00835A02">
        <w:t>Бенецкого</w:t>
      </w:r>
      <w:r w:rsidR="000D6A44" w:rsidRPr="00835A02">
        <w:t xml:space="preserve"> сельского поселения</w:t>
      </w:r>
      <w:r w:rsidRPr="00835A02">
        <w:t>" содержит описание процедур землепользования и застройки, включая</w:t>
      </w:r>
      <w:r w:rsidR="00D24119" w:rsidRPr="00835A02">
        <w:t xml:space="preserve"> в себя положения </w:t>
      </w:r>
      <w:r w:rsidRPr="00835A02">
        <w:t>:</w:t>
      </w:r>
    </w:p>
    <w:p w:rsidR="00870632" w:rsidRPr="00835A02" w:rsidRDefault="00CC7388" w:rsidP="005C71F7">
      <w:pPr>
        <w:pStyle w:val="a4"/>
        <w:numPr>
          <w:ilvl w:val="1"/>
          <w:numId w:val="68"/>
        </w:numPr>
        <w:tabs>
          <w:tab w:val="left" w:pos="993"/>
        </w:tabs>
        <w:spacing w:before="0" w:beforeAutospacing="0" w:after="0" w:afterAutospacing="0"/>
        <w:ind w:left="0" w:firstLine="567"/>
        <w:jc w:val="both"/>
      </w:pPr>
      <w:r w:rsidRPr="00835A02">
        <w:t>о регулировании землепользования и застройки органами местного самоуправления</w:t>
      </w:r>
      <w:r w:rsidR="00870632" w:rsidRPr="00835A02">
        <w:t>;</w:t>
      </w:r>
    </w:p>
    <w:p w:rsidR="00870632" w:rsidRPr="00835A02" w:rsidRDefault="00CC7388" w:rsidP="005C71F7">
      <w:pPr>
        <w:pStyle w:val="a4"/>
        <w:numPr>
          <w:ilvl w:val="1"/>
          <w:numId w:val="68"/>
        </w:numPr>
        <w:tabs>
          <w:tab w:val="left" w:pos="993"/>
        </w:tabs>
        <w:spacing w:before="0" w:beforeAutospacing="0" w:after="0" w:afterAutospacing="0"/>
        <w:ind w:left="0" w:firstLine="567"/>
        <w:jc w:val="both"/>
      </w:pPr>
      <w:r w:rsidRPr="00835A02">
        <w:t>об изменении видов разрешенного использования земельных участков и объектов капитального строительства физическими и юридическими лицами</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о подготовке документации по планировке территории органами местного самоуправления</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 xml:space="preserve">о проведении </w:t>
      </w:r>
      <w:r w:rsidR="004B2B5D" w:rsidRPr="00835A02">
        <w:t xml:space="preserve">общественных обсуждений или </w:t>
      </w:r>
      <w:r w:rsidRPr="00835A02">
        <w:t>публичных слушаний по вопросам землепользования и застройки</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о внесении изменений в настоящие Правила</w:t>
      </w:r>
      <w:r w:rsidR="00870632" w:rsidRPr="00835A02">
        <w:t>;</w:t>
      </w:r>
    </w:p>
    <w:p w:rsidR="00870632" w:rsidRPr="00835A02" w:rsidRDefault="00B10F16" w:rsidP="005C71F7">
      <w:pPr>
        <w:pStyle w:val="a4"/>
        <w:numPr>
          <w:ilvl w:val="1"/>
          <w:numId w:val="68"/>
        </w:numPr>
        <w:tabs>
          <w:tab w:val="left" w:pos="993"/>
        </w:tabs>
        <w:spacing w:before="0" w:beforeAutospacing="0" w:after="0" w:afterAutospacing="0"/>
        <w:ind w:left="0" w:firstLine="567"/>
        <w:jc w:val="both"/>
      </w:pPr>
      <w:r w:rsidRPr="00835A02">
        <w:t>об ответственности</w:t>
      </w:r>
      <w:r w:rsidR="00870632" w:rsidRPr="00835A02">
        <w:t xml:space="preserve"> граждан, юридических и должностных лиц за нарушение Правил.</w:t>
      </w:r>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Часть II настоящих Правил – "Картографические материалы и градостроительные регламенты" содержит:</w:t>
      </w:r>
    </w:p>
    <w:p w:rsidR="00246778" w:rsidRPr="00835A02" w:rsidRDefault="00D53261" w:rsidP="005C71F7">
      <w:pPr>
        <w:pStyle w:val="a4"/>
        <w:numPr>
          <w:ilvl w:val="1"/>
          <w:numId w:val="68"/>
        </w:numPr>
        <w:tabs>
          <w:tab w:val="left" w:pos="993"/>
        </w:tabs>
        <w:spacing w:before="0" w:beforeAutospacing="0" w:after="0" w:afterAutospacing="0"/>
        <w:ind w:left="0" w:firstLine="567"/>
        <w:jc w:val="both"/>
      </w:pPr>
      <w:r w:rsidRPr="00835A02">
        <w:lastRenderedPageBreak/>
        <w:t>карты</w:t>
      </w:r>
      <w:r w:rsidR="00246778" w:rsidRPr="00835A02">
        <w:t xml:space="preserve"> градостроительного зонирования части территории </w:t>
      </w:r>
      <w:r w:rsidR="00EC3EF6" w:rsidRPr="00835A02">
        <w:t>Бенецкого</w:t>
      </w:r>
      <w:r w:rsidR="00246778" w:rsidRPr="00835A02">
        <w:t xml:space="preserve"> сельского поселения</w:t>
      </w:r>
      <w:r w:rsidRPr="00835A02">
        <w:t xml:space="preserve"> М 1:2 000</w:t>
      </w:r>
      <w:r w:rsidR="00246778" w:rsidRPr="00835A02">
        <w:t>, на которых отображаются границы территориальных зон с их кодовыми обозначениями и границы зон с особыми условиями использования территории;</w:t>
      </w:r>
    </w:p>
    <w:p w:rsidR="00870632" w:rsidRPr="00835A02" w:rsidRDefault="00870632" w:rsidP="005C71F7">
      <w:pPr>
        <w:pStyle w:val="a4"/>
        <w:numPr>
          <w:ilvl w:val="1"/>
          <w:numId w:val="68"/>
        </w:numPr>
        <w:tabs>
          <w:tab w:val="left" w:pos="993"/>
        </w:tabs>
        <w:spacing w:before="0" w:beforeAutospacing="0" w:after="0" w:afterAutospacing="0"/>
        <w:ind w:left="0" w:firstLine="567"/>
        <w:jc w:val="both"/>
      </w:pPr>
      <w:r w:rsidRPr="00835A02">
        <w:t>описание градостроительных регламентов по видам и параметрам разрешённого использования недвижимости для каждой территориальной зоны.</w:t>
      </w:r>
    </w:p>
    <w:p w:rsidR="00870632" w:rsidRPr="00835A02" w:rsidRDefault="00870632" w:rsidP="005C71F7">
      <w:pPr>
        <w:pStyle w:val="a4"/>
        <w:numPr>
          <w:ilvl w:val="0"/>
          <w:numId w:val="68"/>
        </w:numPr>
        <w:tabs>
          <w:tab w:val="left" w:pos="851"/>
        </w:tabs>
        <w:spacing w:before="0" w:beforeAutospacing="0" w:after="0" w:afterAutospacing="0"/>
        <w:ind w:left="0" w:firstLine="567"/>
        <w:jc w:val="both"/>
      </w:pPr>
      <w:r w:rsidRPr="00835A02">
        <w:t>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главы 9 настоящих Правил. </w:t>
      </w:r>
    </w:p>
    <w:p w:rsidR="006E5B58" w:rsidRPr="00835A02" w:rsidRDefault="006E5B58" w:rsidP="00870632">
      <w:pPr>
        <w:tabs>
          <w:tab w:val="decimal" w:pos="0"/>
        </w:tabs>
        <w:spacing w:line="240" w:lineRule="auto"/>
        <w:ind w:firstLine="567"/>
        <w:outlineLvl w:val="2"/>
        <w:rPr>
          <w:b/>
          <w:i/>
          <w:lang w:eastAsia="ru-RU"/>
        </w:rPr>
      </w:pPr>
      <w:bookmarkStart w:id="48" w:name="_Toc276135114"/>
      <w:bookmarkStart w:id="49" w:name="_Toc278877714"/>
      <w:bookmarkStart w:id="50" w:name="_Toc278877903"/>
      <w:bookmarkStart w:id="51" w:name="_Toc278877999"/>
      <w:bookmarkStart w:id="52" w:name="_Toc278878195"/>
      <w:bookmarkStart w:id="53" w:name="_Toc278878977"/>
      <w:bookmarkStart w:id="54" w:name="_Toc279146468"/>
      <w:bookmarkStart w:id="55" w:name="_Toc279156606"/>
      <w:bookmarkStart w:id="56" w:name="_Toc279394724"/>
      <w:bookmarkStart w:id="57" w:name="_Toc318557006"/>
    </w:p>
    <w:p w:rsidR="00870632" w:rsidRPr="00835A02" w:rsidRDefault="00870632" w:rsidP="00870632">
      <w:pPr>
        <w:tabs>
          <w:tab w:val="decimal" w:pos="0"/>
        </w:tabs>
        <w:spacing w:line="240" w:lineRule="auto"/>
        <w:ind w:firstLine="567"/>
        <w:outlineLvl w:val="2"/>
        <w:rPr>
          <w:b/>
          <w:i/>
          <w:lang w:eastAsia="ru-RU"/>
        </w:rPr>
      </w:pPr>
      <w:bookmarkStart w:id="58" w:name="_Toc44078874"/>
      <w:r w:rsidRPr="00835A02">
        <w:rPr>
          <w:b/>
          <w:i/>
          <w:lang w:eastAsia="ru-RU"/>
        </w:rPr>
        <w:t>Статья 3. Открытость и доступность информации о землепользовании и застройке</w:t>
      </w:r>
      <w:bookmarkEnd w:id="48"/>
      <w:bookmarkEnd w:id="49"/>
      <w:bookmarkEnd w:id="50"/>
      <w:bookmarkEnd w:id="51"/>
      <w:bookmarkEnd w:id="52"/>
      <w:bookmarkEnd w:id="53"/>
      <w:bookmarkEnd w:id="54"/>
      <w:bookmarkEnd w:id="55"/>
      <w:bookmarkEnd w:id="56"/>
      <w:bookmarkEnd w:id="57"/>
      <w:bookmarkEnd w:id="58"/>
    </w:p>
    <w:p w:rsidR="00870632" w:rsidRPr="00835A02" w:rsidRDefault="00870632" w:rsidP="00870632">
      <w:pPr>
        <w:pStyle w:val="a4"/>
        <w:numPr>
          <w:ilvl w:val="0"/>
          <w:numId w:val="1"/>
        </w:numPr>
        <w:tabs>
          <w:tab w:val="left" w:pos="851"/>
        </w:tabs>
        <w:spacing w:before="0" w:beforeAutospacing="0" w:after="0" w:afterAutospacing="0"/>
        <w:ind w:left="0" w:firstLine="567"/>
        <w:jc w:val="both"/>
      </w:pPr>
      <w:r w:rsidRPr="00835A02">
        <w:t>Настоящие Правила, включая все входящие в их состав картографические и иные документы, являются открытыми для всех физических и юридическ</w:t>
      </w:r>
      <w:r w:rsidR="00E10D4D" w:rsidRPr="00835A02">
        <w:t>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70632" w:rsidRPr="00835A02" w:rsidRDefault="00870632" w:rsidP="00870632">
      <w:pPr>
        <w:pStyle w:val="a4"/>
        <w:numPr>
          <w:ilvl w:val="0"/>
          <w:numId w:val="1"/>
        </w:numPr>
        <w:tabs>
          <w:tab w:val="left" w:pos="851"/>
        </w:tabs>
        <w:spacing w:before="0" w:beforeAutospacing="0" w:after="0" w:afterAutospacing="0"/>
        <w:ind w:left="0" w:firstLine="567"/>
        <w:jc w:val="both"/>
      </w:pPr>
      <w:r w:rsidRPr="00835A02">
        <w:t>Правила землепользования и застройки подлежат опубликованию в порядке, установленном для официального опубликования муниципальных правовых акт</w:t>
      </w:r>
      <w:r w:rsidR="00E10D4D" w:rsidRPr="00835A02">
        <w:t>ов, иной официальной информации и размещаются на официальном сайте поселения (при его наличии) в сети «Интернет».</w:t>
      </w:r>
    </w:p>
    <w:p w:rsidR="00870632" w:rsidRPr="00835A02" w:rsidRDefault="00870632" w:rsidP="00870632">
      <w:pPr>
        <w:pStyle w:val="a4"/>
        <w:numPr>
          <w:ilvl w:val="0"/>
          <w:numId w:val="1"/>
        </w:numPr>
        <w:tabs>
          <w:tab w:val="left" w:pos="851"/>
        </w:tabs>
        <w:spacing w:before="0" w:beforeAutospacing="0" w:after="0" w:afterAutospacing="0"/>
        <w:ind w:left="0" w:firstLine="567"/>
        <w:jc w:val="both"/>
      </w:pPr>
      <w:r w:rsidRPr="00835A02">
        <w:t xml:space="preserve">Администрация </w:t>
      </w:r>
      <w:r w:rsidR="00EC3EF6" w:rsidRPr="00835A02">
        <w:t>Бенецкого</w:t>
      </w:r>
      <w:r w:rsidR="000D6A44" w:rsidRPr="00835A02">
        <w:t xml:space="preserve"> сельского поселения</w:t>
      </w:r>
      <w:r w:rsidRPr="00835A02">
        <w:t xml:space="preserve"> обеспечивает возможность ознакомления с настоящими Правилами всем желающим путем:</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опубликования Правил;</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размещения Правил в сети "Интернет" на официальном сайте сельского поселения (при его наличии);</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сельского поселения, иных органах и организациях, причастных к регулированию землепользования и застройки в</w:t>
      </w:r>
      <w:r w:rsidR="005141D5" w:rsidRPr="00835A02">
        <w:t xml:space="preserve"> </w:t>
      </w:r>
      <w:r w:rsidR="00EC3EF6" w:rsidRPr="00835A02">
        <w:t>Бенецком</w:t>
      </w:r>
      <w:r w:rsidR="0067173F" w:rsidRPr="00835A02">
        <w:t xml:space="preserve"> сельском поселении</w:t>
      </w:r>
      <w:r w:rsidRPr="00835A02">
        <w:t>;</w:t>
      </w:r>
    </w:p>
    <w:p w:rsidR="00870632" w:rsidRPr="00835A02" w:rsidRDefault="00870632" w:rsidP="005C71F7">
      <w:pPr>
        <w:pStyle w:val="a4"/>
        <w:numPr>
          <w:ilvl w:val="1"/>
          <w:numId w:val="69"/>
        </w:numPr>
        <w:tabs>
          <w:tab w:val="left" w:pos="993"/>
        </w:tabs>
        <w:spacing w:before="0" w:beforeAutospacing="0" w:after="0" w:afterAutospacing="0"/>
        <w:ind w:left="0" w:firstLine="567"/>
        <w:jc w:val="both"/>
      </w:pPr>
      <w:r w:rsidRPr="00835A02">
        <w:t xml:space="preserve">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w:t>
      </w:r>
      <w:r w:rsidR="00E10D4D" w:rsidRPr="00835A02">
        <w:t>элементам планировочной структуры. Данные материалы предоставляются вышеуказанным лицам по письменному запросу на компенсационной основе.</w:t>
      </w:r>
    </w:p>
    <w:p w:rsidR="00870632" w:rsidRPr="00835A02" w:rsidRDefault="00870632" w:rsidP="00870632">
      <w:pPr>
        <w:pStyle w:val="a4"/>
        <w:spacing w:before="0" w:beforeAutospacing="0" w:after="0" w:afterAutospacing="0"/>
        <w:ind w:firstLine="567"/>
        <w:jc w:val="both"/>
        <w:outlineLvl w:val="2"/>
        <w:rPr>
          <w:b/>
          <w:i/>
        </w:rPr>
      </w:pPr>
    </w:p>
    <w:p w:rsidR="00DC0C2E" w:rsidRPr="00835A02" w:rsidRDefault="00DC0C2E" w:rsidP="00870632">
      <w:pPr>
        <w:pStyle w:val="a4"/>
        <w:spacing w:before="0" w:beforeAutospacing="0" w:after="0" w:afterAutospacing="0"/>
        <w:ind w:firstLine="567"/>
        <w:jc w:val="both"/>
        <w:outlineLvl w:val="2"/>
        <w:rPr>
          <w:b/>
          <w:i/>
        </w:rPr>
      </w:pPr>
    </w:p>
    <w:p w:rsidR="00870632" w:rsidRPr="00835A02" w:rsidRDefault="00870632" w:rsidP="00870632">
      <w:pPr>
        <w:pStyle w:val="a4"/>
        <w:spacing w:before="0" w:beforeAutospacing="0" w:after="0" w:afterAutospacing="0"/>
        <w:ind w:firstLine="567"/>
        <w:jc w:val="both"/>
        <w:outlineLvl w:val="1"/>
        <w:rPr>
          <w:b/>
          <w:sz w:val="28"/>
          <w:szCs w:val="28"/>
        </w:rPr>
      </w:pPr>
      <w:bookmarkStart w:id="59" w:name="_Toc279146481"/>
      <w:bookmarkStart w:id="60" w:name="_Toc279156619"/>
      <w:bookmarkStart w:id="61" w:name="_Toc279394737"/>
      <w:bookmarkStart w:id="62" w:name="_Toc318557016"/>
      <w:bookmarkStart w:id="63" w:name="_Toc44078875"/>
      <w:r w:rsidRPr="00835A02">
        <w:rPr>
          <w:b/>
          <w:sz w:val="28"/>
          <w:szCs w:val="28"/>
        </w:rPr>
        <w:t xml:space="preserve">Глава </w:t>
      </w:r>
      <w:r w:rsidR="00EC7403" w:rsidRPr="00835A02">
        <w:rPr>
          <w:b/>
          <w:sz w:val="28"/>
          <w:szCs w:val="28"/>
        </w:rPr>
        <w:t>2</w:t>
      </w:r>
      <w:r w:rsidRPr="00835A02">
        <w:rPr>
          <w:b/>
          <w:sz w:val="28"/>
          <w:szCs w:val="28"/>
        </w:rPr>
        <w:t xml:space="preserve">. Регулирование землепользования и застройки органами местного самоуправления </w:t>
      </w:r>
      <w:r w:rsidR="00EC3EF6" w:rsidRPr="00835A02">
        <w:rPr>
          <w:b/>
          <w:sz w:val="28"/>
          <w:szCs w:val="28"/>
        </w:rPr>
        <w:t>Бенецкого</w:t>
      </w:r>
      <w:r w:rsidR="000D6A44" w:rsidRPr="00835A02">
        <w:rPr>
          <w:b/>
          <w:sz w:val="28"/>
          <w:szCs w:val="28"/>
        </w:rPr>
        <w:t xml:space="preserve"> сельского поселения</w:t>
      </w:r>
      <w:bookmarkEnd w:id="59"/>
      <w:bookmarkEnd w:id="60"/>
      <w:bookmarkEnd w:id="61"/>
      <w:bookmarkEnd w:id="62"/>
      <w:bookmarkEnd w:id="63"/>
    </w:p>
    <w:p w:rsidR="00870632" w:rsidRPr="00835A02" w:rsidRDefault="00870632" w:rsidP="00870632">
      <w:pPr>
        <w:pStyle w:val="ConsNormal"/>
      </w:pPr>
    </w:p>
    <w:p w:rsidR="00870632" w:rsidRPr="00835A02" w:rsidRDefault="00870632" w:rsidP="00870632">
      <w:pPr>
        <w:spacing w:line="240" w:lineRule="auto"/>
        <w:ind w:firstLine="567"/>
        <w:outlineLvl w:val="2"/>
        <w:rPr>
          <w:b/>
          <w:i/>
          <w:lang w:eastAsia="ru-RU"/>
        </w:rPr>
      </w:pPr>
      <w:bookmarkStart w:id="64" w:name="_Toc279146482"/>
      <w:bookmarkStart w:id="65" w:name="_Toc279156620"/>
      <w:bookmarkStart w:id="66" w:name="_Toc279394738"/>
      <w:bookmarkStart w:id="67" w:name="_Toc318557017"/>
      <w:bookmarkStart w:id="68" w:name="_Toc44078876"/>
      <w:r w:rsidRPr="00835A02">
        <w:rPr>
          <w:b/>
          <w:i/>
          <w:lang w:eastAsia="ru-RU"/>
        </w:rPr>
        <w:t xml:space="preserve">Статья </w:t>
      </w:r>
      <w:r w:rsidR="00EC7403" w:rsidRPr="00835A02">
        <w:rPr>
          <w:b/>
          <w:i/>
          <w:lang w:eastAsia="ru-RU"/>
        </w:rPr>
        <w:t>4</w:t>
      </w:r>
      <w:r w:rsidRPr="00835A02">
        <w:rPr>
          <w:b/>
          <w:i/>
          <w:lang w:eastAsia="ru-RU"/>
        </w:rPr>
        <w:t>. Общие положения регулирования землепользования и застройки</w:t>
      </w:r>
      <w:bookmarkStart w:id="69" w:name="_Toc107645097"/>
      <w:bookmarkStart w:id="70" w:name="_Toc157238769"/>
      <w:bookmarkEnd w:id="64"/>
      <w:bookmarkEnd w:id="65"/>
      <w:bookmarkEnd w:id="66"/>
      <w:bookmarkEnd w:id="67"/>
      <w:bookmarkEnd w:id="68"/>
    </w:p>
    <w:p w:rsidR="00870632" w:rsidRPr="00835A02" w:rsidRDefault="00870632" w:rsidP="005C71F7">
      <w:pPr>
        <w:pStyle w:val="a4"/>
        <w:numPr>
          <w:ilvl w:val="0"/>
          <w:numId w:val="8"/>
        </w:numPr>
        <w:tabs>
          <w:tab w:val="clear" w:pos="845"/>
          <w:tab w:val="num" w:pos="0"/>
          <w:tab w:val="left" w:pos="851"/>
        </w:tabs>
        <w:spacing w:before="0" w:beforeAutospacing="0" w:after="0" w:afterAutospacing="0"/>
        <w:ind w:left="0" w:firstLine="567"/>
        <w:jc w:val="both"/>
      </w:pPr>
      <w:r w:rsidRPr="00835A02">
        <w:t xml:space="preserve">Регулирование землепользования и застройки органами местного самоуправления </w:t>
      </w:r>
      <w:r w:rsidR="00EC3EF6" w:rsidRPr="00835A02">
        <w:t>Бенецкого</w:t>
      </w:r>
      <w:r w:rsidR="000D6A44" w:rsidRPr="00835A02">
        <w:t xml:space="preserve"> сельского поселения</w:t>
      </w:r>
      <w:r w:rsidRPr="00835A02">
        <w:t xml:space="preserve">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8"/>
        </w:numPr>
        <w:tabs>
          <w:tab w:val="clear" w:pos="845"/>
          <w:tab w:val="num" w:pos="0"/>
          <w:tab w:val="left" w:pos="851"/>
        </w:tabs>
        <w:spacing w:before="0" w:beforeAutospacing="0" w:after="0" w:afterAutospacing="0"/>
        <w:ind w:left="0" w:firstLine="567"/>
        <w:jc w:val="both"/>
      </w:pPr>
      <w:r w:rsidRPr="00835A02">
        <w:t>Настоящие Правила не распространяются на следующие изменения объектов градостроительной деятельности:</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 xml:space="preserve">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w:t>
      </w:r>
      <w:r w:rsidRPr="00835A02">
        <w:lastRenderedPageBreak/>
        <w:t>безопасности таких объектов и не связанный с изменением величин, установленных градостроительными регламентами параметров;</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проведение переустройства и (или) перепланировки помещений;</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замену инженерного и технологического оборудования;</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проведение работ по благоустройству территории, прилегающей к объектам капитального строительства.</w:t>
      </w:r>
    </w:p>
    <w:p w:rsidR="00870632" w:rsidRPr="00835A02" w:rsidRDefault="00870632" w:rsidP="00870632">
      <w:pPr>
        <w:pStyle w:val="a4"/>
        <w:spacing w:before="0" w:beforeAutospacing="0" w:after="0" w:afterAutospacing="0"/>
        <w:ind w:firstLine="567"/>
        <w:jc w:val="both"/>
      </w:pPr>
      <w:r w:rsidRPr="00835A02">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 xml:space="preserve"> на основе действующего законодательства.</w:t>
      </w:r>
    </w:p>
    <w:p w:rsidR="00870632" w:rsidRPr="00835A02" w:rsidRDefault="00870632" w:rsidP="005C71F7">
      <w:pPr>
        <w:pStyle w:val="a4"/>
        <w:numPr>
          <w:ilvl w:val="0"/>
          <w:numId w:val="8"/>
        </w:numPr>
        <w:tabs>
          <w:tab w:val="clear" w:pos="845"/>
          <w:tab w:val="num" w:pos="0"/>
          <w:tab w:val="left" w:pos="851"/>
        </w:tabs>
        <w:spacing w:before="0" w:beforeAutospacing="0" w:after="0" w:afterAutospacing="0"/>
        <w:ind w:left="0" w:firstLine="567"/>
        <w:jc w:val="both"/>
      </w:pPr>
      <w:r w:rsidRPr="00835A02">
        <w:t xml:space="preserve">Соблюдение настоящих Правил обеспечивается органами местного самоуправления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выдаче разрешений на строительство;</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выдаче разрешений на ввод объектов в эксплуатацию;</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предоставлении разрешений на условно разрешенный вид использования земельного участка или объекта капитального строительства;</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 xml:space="preserve">при подготовке и принятии решений о разработке документации по планировке территории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подготовке и выдаче заданий на разработку проектов планировки и (или) проектов межевания территории;</w:t>
      </w:r>
    </w:p>
    <w:p w:rsidR="00870632" w:rsidRPr="00835A02" w:rsidRDefault="0052457F" w:rsidP="005C71F7">
      <w:pPr>
        <w:pStyle w:val="a4"/>
        <w:numPr>
          <w:ilvl w:val="1"/>
          <w:numId w:val="8"/>
        </w:numPr>
        <w:tabs>
          <w:tab w:val="left" w:pos="993"/>
        </w:tabs>
        <w:spacing w:before="0" w:beforeAutospacing="0" w:after="0" w:afterAutospacing="0"/>
        <w:ind w:left="0" w:firstLine="567"/>
        <w:jc w:val="both"/>
      </w:pPr>
      <w:r w:rsidRPr="00835A02">
        <w:t xml:space="preserve">при проверке подготовленной документации по планировке </w:t>
      </w:r>
      <w:r w:rsidR="00870632" w:rsidRPr="00835A02">
        <w:t>территории на соответствие установленным законодательством требованиям;</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 xml:space="preserve">при утверждении документации по планировке территории, подготовленной на основании решения органов местного самоуправления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8"/>
        </w:numPr>
        <w:tabs>
          <w:tab w:val="left" w:pos="993"/>
        </w:tabs>
        <w:spacing w:before="0" w:beforeAutospacing="0" w:after="0" w:afterAutospacing="0"/>
        <w:ind w:left="0" w:firstLine="567"/>
        <w:jc w:val="both"/>
      </w:pPr>
      <w:r w:rsidRPr="00835A02">
        <w:t>при подготовке и выдаче заинтересованным физическим и юридическим лицам градостроительных планов земельных участков;</w:t>
      </w:r>
    </w:p>
    <w:p w:rsidR="00870632" w:rsidRPr="00835A02" w:rsidRDefault="00870632" w:rsidP="005C71F7">
      <w:pPr>
        <w:pStyle w:val="a4"/>
        <w:numPr>
          <w:ilvl w:val="1"/>
          <w:numId w:val="8"/>
        </w:numPr>
        <w:tabs>
          <w:tab w:val="left" w:pos="993"/>
          <w:tab w:val="left" w:pos="1134"/>
        </w:tabs>
        <w:spacing w:before="0" w:beforeAutospacing="0" w:after="0" w:afterAutospacing="0"/>
        <w:ind w:left="0" w:firstLine="567"/>
        <w:jc w:val="both"/>
      </w:pPr>
      <w:r w:rsidRPr="00835A02">
        <w:t xml:space="preserve">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w:t>
      </w:r>
      <w:r w:rsidR="00EC3EF6" w:rsidRPr="00835A02">
        <w:t>Бенецкое</w:t>
      </w:r>
      <w:r w:rsidR="00CF3AD6" w:rsidRPr="00835A02">
        <w:t xml:space="preserve"> сельское поселение</w:t>
      </w:r>
      <w:r w:rsidRPr="00835A02">
        <w:t>;</w:t>
      </w:r>
    </w:p>
    <w:p w:rsidR="00870632" w:rsidRPr="00835A02" w:rsidRDefault="00870632" w:rsidP="005C71F7">
      <w:pPr>
        <w:pStyle w:val="a4"/>
        <w:numPr>
          <w:ilvl w:val="1"/>
          <w:numId w:val="8"/>
        </w:numPr>
        <w:tabs>
          <w:tab w:val="left" w:pos="993"/>
          <w:tab w:val="left" w:pos="1134"/>
        </w:tabs>
        <w:spacing w:before="0" w:beforeAutospacing="0" w:after="0" w:afterAutospacing="0"/>
        <w:ind w:left="0" w:firstLine="567"/>
        <w:jc w:val="both"/>
      </w:pPr>
      <w:r w:rsidRPr="00835A02">
        <w:t>при осуществлении муниципального земельного контроля;</w:t>
      </w:r>
    </w:p>
    <w:p w:rsidR="00870632" w:rsidRPr="00835A02" w:rsidRDefault="00870632" w:rsidP="005C71F7">
      <w:pPr>
        <w:pStyle w:val="a4"/>
        <w:numPr>
          <w:ilvl w:val="1"/>
          <w:numId w:val="8"/>
        </w:numPr>
        <w:tabs>
          <w:tab w:val="left" w:pos="993"/>
          <w:tab w:val="left" w:pos="1134"/>
        </w:tabs>
        <w:spacing w:before="0" w:beforeAutospacing="0" w:after="0" w:afterAutospacing="0"/>
        <w:ind w:left="0" w:firstLine="567"/>
        <w:jc w:val="both"/>
      </w:pPr>
      <w:r w:rsidRPr="00835A02">
        <w:t>при установлении публичных сервитутов.</w:t>
      </w:r>
    </w:p>
    <w:p w:rsidR="00870632" w:rsidRPr="00835A02" w:rsidRDefault="00870632" w:rsidP="00870632">
      <w:pPr>
        <w:pStyle w:val="af"/>
        <w:tabs>
          <w:tab w:val="decimal" w:pos="0"/>
        </w:tabs>
        <w:ind w:firstLine="567"/>
        <w:jc w:val="both"/>
        <w:outlineLvl w:val="2"/>
        <w:rPr>
          <w:i/>
          <w:sz w:val="24"/>
          <w:szCs w:val="24"/>
        </w:rPr>
      </w:pPr>
      <w:bookmarkStart w:id="71" w:name="_Toc107645098"/>
      <w:bookmarkStart w:id="72" w:name="_Toc157238770"/>
      <w:bookmarkStart w:id="73" w:name="_Toc279156621"/>
      <w:bookmarkStart w:id="74" w:name="_Toc279394739"/>
    </w:p>
    <w:p w:rsidR="00870632" w:rsidRPr="00835A02" w:rsidRDefault="00870632" w:rsidP="00870632">
      <w:pPr>
        <w:pStyle w:val="af"/>
        <w:tabs>
          <w:tab w:val="decimal" w:pos="0"/>
        </w:tabs>
        <w:ind w:firstLine="567"/>
        <w:jc w:val="both"/>
        <w:outlineLvl w:val="2"/>
        <w:rPr>
          <w:i/>
          <w:sz w:val="24"/>
          <w:szCs w:val="24"/>
        </w:rPr>
      </w:pPr>
      <w:bookmarkStart w:id="75" w:name="_Toc318557018"/>
      <w:bookmarkStart w:id="76" w:name="_Toc44078877"/>
      <w:r w:rsidRPr="00835A02">
        <w:rPr>
          <w:i/>
          <w:sz w:val="24"/>
          <w:szCs w:val="24"/>
        </w:rPr>
        <w:t xml:space="preserve">Статья </w:t>
      </w:r>
      <w:r w:rsidR="00EC7403" w:rsidRPr="00835A02">
        <w:rPr>
          <w:i/>
          <w:sz w:val="24"/>
          <w:szCs w:val="24"/>
        </w:rPr>
        <w:t>5</w:t>
      </w:r>
      <w:r w:rsidRPr="00835A02">
        <w:rPr>
          <w:i/>
          <w:sz w:val="24"/>
          <w:szCs w:val="24"/>
        </w:rPr>
        <w:t xml:space="preserve">. Комиссия по </w:t>
      </w:r>
      <w:r w:rsidR="00C6082D" w:rsidRPr="00835A02">
        <w:rPr>
          <w:i/>
          <w:sz w:val="24"/>
          <w:szCs w:val="24"/>
        </w:rPr>
        <w:t xml:space="preserve">подготовке проекта правил </w:t>
      </w:r>
      <w:r w:rsidRPr="00835A02">
        <w:rPr>
          <w:i/>
          <w:sz w:val="24"/>
          <w:szCs w:val="24"/>
        </w:rPr>
        <w:t>землепользовани</w:t>
      </w:r>
      <w:r w:rsidR="00C6082D" w:rsidRPr="00835A02">
        <w:rPr>
          <w:i/>
          <w:sz w:val="24"/>
          <w:szCs w:val="24"/>
        </w:rPr>
        <w:t>я</w:t>
      </w:r>
      <w:r w:rsidRPr="00835A02">
        <w:rPr>
          <w:i/>
          <w:sz w:val="24"/>
          <w:szCs w:val="24"/>
        </w:rPr>
        <w:t xml:space="preserve"> и застройк</w:t>
      </w:r>
      <w:r w:rsidR="00C6082D" w:rsidRPr="00835A02">
        <w:rPr>
          <w:i/>
          <w:sz w:val="24"/>
          <w:szCs w:val="24"/>
        </w:rPr>
        <w:t>и</w:t>
      </w:r>
      <w:r w:rsidRPr="00835A02">
        <w:rPr>
          <w:i/>
          <w:sz w:val="24"/>
          <w:szCs w:val="24"/>
        </w:rPr>
        <w:t xml:space="preserve"> на территории </w:t>
      </w:r>
      <w:r w:rsidR="00EC3EF6" w:rsidRPr="00835A02">
        <w:rPr>
          <w:i/>
          <w:sz w:val="24"/>
          <w:szCs w:val="24"/>
        </w:rPr>
        <w:t>Бенецкого</w:t>
      </w:r>
      <w:r w:rsidR="000D6A44" w:rsidRPr="00835A02">
        <w:rPr>
          <w:i/>
          <w:sz w:val="24"/>
          <w:szCs w:val="24"/>
        </w:rPr>
        <w:t xml:space="preserve"> сельского поселения</w:t>
      </w:r>
      <w:bookmarkEnd w:id="71"/>
      <w:bookmarkEnd w:id="72"/>
      <w:bookmarkEnd w:id="73"/>
      <w:bookmarkEnd w:id="74"/>
      <w:bookmarkEnd w:id="75"/>
      <w:bookmarkEnd w:id="76"/>
    </w:p>
    <w:p w:rsidR="00C6082D" w:rsidRPr="00835A02" w:rsidRDefault="00C6082D" w:rsidP="005C71F7">
      <w:pPr>
        <w:pStyle w:val="a4"/>
        <w:numPr>
          <w:ilvl w:val="0"/>
          <w:numId w:val="9"/>
        </w:numPr>
        <w:tabs>
          <w:tab w:val="left" w:pos="851"/>
        </w:tabs>
        <w:spacing w:before="0" w:beforeAutospacing="0" w:after="0" w:afterAutospacing="0"/>
        <w:ind w:left="0" w:firstLine="567"/>
        <w:jc w:val="both"/>
      </w:pPr>
      <w:r w:rsidRPr="00835A02">
        <w:rPr>
          <w:rFonts w:eastAsia="Calibri"/>
          <w:bCs/>
          <w:iCs/>
        </w:rPr>
        <w:t xml:space="preserve">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w:t>
      </w:r>
      <w:r w:rsidR="00DC0C2E" w:rsidRPr="00835A02">
        <w:rPr>
          <w:rFonts w:eastAsia="Calibri"/>
          <w:bCs/>
          <w:iCs/>
        </w:rPr>
        <w:t xml:space="preserve">общественных обсуждений или </w:t>
      </w:r>
      <w:r w:rsidRPr="00835A02">
        <w:rPr>
          <w:rFonts w:eastAsia="Calibri"/>
          <w:bCs/>
          <w:iCs/>
        </w:rPr>
        <w:t>публичных слушаний по названным вопросам</w:t>
      </w:r>
      <w:r w:rsidRPr="00835A02">
        <w:rPr>
          <w:rFonts w:eastAsia="Calibri"/>
          <w:bCs/>
          <w:i/>
          <w:iCs/>
        </w:rPr>
        <w:t>.</w:t>
      </w:r>
    </w:p>
    <w:p w:rsidR="00870632" w:rsidRPr="00835A02" w:rsidRDefault="00870632" w:rsidP="005C71F7">
      <w:pPr>
        <w:pStyle w:val="a4"/>
        <w:numPr>
          <w:ilvl w:val="0"/>
          <w:numId w:val="9"/>
        </w:numPr>
        <w:tabs>
          <w:tab w:val="left" w:pos="851"/>
        </w:tabs>
        <w:spacing w:before="0" w:beforeAutospacing="0" w:after="0" w:afterAutospacing="0"/>
        <w:ind w:left="0" w:firstLine="567"/>
        <w:jc w:val="both"/>
      </w:pPr>
      <w:r w:rsidRPr="00835A02">
        <w:t xml:space="preserve">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w:t>
      </w:r>
      <w:r w:rsidRPr="00835A02">
        <w:lastRenderedPageBreak/>
        <w:t xml:space="preserve">РФ, Тверской области,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w:t>
      </w:r>
    </w:p>
    <w:p w:rsidR="00526D42" w:rsidRPr="00835A02" w:rsidRDefault="00526D42" w:rsidP="005C71F7">
      <w:pPr>
        <w:pStyle w:val="a4"/>
        <w:numPr>
          <w:ilvl w:val="0"/>
          <w:numId w:val="9"/>
        </w:numPr>
        <w:tabs>
          <w:tab w:val="left" w:pos="851"/>
        </w:tabs>
        <w:spacing w:before="0" w:beforeAutospacing="0" w:after="0" w:afterAutospacing="0"/>
        <w:ind w:left="0" w:firstLine="567"/>
        <w:jc w:val="both"/>
      </w:pPr>
      <w:r w:rsidRPr="00835A02">
        <w:t>Основными задачами Комиссии в соответствии с</w:t>
      </w:r>
      <w:r w:rsidRPr="00835A02">
        <w:rPr>
          <w:i/>
        </w:rPr>
        <w:t xml:space="preserve"> ст. 31, ст. 33, ст. 39, ст. 40 "Градостроительного кодекса Российской Федерации" от 29.12.2004 N 190-ФЗ (ред. от</w:t>
      </w:r>
      <w:r w:rsidR="00C2066C" w:rsidRPr="00835A02">
        <w:rPr>
          <w:i/>
        </w:rPr>
        <w:t xml:space="preserve"> </w:t>
      </w:r>
      <w:r w:rsidR="002D6151" w:rsidRPr="00835A02">
        <w:rPr>
          <w:i/>
        </w:rPr>
        <w:t>24.04.2020</w:t>
      </w:r>
      <w:r w:rsidRPr="00835A02">
        <w:rPr>
          <w:i/>
        </w:rPr>
        <w:t xml:space="preserve">) </w:t>
      </w:r>
      <w:r w:rsidRPr="00835A02">
        <w:t>являются:</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Рассмотрение предложений, касающихся:</w:t>
      </w:r>
    </w:p>
    <w:p w:rsidR="00526D42" w:rsidRPr="00835A02" w:rsidRDefault="00526D42" w:rsidP="005C71F7">
      <w:pPr>
        <w:pStyle w:val="a4"/>
        <w:numPr>
          <w:ilvl w:val="0"/>
          <w:numId w:val="80"/>
        </w:numPr>
        <w:tabs>
          <w:tab w:val="left" w:pos="851"/>
        </w:tabs>
        <w:spacing w:before="0" w:beforeAutospacing="0" w:after="0" w:afterAutospacing="0"/>
        <w:jc w:val="both"/>
      </w:pPr>
      <w:r w:rsidRPr="00835A02">
        <w:t>Правил землепользования и застройки;</w:t>
      </w:r>
    </w:p>
    <w:p w:rsidR="00526D42" w:rsidRPr="00835A02" w:rsidRDefault="00526D42" w:rsidP="005C71F7">
      <w:pPr>
        <w:pStyle w:val="a4"/>
        <w:numPr>
          <w:ilvl w:val="0"/>
          <w:numId w:val="80"/>
        </w:numPr>
        <w:tabs>
          <w:tab w:val="left" w:pos="851"/>
        </w:tabs>
        <w:spacing w:before="0" w:beforeAutospacing="0" w:after="0" w:afterAutospacing="0"/>
        <w:jc w:val="both"/>
      </w:pPr>
      <w:r w:rsidRPr="00835A02">
        <w:t>внесения изменений в Правила землепользования и застройки.</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Рассмотрение заявлений по:</w:t>
      </w:r>
    </w:p>
    <w:p w:rsidR="00526D42" w:rsidRPr="00835A02" w:rsidRDefault="00526D42" w:rsidP="005C71F7">
      <w:pPr>
        <w:pStyle w:val="a4"/>
        <w:numPr>
          <w:ilvl w:val="0"/>
          <w:numId w:val="81"/>
        </w:numPr>
        <w:tabs>
          <w:tab w:val="left" w:pos="851"/>
        </w:tabs>
        <w:spacing w:before="0" w:beforeAutospacing="0" w:after="0" w:afterAutospacing="0"/>
        <w:jc w:val="both"/>
      </w:pPr>
      <w:r w:rsidRPr="00835A02">
        <w:t>предоставлению разрешения на условно разрешенный вид использования земельного участка или объекта капитального строительства;</w:t>
      </w:r>
    </w:p>
    <w:p w:rsidR="00526D42" w:rsidRPr="00835A02" w:rsidRDefault="00526D42" w:rsidP="005C71F7">
      <w:pPr>
        <w:pStyle w:val="a4"/>
        <w:numPr>
          <w:ilvl w:val="0"/>
          <w:numId w:val="81"/>
        </w:numPr>
        <w:tabs>
          <w:tab w:val="left" w:pos="851"/>
        </w:tabs>
        <w:spacing w:before="0" w:beforeAutospacing="0" w:after="0" w:afterAutospacing="0"/>
        <w:jc w:val="both"/>
      </w:pPr>
      <w:r w:rsidRPr="00835A0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 xml:space="preserve">Организация и проведение </w:t>
      </w:r>
      <w:r w:rsidR="00DC0C2E" w:rsidRPr="00835A02">
        <w:rPr>
          <w:rFonts w:eastAsia="Calibri"/>
          <w:bCs/>
          <w:iCs/>
        </w:rPr>
        <w:t xml:space="preserve">общественных обсуждений или </w:t>
      </w:r>
      <w:r w:rsidRPr="00835A02">
        <w:t>публичных слушаний по следующим вопросам:</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рассмотрению Правил землепользования и застройки;</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внесению изменений в Правила землепользования и застройки;</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предоставлению разрешения на условно разрешенный вид использования земельного участка или объекта капитального строительства;</w:t>
      </w:r>
    </w:p>
    <w:p w:rsidR="00526D42" w:rsidRPr="00835A02" w:rsidRDefault="00526D42" w:rsidP="005C71F7">
      <w:pPr>
        <w:pStyle w:val="a4"/>
        <w:numPr>
          <w:ilvl w:val="0"/>
          <w:numId w:val="82"/>
        </w:numPr>
        <w:tabs>
          <w:tab w:val="left" w:pos="851"/>
        </w:tabs>
        <w:spacing w:before="0" w:beforeAutospacing="0" w:after="0" w:afterAutospacing="0"/>
        <w:jc w:val="both"/>
      </w:pPr>
      <w:r w:rsidRPr="00835A02">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 xml:space="preserve">Подготовка рекомендаций Главе </w:t>
      </w:r>
      <w:r w:rsidR="00EC3EF6" w:rsidRPr="00835A02">
        <w:t>Бенецкого</w:t>
      </w:r>
      <w:r w:rsidR="000D6A44" w:rsidRPr="00835A02">
        <w:t xml:space="preserve"> сельского поселения</w:t>
      </w:r>
      <w:r w:rsidRPr="00835A02">
        <w:t xml:space="preserve"> с учетом </w:t>
      </w:r>
      <w:r w:rsidR="00DC0C2E" w:rsidRPr="00835A02">
        <w:t xml:space="preserve">заключения о </w:t>
      </w:r>
      <w:r w:rsidRPr="00835A02">
        <w:t>результат</w:t>
      </w:r>
      <w:r w:rsidR="00DC0C2E" w:rsidRPr="00835A02">
        <w:t>ах</w:t>
      </w:r>
      <w:r w:rsidRPr="00835A02">
        <w:t xml:space="preserve"> </w:t>
      </w:r>
      <w:r w:rsidR="00DC0C2E" w:rsidRPr="00835A02">
        <w:t xml:space="preserve">общественных обсуждений или </w:t>
      </w:r>
      <w:r w:rsidRPr="00835A02">
        <w:t>публичных слушаний по вопросам предоставления или отказа в предоставлении следующих разрешений:</w:t>
      </w:r>
    </w:p>
    <w:p w:rsidR="00526D42" w:rsidRPr="00835A02" w:rsidRDefault="00526D42" w:rsidP="005C71F7">
      <w:pPr>
        <w:pStyle w:val="a4"/>
        <w:numPr>
          <w:ilvl w:val="0"/>
          <w:numId w:val="83"/>
        </w:numPr>
        <w:tabs>
          <w:tab w:val="left" w:pos="851"/>
        </w:tabs>
        <w:spacing w:before="0" w:beforeAutospacing="0" w:after="0" w:afterAutospacing="0"/>
        <w:jc w:val="both"/>
      </w:pPr>
      <w:r w:rsidRPr="00835A02">
        <w:t>разрешения на условно разрешенный вид использования земельного участка или объекта капитального строительства;</w:t>
      </w:r>
    </w:p>
    <w:p w:rsidR="00526D42" w:rsidRPr="00835A02" w:rsidRDefault="00526D42" w:rsidP="005C71F7">
      <w:pPr>
        <w:pStyle w:val="a4"/>
        <w:numPr>
          <w:ilvl w:val="0"/>
          <w:numId w:val="83"/>
        </w:numPr>
        <w:tabs>
          <w:tab w:val="left" w:pos="851"/>
        </w:tabs>
        <w:spacing w:before="0" w:beforeAutospacing="0" w:after="0" w:afterAutospacing="0"/>
        <w:jc w:val="both"/>
      </w:pPr>
      <w:r w:rsidRPr="00835A02">
        <w:t>разрешения на отклонение от предельных параметров разрешенного строительства, реконструкции объектов капитального строительства.</w:t>
      </w:r>
    </w:p>
    <w:p w:rsidR="00526D42" w:rsidRPr="00835A02" w:rsidRDefault="00526D42" w:rsidP="005C71F7">
      <w:pPr>
        <w:pStyle w:val="a4"/>
        <w:numPr>
          <w:ilvl w:val="1"/>
          <w:numId w:val="79"/>
        </w:numPr>
        <w:tabs>
          <w:tab w:val="left" w:pos="851"/>
        </w:tabs>
        <w:spacing w:before="0" w:beforeAutospacing="0" w:after="0" w:afterAutospacing="0"/>
        <w:jc w:val="both"/>
      </w:pPr>
      <w:r w:rsidRPr="00835A02">
        <w:t>Доработка и внесение изменений в Правил</w:t>
      </w:r>
      <w:r w:rsidR="00F2329E" w:rsidRPr="00835A02">
        <w:t>а</w:t>
      </w:r>
      <w:r w:rsidRPr="00835A02">
        <w:t xml:space="preserve"> землепользования и застройки и проект Внесения изменений в Правила землепользования и застройки в случае:</w:t>
      </w:r>
    </w:p>
    <w:p w:rsidR="00526D42" w:rsidRPr="00835A02" w:rsidRDefault="00526D42" w:rsidP="005C71F7">
      <w:pPr>
        <w:pStyle w:val="a4"/>
        <w:numPr>
          <w:ilvl w:val="0"/>
          <w:numId w:val="84"/>
        </w:numPr>
        <w:tabs>
          <w:tab w:val="left" w:pos="851"/>
        </w:tabs>
        <w:spacing w:before="0" w:beforeAutospacing="0" w:after="0" w:afterAutospacing="0"/>
        <w:jc w:val="both"/>
      </w:pPr>
      <w:r w:rsidRPr="00835A02">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526D42" w:rsidRPr="00835A02" w:rsidRDefault="00526D42" w:rsidP="005C71F7">
      <w:pPr>
        <w:pStyle w:val="a4"/>
        <w:numPr>
          <w:ilvl w:val="0"/>
          <w:numId w:val="84"/>
        </w:numPr>
        <w:tabs>
          <w:tab w:val="left" w:pos="851"/>
        </w:tabs>
        <w:spacing w:before="0" w:beforeAutospacing="0" w:after="0" w:afterAutospacing="0"/>
        <w:jc w:val="both"/>
      </w:pPr>
      <w:r w:rsidRPr="00835A02">
        <w:t>замечаний и дополнений по</w:t>
      </w:r>
      <w:r w:rsidR="002514AE" w:rsidRPr="00835A02">
        <w:t xml:space="preserve"> заключению о </w:t>
      </w:r>
      <w:r w:rsidRPr="00835A02">
        <w:t>результат</w:t>
      </w:r>
      <w:r w:rsidR="002514AE" w:rsidRPr="00835A02">
        <w:t>ах</w:t>
      </w:r>
      <w:r w:rsidRPr="00835A02">
        <w:t xml:space="preserve"> </w:t>
      </w:r>
      <w:r w:rsidR="002514AE" w:rsidRPr="00835A02">
        <w:t xml:space="preserve">общественных обсуждений или </w:t>
      </w:r>
      <w:r w:rsidRPr="00835A02">
        <w:t>публичных слушаний.</w:t>
      </w:r>
    </w:p>
    <w:p w:rsidR="00874406" w:rsidRPr="00835A02" w:rsidRDefault="00870632"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Состав и порядок деятельности Комиссии</w:t>
      </w:r>
      <w:r w:rsidR="00E950E9" w:rsidRPr="00835A02">
        <w:t>,</w:t>
      </w:r>
      <w:r w:rsidRPr="00835A02">
        <w:t xml:space="preserve"> </w:t>
      </w:r>
      <w:r w:rsidR="00E950E9" w:rsidRPr="00835A02">
        <w:t xml:space="preserve">которая может выступать организатором общественных обсуждений или публичных слушаний при их проведении, </w:t>
      </w:r>
      <w:r w:rsidRPr="00835A02">
        <w:t>утвержда</w:t>
      </w:r>
      <w:r w:rsidR="00E950E9" w:rsidRPr="00835A02">
        <w:t>ю</w:t>
      </w:r>
      <w:r w:rsidRPr="00835A02">
        <w:t xml:space="preserve">тся постановлением Главы администрации </w:t>
      </w:r>
      <w:r w:rsidR="00EC3EF6" w:rsidRPr="00835A02">
        <w:t>Бенецкого</w:t>
      </w:r>
      <w:r w:rsidR="000D6A44" w:rsidRPr="00835A02">
        <w:t xml:space="preserve"> сельского поселения</w:t>
      </w:r>
      <w:r w:rsidR="00874406" w:rsidRPr="00835A02">
        <w:t>.</w:t>
      </w:r>
    </w:p>
    <w:p w:rsidR="00874406" w:rsidRPr="00835A02" w:rsidRDefault="00870632"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 xml:space="preserve">Комиссия осуществляет свою деятельность в форме заседаний, в том числе проводимых в порядке </w:t>
      </w:r>
      <w:r w:rsidR="00A02EAD" w:rsidRPr="00835A02">
        <w:t xml:space="preserve">общественных обсуждений или </w:t>
      </w:r>
      <w:r w:rsidRPr="00835A02">
        <w:t>публичных слушаний.</w:t>
      </w:r>
    </w:p>
    <w:p w:rsidR="00874406" w:rsidRPr="00835A02" w:rsidRDefault="00874406"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 xml:space="preserve">Заседания комиссии проводятся по мере необходимости, но не реже одного раза в квартал. </w:t>
      </w:r>
    </w:p>
    <w:p w:rsidR="00526D42" w:rsidRPr="00835A02" w:rsidRDefault="00526D42" w:rsidP="005C71F7">
      <w:pPr>
        <w:numPr>
          <w:ilvl w:val="0"/>
          <w:numId w:val="86"/>
        </w:numPr>
        <w:tabs>
          <w:tab w:val="left" w:pos="851"/>
        </w:tabs>
        <w:autoSpaceDE w:val="0"/>
        <w:autoSpaceDN w:val="0"/>
        <w:adjustRightInd w:val="0"/>
        <w:spacing w:line="240" w:lineRule="auto"/>
        <w:ind w:left="0" w:firstLine="567"/>
        <w:rPr>
          <w:rFonts w:eastAsia="Calibri"/>
          <w:bCs/>
          <w:i/>
          <w:iCs/>
          <w:lang w:eastAsia="ru-RU"/>
        </w:rPr>
      </w:pPr>
      <w:r w:rsidRPr="00835A02">
        <w:t>Комиссия имеет право:</w:t>
      </w:r>
    </w:p>
    <w:p w:rsidR="00526D42" w:rsidRPr="00835A02" w:rsidRDefault="00526D42" w:rsidP="005C71F7">
      <w:pPr>
        <w:pStyle w:val="a4"/>
        <w:numPr>
          <w:ilvl w:val="1"/>
          <w:numId w:val="85"/>
        </w:numPr>
        <w:tabs>
          <w:tab w:val="left" w:pos="0"/>
          <w:tab w:val="left" w:pos="993"/>
        </w:tabs>
        <w:spacing w:before="0" w:beforeAutospacing="0" w:after="0" w:afterAutospacing="0"/>
        <w:ind w:hanging="11"/>
        <w:jc w:val="both"/>
      </w:pPr>
      <w:r w:rsidRPr="00835A02">
        <w:t>запрашивать и получать необходимую информацию и документы по вопросам, входящим в компетенцию Комиссии;</w:t>
      </w:r>
    </w:p>
    <w:p w:rsidR="00526D42" w:rsidRPr="00835A02" w:rsidRDefault="00526D42" w:rsidP="005C71F7">
      <w:pPr>
        <w:pStyle w:val="a4"/>
        <w:numPr>
          <w:ilvl w:val="1"/>
          <w:numId w:val="85"/>
        </w:numPr>
        <w:tabs>
          <w:tab w:val="left" w:pos="0"/>
          <w:tab w:val="left" w:pos="993"/>
        </w:tabs>
        <w:spacing w:before="0" w:beforeAutospacing="0" w:after="0" w:afterAutospacing="0"/>
        <w:ind w:hanging="11"/>
        <w:jc w:val="both"/>
      </w:pPr>
      <w:r w:rsidRPr="00835A02">
        <w:t>приглашать на заседания Комиссии лиц, чьи интересы затрагивает планируемая градостроительная деятельность.</w:t>
      </w:r>
    </w:p>
    <w:p w:rsidR="00870632" w:rsidRPr="00835A02" w:rsidRDefault="00870632" w:rsidP="005C71F7">
      <w:pPr>
        <w:pStyle w:val="a4"/>
        <w:numPr>
          <w:ilvl w:val="0"/>
          <w:numId w:val="86"/>
        </w:numPr>
        <w:tabs>
          <w:tab w:val="left" w:pos="851"/>
        </w:tabs>
        <w:spacing w:before="0" w:beforeAutospacing="0" w:after="0" w:afterAutospacing="0"/>
        <w:ind w:left="0" w:firstLine="567"/>
        <w:jc w:val="both"/>
      </w:pPr>
      <w:r w:rsidRPr="00835A02">
        <w:lastRenderedPageBreak/>
        <w:t>Заседания</w:t>
      </w:r>
      <w:r w:rsidR="00874406" w:rsidRPr="00835A02">
        <w:t xml:space="preserve"> комиссии ведет ее председатель, в случае его отсутствия – </w:t>
      </w:r>
      <w:r w:rsidRPr="00835A02">
        <w:t>заместитель председателя Комиссии.</w:t>
      </w:r>
    </w:p>
    <w:p w:rsidR="00870632"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 xml:space="preserve">Комиссия правомочна принимать решения, если на ее заседании присутствует </w:t>
      </w:r>
      <w:r w:rsidR="00874406" w:rsidRPr="00835A02">
        <w:t xml:space="preserve">более половины </w:t>
      </w:r>
      <w:r w:rsidRPr="00835A02">
        <w:t>членов Комиссии.</w:t>
      </w:r>
    </w:p>
    <w:p w:rsidR="00870632"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874406"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 xml:space="preserve">Решение Комиссии оформляется протоколом, который подписывают </w:t>
      </w:r>
      <w:r w:rsidR="00874406" w:rsidRPr="00835A02">
        <w:t>председатель  и секретарь комиссии. К протоколу прилагаются копии материалов рассмотренных на заседании Комиссии.</w:t>
      </w:r>
    </w:p>
    <w:p w:rsidR="00870632" w:rsidRPr="00835A02" w:rsidRDefault="00870632" w:rsidP="005C71F7">
      <w:pPr>
        <w:pStyle w:val="a4"/>
        <w:numPr>
          <w:ilvl w:val="0"/>
          <w:numId w:val="86"/>
        </w:numPr>
        <w:tabs>
          <w:tab w:val="left" w:pos="993"/>
        </w:tabs>
        <w:spacing w:before="0" w:beforeAutospacing="0" w:after="0" w:afterAutospacing="0"/>
        <w:ind w:left="0" w:firstLine="567"/>
        <w:jc w:val="both"/>
      </w:pPr>
      <w:r w:rsidRPr="00835A02">
        <w:t xml:space="preserve">Решения Комиссии учитываются при подготовке проектов правовых актов органов местного самоуправления </w:t>
      </w:r>
      <w:r w:rsidR="00EC3EF6" w:rsidRPr="00835A02">
        <w:t>Бенецкого</w:t>
      </w:r>
      <w:r w:rsidR="000D6A44" w:rsidRPr="00835A02">
        <w:t xml:space="preserve"> сельского поселения</w:t>
      </w:r>
      <w:r w:rsidRPr="00835A02">
        <w:t>.</w:t>
      </w:r>
    </w:p>
    <w:p w:rsidR="00025AB9" w:rsidRPr="00835A02" w:rsidRDefault="00025AB9" w:rsidP="00870632">
      <w:pPr>
        <w:pStyle w:val="af"/>
        <w:tabs>
          <w:tab w:val="decimal" w:pos="0"/>
        </w:tabs>
        <w:ind w:firstLine="567"/>
        <w:jc w:val="both"/>
        <w:outlineLvl w:val="2"/>
        <w:rPr>
          <w:i/>
          <w:sz w:val="24"/>
          <w:szCs w:val="24"/>
        </w:rPr>
      </w:pPr>
      <w:bookmarkStart w:id="77" w:name="_Toc279156624"/>
      <w:bookmarkStart w:id="78" w:name="_Toc279394742"/>
      <w:bookmarkStart w:id="79" w:name="_Toc318557019"/>
      <w:bookmarkEnd w:id="69"/>
      <w:bookmarkEnd w:id="70"/>
    </w:p>
    <w:p w:rsidR="00870632" w:rsidRPr="00835A02" w:rsidRDefault="00870632" w:rsidP="00870632">
      <w:pPr>
        <w:pStyle w:val="af"/>
        <w:tabs>
          <w:tab w:val="decimal" w:pos="0"/>
        </w:tabs>
        <w:ind w:firstLine="567"/>
        <w:jc w:val="both"/>
        <w:outlineLvl w:val="2"/>
        <w:rPr>
          <w:i/>
          <w:sz w:val="24"/>
          <w:szCs w:val="24"/>
        </w:rPr>
      </w:pPr>
      <w:bookmarkStart w:id="80" w:name="_Toc44078878"/>
      <w:r w:rsidRPr="00835A02">
        <w:rPr>
          <w:i/>
          <w:sz w:val="24"/>
          <w:szCs w:val="24"/>
        </w:rPr>
        <w:t xml:space="preserve">Статья </w:t>
      </w:r>
      <w:r w:rsidR="00EC7403" w:rsidRPr="00835A02">
        <w:rPr>
          <w:i/>
          <w:sz w:val="24"/>
          <w:szCs w:val="24"/>
        </w:rPr>
        <w:t>6</w:t>
      </w:r>
      <w:r w:rsidRPr="00835A02">
        <w:rPr>
          <w:i/>
          <w:sz w:val="24"/>
          <w:szCs w:val="24"/>
        </w:rPr>
        <w:t>. Обязанности собственников, землепользователей, землевладельцев и арендаторов земельных участков по использованию земельных участков</w:t>
      </w:r>
      <w:bookmarkEnd w:id="77"/>
      <w:bookmarkEnd w:id="78"/>
      <w:bookmarkEnd w:id="79"/>
      <w:bookmarkEnd w:id="80"/>
    </w:p>
    <w:p w:rsidR="00870632" w:rsidRPr="00835A02" w:rsidRDefault="00870632" w:rsidP="005C71F7">
      <w:pPr>
        <w:pStyle w:val="a4"/>
        <w:numPr>
          <w:ilvl w:val="0"/>
          <w:numId w:val="10"/>
        </w:numPr>
        <w:tabs>
          <w:tab w:val="left" w:pos="851"/>
        </w:tabs>
        <w:spacing w:before="0" w:beforeAutospacing="0" w:after="0" w:afterAutospacing="0"/>
        <w:ind w:left="0" w:firstLine="567"/>
        <w:jc w:val="both"/>
      </w:pPr>
      <w:r w:rsidRPr="00835A02">
        <w:t>Собственники земельных участков и лица, не являющиеся собственниками земельных участков, обязаны:</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сохранять межевые, геодезические и другие специальные знаки, установленные на земельных участках в соответствии с законодательством;</w:t>
      </w:r>
    </w:p>
    <w:p w:rsidR="0074159A"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 xml:space="preserve">осуществлять мероприятия по охране земель, </w:t>
      </w:r>
      <w:r w:rsidR="0074159A" w:rsidRPr="00835A02">
        <w:t>лесов, водных объектов и других природных ресурсов, в том числе меры пожарной безопасности;</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своевременно приступать к использованию земельных участков в случаях, если сроки освоения земельных участков предусмотрены договорами;</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своевременно производить платежи за землю;</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70632" w:rsidRPr="00835A02" w:rsidRDefault="00025AB9" w:rsidP="005C71F7">
      <w:pPr>
        <w:pStyle w:val="a4"/>
        <w:numPr>
          <w:ilvl w:val="1"/>
          <w:numId w:val="11"/>
        </w:numPr>
        <w:tabs>
          <w:tab w:val="left" w:pos="0"/>
          <w:tab w:val="left" w:pos="993"/>
        </w:tabs>
        <w:spacing w:before="0" w:beforeAutospacing="0" w:after="0" w:afterAutospacing="0"/>
        <w:ind w:left="0" w:firstLine="567"/>
        <w:jc w:val="both"/>
      </w:pPr>
      <w:r w:rsidRPr="00835A02">
        <w:t>не допускать загрязнение, истощение, деградацию, порчу, уничтожение земель и почв и иное негативное воздействие на земли и почвы</w:t>
      </w:r>
      <w:r w:rsidR="00870632" w:rsidRPr="00835A02">
        <w:t>;</w:t>
      </w:r>
    </w:p>
    <w:p w:rsidR="00870632" w:rsidRPr="00835A02" w:rsidRDefault="00870632" w:rsidP="005C71F7">
      <w:pPr>
        <w:pStyle w:val="a4"/>
        <w:numPr>
          <w:ilvl w:val="1"/>
          <w:numId w:val="11"/>
        </w:numPr>
        <w:tabs>
          <w:tab w:val="left" w:pos="0"/>
          <w:tab w:val="left" w:pos="993"/>
        </w:tabs>
        <w:spacing w:before="0" w:beforeAutospacing="0" w:after="0" w:afterAutospacing="0"/>
        <w:ind w:left="0" w:firstLine="567"/>
        <w:jc w:val="both"/>
      </w:pPr>
      <w:r w:rsidRPr="00835A02">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w:t>
      </w:r>
    </w:p>
    <w:p w:rsidR="00870632" w:rsidRPr="00835A02" w:rsidRDefault="00870632" w:rsidP="00870632">
      <w:pPr>
        <w:pStyle w:val="af"/>
        <w:tabs>
          <w:tab w:val="decimal" w:pos="0"/>
        </w:tabs>
        <w:ind w:firstLine="567"/>
        <w:jc w:val="both"/>
        <w:rPr>
          <w:b w:val="0"/>
          <w:sz w:val="24"/>
          <w:szCs w:val="24"/>
        </w:rPr>
      </w:pPr>
      <w:bookmarkStart w:id="81" w:name="_Toc279156625"/>
      <w:bookmarkStart w:id="82" w:name="_Toc279394743"/>
    </w:p>
    <w:p w:rsidR="00870632" w:rsidRPr="00835A02" w:rsidRDefault="00870632" w:rsidP="00870632">
      <w:pPr>
        <w:pStyle w:val="af"/>
        <w:tabs>
          <w:tab w:val="decimal" w:pos="0"/>
        </w:tabs>
        <w:ind w:firstLine="567"/>
        <w:jc w:val="both"/>
        <w:outlineLvl w:val="2"/>
        <w:rPr>
          <w:i/>
          <w:sz w:val="24"/>
          <w:szCs w:val="24"/>
        </w:rPr>
      </w:pPr>
      <w:bookmarkStart w:id="83" w:name="_Toc318557020"/>
      <w:bookmarkStart w:id="84" w:name="_Toc44078879"/>
      <w:r w:rsidRPr="00835A02">
        <w:rPr>
          <w:i/>
          <w:sz w:val="24"/>
          <w:szCs w:val="24"/>
        </w:rPr>
        <w:t xml:space="preserve">Статья </w:t>
      </w:r>
      <w:r w:rsidR="00EC7403" w:rsidRPr="00835A02">
        <w:rPr>
          <w:i/>
          <w:sz w:val="24"/>
          <w:szCs w:val="24"/>
        </w:rPr>
        <w:t>7</w:t>
      </w:r>
      <w:r w:rsidRPr="00835A02">
        <w:rPr>
          <w:i/>
          <w:sz w:val="24"/>
          <w:szCs w:val="24"/>
        </w:rPr>
        <w:t>. Обязанности граждан и юридических лиц при осуществлении градостроительной деятельности</w:t>
      </w:r>
      <w:bookmarkEnd w:id="81"/>
      <w:bookmarkEnd w:id="82"/>
      <w:bookmarkEnd w:id="83"/>
      <w:bookmarkEnd w:id="84"/>
    </w:p>
    <w:p w:rsidR="00870632" w:rsidRPr="00835A02" w:rsidRDefault="00870632" w:rsidP="005C71F7">
      <w:pPr>
        <w:pStyle w:val="a4"/>
        <w:numPr>
          <w:ilvl w:val="0"/>
          <w:numId w:val="12"/>
        </w:numPr>
        <w:tabs>
          <w:tab w:val="left" w:pos="851"/>
        </w:tabs>
        <w:spacing w:before="0" w:beforeAutospacing="0" w:after="0" w:afterAutospacing="0"/>
        <w:ind w:left="0" w:firstLine="567"/>
        <w:jc w:val="both"/>
      </w:pPr>
      <w:r w:rsidRPr="00835A02">
        <w:t>Граждане и юридические лица при осуществлении градостроительной деятельности обязаны:</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осуществлять градостроительную деятельность в соответствии с градостроительной документацией, Правилами землепользования и застройки;</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 xml:space="preserve">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w:t>
      </w:r>
      <w:r w:rsidRPr="00835A02">
        <w:lastRenderedPageBreak/>
        <w:t>собственников, владельцев, арендаторов или пользователей сопредельных земельных участков и иных объектов недвижимости;</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870632" w:rsidRPr="00835A02" w:rsidRDefault="00870632" w:rsidP="005C71F7">
      <w:pPr>
        <w:pStyle w:val="a4"/>
        <w:numPr>
          <w:ilvl w:val="1"/>
          <w:numId w:val="13"/>
        </w:numPr>
        <w:tabs>
          <w:tab w:val="left" w:pos="0"/>
          <w:tab w:val="left" w:pos="993"/>
        </w:tabs>
        <w:spacing w:before="0" w:beforeAutospacing="0" w:after="0" w:afterAutospacing="0"/>
        <w:ind w:left="0" w:firstLine="567"/>
        <w:jc w:val="both"/>
      </w:pPr>
      <w:r w:rsidRPr="00835A02">
        <w:t>исполнять иные обязанности, предусмотренные настоящими Правилами.</w:t>
      </w:r>
    </w:p>
    <w:p w:rsidR="00870632" w:rsidRPr="00835A02" w:rsidRDefault="00870632" w:rsidP="00870632">
      <w:pPr>
        <w:pStyle w:val="af"/>
        <w:tabs>
          <w:tab w:val="decimal" w:pos="0"/>
        </w:tabs>
        <w:ind w:firstLine="567"/>
        <w:jc w:val="both"/>
        <w:rPr>
          <w:b w:val="0"/>
          <w:sz w:val="24"/>
          <w:szCs w:val="24"/>
        </w:rPr>
      </w:pPr>
      <w:bookmarkStart w:id="85" w:name="_Toc276135125"/>
      <w:bookmarkStart w:id="86" w:name="_Toc279146484"/>
      <w:bookmarkStart w:id="87" w:name="_Toc279156626"/>
      <w:bookmarkStart w:id="88" w:name="_Toc279394744"/>
    </w:p>
    <w:p w:rsidR="00870632" w:rsidRPr="00835A02" w:rsidRDefault="00870632" w:rsidP="00870632">
      <w:pPr>
        <w:pStyle w:val="af"/>
        <w:tabs>
          <w:tab w:val="decimal" w:pos="0"/>
        </w:tabs>
        <w:ind w:firstLine="567"/>
        <w:jc w:val="both"/>
        <w:outlineLvl w:val="2"/>
        <w:rPr>
          <w:i/>
          <w:sz w:val="24"/>
          <w:szCs w:val="24"/>
        </w:rPr>
      </w:pPr>
      <w:bookmarkStart w:id="89" w:name="_Toc318557021"/>
      <w:bookmarkStart w:id="90" w:name="_Toc44078880"/>
      <w:r w:rsidRPr="00835A02">
        <w:rPr>
          <w:i/>
          <w:sz w:val="24"/>
          <w:szCs w:val="24"/>
        </w:rPr>
        <w:t xml:space="preserve">Статья </w:t>
      </w:r>
      <w:r w:rsidR="00EC7403" w:rsidRPr="00835A02">
        <w:rPr>
          <w:i/>
          <w:sz w:val="24"/>
          <w:szCs w:val="24"/>
        </w:rPr>
        <w:t>8</w:t>
      </w:r>
      <w:r w:rsidRPr="00835A02">
        <w:rPr>
          <w:i/>
          <w:sz w:val="24"/>
          <w:szCs w:val="24"/>
        </w:rPr>
        <w:t>. Использование и застройка земельных участков на</w:t>
      </w:r>
      <w:r w:rsidR="001A2CEA" w:rsidRPr="00835A02">
        <w:rPr>
          <w:i/>
          <w:sz w:val="24"/>
          <w:szCs w:val="24"/>
        </w:rPr>
        <w:t xml:space="preserve"> части</w:t>
      </w:r>
      <w:r w:rsidRPr="00835A02">
        <w:rPr>
          <w:i/>
          <w:sz w:val="24"/>
          <w:szCs w:val="24"/>
        </w:rPr>
        <w:t xml:space="preserve"> территории </w:t>
      </w:r>
      <w:r w:rsidR="00EC3EF6" w:rsidRPr="00835A02">
        <w:rPr>
          <w:i/>
          <w:sz w:val="24"/>
          <w:szCs w:val="24"/>
        </w:rPr>
        <w:t>Бенецкого</w:t>
      </w:r>
      <w:r w:rsidR="000D6A44" w:rsidRPr="00835A02">
        <w:rPr>
          <w:i/>
          <w:sz w:val="24"/>
          <w:szCs w:val="24"/>
        </w:rPr>
        <w:t xml:space="preserve"> сельского поселения</w:t>
      </w:r>
      <w:r w:rsidRPr="00835A02">
        <w:rPr>
          <w:i/>
          <w:sz w:val="24"/>
          <w:szCs w:val="24"/>
        </w:rPr>
        <w:t>, на которые распространяется действие градостроительных регламентов</w:t>
      </w:r>
      <w:bookmarkEnd w:id="89"/>
      <w:bookmarkEnd w:id="90"/>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Использование и застройка земельных участков на</w:t>
      </w:r>
      <w:r w:rsidR="001A2CEA"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870632" w:rsidRPr="00835A02" w:rsidRDefault="00870632" w:rsidP="005C71F7">
      <w:pPr>
        <w:pStyle w:val="a4"/>
        <w:numPr>
          <w:ilvl w:val="1"/>
          <w:numId w:val="71"/>
        </w:numPr>
        <w:tabs>
          <w:tab w:val="left" w:pos="993"/>
        </w:tabs>
        <w:spacing w:before="0" w:beforeAutospacing="0" w:after="0" w:afterAutospacing="0"/>
        <w:ind w:left="0" w:firstLine="567"/>
        <w:jc w:val="both"/>
      </w:pPr>
      <w:r w:rsidRPr="00835A02">
        <w:t>видами разрешенного использования земельных участков и объектов капитального строительства;</w:t>
      </w:r>
    </w:p>
    <w:p w:rsidR="00870632" w:rsidRPr="00835A02" w:rsidRDefault="00870632" w:rsidP="005C71F7">
      <w:pPr>
        <w:pStyle w:val="a4"/>
        <w:numPr>
          <w:ilvl w:val="1"/>
          <w:numId w:val="71"/>
        </w:numPr>
        <w:tabs>
          <w:tab w:val="left" w:pos="993"/>
        </w:tabs>
        <w:spacing w:before="0" w:beforeAutospacing="0" w:after="0" w:afterAutospacing="0"/>
        <w:ind w:left="0" w:firstLine="567"/>
        <w:jc w:val="both"/>
      </w:pPr>
      <w:r w:rsidRPr="00835A02">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70632" w:rsidRPr="00835A02" w:rsidRDefault="00870632" w:rsidP="005C71F7">
      <w:pPr>
        <w:pStyle w:val="a4"/>
        <w:numPr>
          <w:ilvl w:val="1"/>
          <w:numId w:val="71"/>
        </w:numPr>
        <w:tabs>
          <w:tab w:val="left" w:pos="993"/>
        </w:tabs>
        <w:spacing w:before="0" w:beforeAutospacing="0" w:after="0" w:afterAutospacing="0"/>
        <w:ind w:left="0" w:firstLine="567"/>
        <w:jc w:val="both"/>
      </w:pPr>
      <w:r w:rsidRPr="00835A02">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При осуществлении использования и застройки земельных участков на</w:t>
      </w:r>
      <w:r w:rsidR="001A2CEA"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xml:space="preserve">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w:t>
      </w:r>
      <w:r w:rsidR="0074159A" w:rsidRPr="00835A02">
        <w:t xml:space="preserve">и объектов капитального строительства (за исключением органов государственной власти, органов местного самоуправления, </w:t>
      </w:r>
      <w:r w:rsidR="0074159A" w:rsidRPr="00835A02">
        <w:lastRenderedPageBreak/>
        <w:t xml:space="preserve">государственных и муниципальных учреждений, государственных и муниципальных унитарных предприятий) </w:t>
      </w:r>
      <w:r w:rsidRPr="00835A02">
        <w:t>осуществляется самостоятельно без дополнительных разрешений и согласования.</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w:t>
      </w:r>
      <w:r w:rsidR="00EC3EF6" w:rsidRPr="00835A02">
        <w:t>Бенецкого</w:t>
      </w:r>
      <w:r w:rsidR="000D6A44" w:rsidRPr="00835A02">
        <w:t xml:space="preserve"> сельского поселения</w:t>
      </w:r>
      <w:r w:rsidRPr="00835A02">
        <w:t xml:space="preserve">. Предоставление указанного разрешения осуществляется в порядке, указанном в главе </w:t>
      </w:r>
      <w:r w:rsidR="0074159A" w:rsidRPr="00835A02">
        <w:t>3</w:t>
      </w:r>
      <w:r w:rsidRPr="00835A02">
        <w:t xml:space="preserve">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w:t>
      </w:r>
      <w:r w:rsidR="00D12928" w:rsidRPr="00835A02">
        <w:t xml:space="preserve"> по подготовке</w:t>
      </w:r>
      <w:r w:rsidR="00F2329E" w:rsidRPr="00835A02">
        <w:t xml:space="preserve"> проекта </w:t>
      </w:r>
      <w:r w:rsidR="00D12928" w:rsidRPr="00835A02">
        <w:t>правил землепользования и застройки</w:t>
      </w:r>
      <w:r w:rsidRPr="00835A02">
        <w:t xml:space="preserve"> </w:t>
      </w:r>
      <w:r w:rsidR="00EC3EF6" w:rsidRPr="00835A02">
        <w:t>Бенецкого</w:t>
      </w:r>
      <w:r w:rsidR="000D6A44" w:rsidRPr="00835A02">
        <w:t xml:space="preserve"> сельского поселения</w:t>
      </w:r>
      <w:r w:rsidRPr="00835A02">
        <w:t xml:space="preserve"> могут применяться на одном земельном участке одновременно.</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870632" w:rsidRPr="00835A02" w:rsidRDefault="00870632" w:rsidP="005C71F7">
      <w:pPr>
        <w:pStyle w:val="a4"/>
        <w:numPr>
          <w:ilvl w:val="0"/>
          <w:numId w:val="71"/>
        </w:numPr>
        <w:tabs>
          <w:tab w:val="left" w:pos="851"/>
        </w:tabs>
        <w:spacing w:before="0" w:beforeAutospacing="0" w:after="0" w:afterAutospacing="0"/>
        <w:ind w:left="0" w:firstLine="567"/>
        <w:jc w:val="both"/>
      </w:pPr>
      <w:r w:rsidRPr="00835A02">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870632" w:rsidRPr="00835A02" w:rsidRDefault="00870632" w:rsidP="005C71F7">
      <w:pPr>
        <w:pStyle w:val="a4"/>
        <w:numPr>
          <w:ilvl w:val="0"/>
          <w:numId w:val="71"/>
        </w:numPr>
        <w:tabs>
          <w:tab w:val="left" w:pos="993"/>
        </w:tabs>
        <w:spacing w:before="0" w:beforeAutospacing="0" w:after="0" w:afterAutospacing="0"/>
        <w:ind w:left="0" w:firstLine="567"/>
        <w:jc w:val="both"/>
      </w:pPr>
      <w:r w:rsidRPr="00835A02">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законодательством.</w:t>
      </w:r>
    </w:p>
    <w:p w:rsidR="00571489" w:rsidRPr="00835A02" w:rsidRDefault="00571489" w:rsidP="003D042B">
      <w:pPr>
        <w:pStyle w:val="af"/>
        <w:tabs>
          <w:tab w:val="decimal" w:pos="0"/>
        </w:tabs>
        <w:jc w:val="both"/>
        <w:rPr>
          <w:b w:val="0"/>
          <w:sz w:val="24"/>
          <w:szCs w:val="24"/>
        </w:rPr>
      </w:pPr>
    </w:p>
    <w:p w:rsidR="00870632" w:rsidRPr="00835A02" w:rsidRDefault="00870632" w:rsidP="00870632">
      <w:pPr>
        <w:pStyle w:val="af"/>
        <w:tabs>
          <w:tab w:val="decimal" w:pos="0"/>
        </w:tabs>
        <w:ind w:firstLine="567"/>
        <w:jc w:val="both"/>
        <w:outlineLvl w:val="2"/>
        <w:rPr>
          <w:i/>
          <w:sz w:val="24"/>
          <w:szCs w:val="24"/>
        </w:rPr>
      </w:pPr>
      <w:bookmarkStart w:id="91" w:name="_Toc318557022"/>
      <w:bookmarkStart w:id="92" w:name="_Toc44078881"/>
      <w:r w:rsidRPr="00835A02">
        <w:rPr>
          <w:i/>
          <w:sz w:val="24"/>
          <w:szCs w:val="24"/>
        </w:rPr>
        <w:t xml:space="preserve">Статья </w:t>
      </w:r>
      <w:r w:rsidR="00EC7403" w:rsidRPr="00835A02">
        <w:rPr>
          <w:i/>
          <w:sz w:val="24"/>
          <w:szCs w:val="24"/>
        </w:rPr>
        <w:t>9</w:t>
      </w:r>
      <w:r w:rsidRPr="00835A02">
        <w:rPr>
          <w:i/>
          <w:sz w:val="24"/>
          <w:szCs w:val="24"/>
        </w:rPr>
        <w:t xml:space="preserve">. Использование и застройка </w:t>
      </w:r>
      <w:r w:rsidR="001A2CEA" w:rsidRPr="00835A02">
        <w:rPr>
          <w:i/>
          <w:sz w:val="24"/>
          <w:szCs w:val="24"/>
        </w:rPr>
        <w:t xml:space="preserve">части </w:t>
      </w:r>
      <w:r w:rsidRPr="00835A02">
        <w:rPr>
          <w:i/>
          <w:sz w:val="24"/>
          <w:szCs w:val="24"/>
        </w:rPr>
        <w:t xml:space="preserve">территорий </w:t>
      </w:r>
      <w:r w:rsidR="00EC3EF6" w:rsidRPr="00835A02">
        <w:rPr>
          <w:i/>
          <w:sz w:val="24"/>
          <w:szCs w:val="24"/>
        </w:rPr>
        <w:t>Бенецкого</w:t>
      </w:r>
      <w:r w:rsidR="000D6A44" w:rsidRPr="00835A02">
        <w:rPr>
          <w:i/>
          <w:sz w:val="24"/>
          <w:szCs w:val="24"/>
        </w:rPr>
        <w:t xml:space="preserve"> сельского поселения</w:t>
      </w:r>
      <w:r w:rsidRPr="00835A02">
        <w:rPr>
          <w:i/>
          <w:sz w:val="24"/>
          <w:szCs w:val="24"/>
        </w:rPr>
        <w:t>, на которые действие градостроительного регламента не распространяется и для которых градостроительные регламенты не устанавливаются</w:t>
      </w:r>
      <w:bookmarkEnd w:id="91"/>
      <w:bookmarkEnd w:id="92"/>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Режим использования и застройки</w:t>
      </w:r>
      <w:r w:rsidR="001A2CEA" w:rsidRPr="00835A02">
        <w:t xml:space="preserve"> части</w:t>
      </w:r>
      <w:r w:rsidRPr="00835A02">
        <w:t xml:space="preserve"> территорий </w:t>
      </w:r>
      <w:r w:rsidR="00EC3EF6" w:rsidRPr="00835A02">
        <w:t>Бенецкого</w:t>
      </w:r>
      <w:r w:rsidR="000D6A44" w:rsidRPr="00835A02">
        <w:t xml:space="preserve"> сельского поселения</w:t>
      </w:r>
      <w:r w:rsidRPr="00835A02">
        <w:t xml:space="preserve">,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w:t>
      </w:r>
      <w:r w:rsidR="008472C7" w:rsidRPr="00835A02">
        <w:t>Западнодвинского</w:t>
      </w:r>
      <w:r w:rsidRPr="00835A02">
        <w:t xml:space="preserve"> муниципального района в соответствии с федеральными законами.</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Режим использования и застройки</w:t>
      </w:r>
      <w:r w:rsidR="001A2CEA" w:rsidRPr="00835A02">
        <w:t xml:space="preserve"> части</w:t>
      </w:r>
      <w:r w:rsidRPr="00835A02">
        <w:t xml:space="preserve"> территорий </w:t>
      </w:r>
      <w:r w:rsidR="00EC3EF6" w:rsidRPr="00835A02">
        <w:t>Бенецкого</w:t>
      </w:r>
      <w:r w:rsidR="000D6A44" w:rsidRPr="00835A02">
        <w:t xml:space="preserve"> сельского поселения</w:t>
      </w:r>
      <w:r w:rsidRPr="00835A02">
        <w:t>, для которых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lastRenderedPageBreak/>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 xml:space="preserve">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w:t>
      </w:r>
      <w:r w:rsidR="00EC3EF6" w:rsidRPr="00835A02">
        <w:t>Бенецкого</w:t>
      </w:r>
      <w:r w:rsidR="000D6A44" w:rsidRPr="00835A02">
        <w:t xml:space="preserve"> сельского поселения</w:t>
      </w:r>
      <w:r w:rsidRPr="00835A02">
        <w:t xml:space="preserve"> может допускаться размещение следующих объектов:</w:t>
      </w:r>
    </w:p>
    <w:p w:rsidR="00870632" w:rsidRPr="00835A02" w:rsidRDefault="00870632" w:rsidP="005C71F7">
      <w:pPr>
        <w:pStyle w:val="a4"/>
        <w:numPr>
          <w:ilvl w:val="1"/>
          <w:numId w:val="72"/>
        </w:numPr>
        <w:tabs>
          <w:tab w:val="left" w:pos="993"/>
        </w:tabs>
        <w:spacing w:before="0" w:beforeAutospacing="0" w:after="0" w:afterAutospacing="0"/>
        <w:ind w:left="0" w:firstLine="567"/>
        <w:jc w:val="both"/>
      </w:pPr>
      <w:r w:rsidRPr="00835A02">
        <w:t>инфраструктуры общественного транспорта (остановок и стоянок общественного транспорта, диспетчерских пунктов и т.д.);</w:t>
      </w:r>
    </w:p>
    <w:p w:rsidR="00870632" w:rsidRPr="00835A02" w:rsidRDefault="00870632" w:rsidP="005C71F7">
      <w:pPr>
        <w:pStyle w:val="a4"/>
        <w:numPr>
          <w:ilvl w:val="1"/>
          <w:numId w:val="72"/>
        </w:numPr>
        <w:tabs>
          <w:tab w:val="left" w:pos="993"/>
        </w:tabs>
        <w:spacing w:before="0" w:beforeAutospacing="0" w:after="0" w:afterAutospacing="0"/>
        <w:ind w:left="0" w:firstLine="567"/>
        <w:jc w:val="both"/>
      </w:pPr>
      <w:r w:rsidRPr="00835A02">
        <w:t>автосервиса для обслуживания транспорта (автозаправочных станций, мини-моек, постов проверки окиси углерода и т.д.);</w:t>
      </w:r>
    </w:p>
    <w:p w:rsidR="00870632" w:rsidRPr="00835A02" w:rsidRDefault="00870632" w:rsidP="005C71F7">
      <w:pPr>
        <w:pStyle w:val="a4"/>
        <w:numPr>
          <w:ilvl w:val="1"/>
          <w:numId w:val="72"/>
        </w:numPr>
        <w:tabs>
          <w:tab w:val="left" w:pos="993"/>
        </w:tabs>
        <w:spacing w:before="0" w:beforeAutospacing="0" w:after="0" w:afterAutospacing="0"/>
        <w:ind w:left="0" w:firstLine="567"/>
        <w:jc w:val="both"/>
      </w:pPr>
      <w:r w:rsidRPr="00835A02">
        <w:t>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 xml:space="preserve">В пределах территорий общего пользования муниципальным правовым актом органа местного самоуправления </w:t>
      </w:r>
      <w:r w:rsidR="00EC3EF6" w:rsidRPr="00835A02">
        <w:t>Бенецкого</w:t>
      </w:r>
      <w:r w:rsidR="000D6A44" w:rsidRPr="00835A02">
        <w:t xml:space="preserve"> сельского поселения</w:t>
      </w:r>
      <w:r w:rsidRPr="00835A02">
        <w:t xml:space="preserve"> может допускаться использование наземного и подземного пространства.</w:t>
      </w:r>
    </w:p>
    <w:p w:rsidR="00870632" w:rsidRPr="00835A02" w:rsidRDefault="00870632" w:rsidP="005C71F7">
      <w:pPr>
        <w:pStyle w:val="a4"/>
        <w:numPr>
          <w:ilvl w:val="0"/>
          <w:numId w:val="72"/>
        </w:numPr>
        <w:tabs>
          <w:tab w:val="left" w:pos="851"/>
        </w:tabs>
        <w:spacing w:before="0" w:beforeAutospacing="0" w:after="0" w:afterAutospacing="0"/>
        <w:ind w:left="0" w:firstLine="567"/>
        <w:jc w:val="both"/>
      </w:pPr>
      <w:r w:rsidRPr="00835A02">
        <w:t xml:space="preserve">Размещение объектов капитального строительства в зонах рекреационного назначения </w:t>
      </w:r>
      <w:r w:rsidRPr="00835A02">
        <w:br/>
        <w:t>(Р-</w:t>
      </w:r>
      <w:r w:rsidR="007C4870" w:rsidRPr="00835A02">
        <w:t>2</w:t>
      </w:r>
      <w:r w:rsidRPr="00835A02">
        <w:t xml:space="preserve"> – зоне озелененных территорий общего пользования)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1A2CEA" w:rsidRPr="00835A02" w:rsidRDefault="001A2CEA" w:rsidP="00870632">
      <w:pPr>
        <w:pStyle w:val="a4"/>
        <w:spacing w:before="0" w:beforeAutospacing="0" w:after="0" w:afterAutospacing="0"/>
        <w:ind w:firstLine="567"/>
        <w:jc w:val="both"/>
        <w:outlineLvl w:val="1"/>
        <w:rPr>
          <w:b/>
          <w:sz w:val="28"/>
          <w:szCs w:val="28"/>
        </w:rPr>
      </w:pPr>
      <w:bookmarkStart w:id="93" w:name="_Toc318557023"/>
    </w:p>
    <w:p w:rsidR="00832907" w:rsidRPr="00835A02" w:rsidRDefault="00832907" w:rsidP="00870632">
      <w:pPr>
        <w:pStyle w:val="a4"/>
        <w:spacing w:before="0" w:beforeAutospacing="0" w:after="0" w:afterAutospacing="0"/>
        <w:ind w:firstLine="567"/>
        <w:jc w:val="both"/>
        <w:outlineLvl w:val="1"/>
        <w:rPr>
          <w:b/>
          <w:sz w:val="28"/>
          <w:szCs w:val="28"/>
        </w:rPr>
      </w:pPr>
    </w:p>
    <w:p w:rsidR="00870632" w:rsidRPr="00835A02" w:rsidRDefault="00870632" w:rsidP="00870632">
      <w:pPr>
        <w:pStyle w:val="a4"/>
        <w:spacing w:before="0" w:beforeAutospacing="0" w:after="0" w:afterAutospacing="0"/>
        <w:ind w:firstLine="567"/>
        <w:jc w:val="both"/>
        <w:outlineLvl w:val="1"/>
        <w:rPr>
          <w:b/>
          <w:sz w:val="28"/>
          <w:szCs w:val="28"/>
        </w:rPr>
      </w:pPr>
      <w:bookmarkStart w:id="94" w:name="_Toc44078882"/>
      <w:r w:rsidRPr="00835A02">
        <w:rPr>
          <w:b/>
          <w:sz w:val="28"/>
          <w:szCs w:val="28"/>
        </w:rPr>
        <w:t xml:space="preserve">Глава </w:t>
      </w:r>
      <w:r w:rsidR="00EC7403" w:rsidRPr="00835A02">
        <w:rPr>
          <w:b/>
          <w:sz w:val="28"/>
          <w:szCs w:val="28"/>
        </w:rPr>
        <w:t>3</w:t>
      </w:r>
      <w:r w:rsidRPr="00835A02">
        <w:rPr>
          <w:b/>
          <w:sz w:val="28"/>
          <w:szCs w:val="28"/>
        </w:rPr>
        <w:t xml:space="preserve">. </w:t>
      </w:r>
      <w:bookmarkStart w:id="95" w:name="_Toc276135126"/>
      <w:bookmarkStart w:id="96" w:name="_Toc279146485"/>
      <w:bookmarkStart w:id="97" w:name="_Toc279156627"/>
      <w:bookmarkStart w:id="98" w:name="_Toc279394745"/>
      <w:bookmarkEnd w:id="85"/>
      <w:bookmarkEnd w:id="86"/>
      <w:bookmarkEnd w:id="87"/>
      <w:bookmarkEnd w:id="88"/>
      <w:r w:rsidRPr="00835A02">
        <w:rPr>
          <w:b/>
          <w:sz w:val="28"/>
          <w:szCs w:val="28"/>
        </w:rPr>
        <w:t>Изменение видов разрешенного использования земельных участков и объектов капитального строительства</w:t>
      </w:r>
      <w:bookmarkEnd w:id="93"/>
      <w:bookmarkEnd w:id="94"/>
    </w:p>
    <w:p w:rsidR="00870632" w:rsidRPr="00835A02" w:rsidRDefault="00870632" w:rsidP="00870632">
      <w:pPr>
        <w:pStyle w:val="af"/>
        <w:tabs>
          <w:tab w:val="decimal" w:pos="0"/>
        </w:tabs>
        <w:ind w:firstLine="567"/>
        <w:jc w:val="both"/>
        <w:rPr>
          <w:b w:val="0"/>
          <w:sz w:val="24"/>
          <w:szCs w:val="24"/>
        </w:rPr>
      </w:pPr>
    </w:p>
    <w:p w:rsidR="00870632" w:rsidRPr="00835A02" w:rsidRDefault="00870632" w:rsidP="00870632">
      <w:pPr>
        <w:pStyle w:val="af"/>
        <w:tabs>
          <w:tab w:val="decimal" w:pos="0"/>
        </w:tabs>
        <w:ind w:firstLine="567"/>
        <w:jc w:val="both"/>
        <w:outlineLvl w:val="2"/>
        <w:rPr>
          <w:i/>
          <w:sz w:val="24"/>
          <w:szCs w:val="24"/>
        </w:rPr>
      </w:pPr>
      <w:bookmarkStart w:id="99" w:name="_Toc318557024"/>
      <w:bookmarkStart w:id="100" w:name="_Toc44078883"/>
      <w:r w:rsidRPr="00835A02">
        <w:rPr>
          <w:i/>
          <w:sz w:val="24"/>
          <w:szCs w:val="24"/>
        </w:rPr>
        <w:t>Статья 1</w:t>
      </w:r>
      <w:r w:rsidR="00EC7403" w:rsidRPr="00835A02">
        <w:rPr>
          <w:i/>
          <w:sz w:val="24"/>
          <w:szCs w:val="24"/>
        </w:rPr>
        <w:t>0</w:t>
      </w:r>
      <w:r w:rsidRPr="00835A02">
        <w:rPr>
          <w:i/>
          <w:sz w:val="24"/>
          <w:szCs w:val="24"/>
        </w:rPr>
        <w:t xml:space="preserve">. </w:t>
      </w:r>
      <w:bookmarkEnd w:id="95"/>
      <w:bookmarkEnd w:id="96"/>
      <w:bookmarkEnd w:id="97"/>
      <w:bookmarkEnd w:id="98"/>
      <w:r w:rsidRPr="00835A02">
        <w:rPr>
          <w:i/>
          <w:sz w:val="24"/>
          <w:szCs w:val="24"/>
        </w:rPr>
        <w:t>Общий порядок изменения видов разрешенного использования земельных участков и объектов капитального строительства</w:t>
      </w:r>
      <w:bookmarkEnd w:id="99"/>
      <w:bookmarkEnd w:id="100"/>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 xml:space="preserve">Разрешенное использование земельных участков и объектов капитального строительства устанавливается применительно к каждой территориальной зоне </w:t>
      </w:r>
      <w:r w:rsidR="0082427F" w:rsidRPr="00835A02">
        <w:t xml:space="preserve">и </w:t>
      </w:r>
      <w:r w:rsidRPr="00835A02">
        <w:t>может быть следующих видов:</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основные виды разрешенного использования;</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условно разрешенные виды использования;</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70632" w:rsidRPr="00835A02" w:rsidRDefault="00870632" w:rsidP="00870632">
      <w:pPr>
        <w:pStyle w:val="a4"/>
        <w:tabs>
          <w:tab w:val="left" w:pos="993"/>
        </w:tabs>
        <w:spacing w:before="0" w:beforeAutospacing="0" w:after="0" w:afterAutospacing="0"/>
        <w:ind w:left="567"/>
        <w:jc w:val="both"/>
      </w:pPr>
      <w:r w:rsidRPr="00835A02">
        <w:rPr>
          <w:i/>
          <w:iCs/>
        </w:rPr>
        <w:t>(ст. 37, "Градостроительный кодекс Российской Федерации" от 29.12.2004 N 190-ФЗ (ред. от</w:t>
      </w:r>
      <w:r w:rsidR="0084102E" w:rsidRPr="00835A02">
        <w:rPr>
          <w:i/>
          <w:iCs/>
        </w:rPr>
        <w:t xml:space="preserve"> </w:t>
      </w:r>
      <w:r w:rsidR="002D6151" w:rsidRPr="00835A02">
        <w:rPr>
          <w:i/>
        </w:rPr>
        <w:t>24.04.2020</w:t>
      </w:r>
      <w:r w:rsidRPr="00835A02">
        <w:rPr>
          <w:i/>
          <w:iCs/>
        </w:rPr>
        <w:t>))</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Изменение одного вида разрешенного использования земельных участков и объектов капитального строительства на другой вид такого использования на</w:t>
      </w:r>
      <w:r w:rsidR="00945DC9"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xml:space="preserve">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Выбор видов разрешенного использования земельных участков и объектов капитального строительства на</w:t>
      </w:r>
      <w:r w:rsidR="00945DC9" w:rsidRPr="00835A02">
        <w:t xml:space="preserve"> части</w:t>
      </w:r>
      <w:r w:rsidRPr="00835A02">
        <w:t xml:space="preserve"> территории </w:t>
      </w:r>
      <w:r w:rsidR="00EC3EF6" w:rsidRPr="00835A02">
        <w:t>Бенецкого</w:t>
      </w:r>
      <w:r w:rsidR="000D6A44" w:rsidRPr="00835A02">
        <w:t xml:space="preserve"> сельского поселения</w:t>
      </w:r>
      <w:r w:rsidRPr="00835A02">
        <w:t xml:space="preserve">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lastRenderedPageBreak/>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870632" w:rsidRPr="00835A02" w:rsidRDefault="00870632" w:rsidP="005C71F7">
      <w:pPr>
        <w:pStyle w:val="a4"/>
        <w:numPr>
          <w:ilvl w:val="1"/>
          <w:numId w:val="77"/>
        </w:numPr>
        <w:tabs>
          <w:tab w:val="left" w:pos="993"/>
        </w:tabs>
        <w:spacing w:before="0" w:beforeAutospacing="0" w:after="0" w:afterAutospacing="0"/>
        <w:ind w:left="0" w:firstLine="567"/>
        <w:jc w:val="both"/>
      </w:pPr>
      <w:r w:rsidRPr="00835A02">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администрации </w:t>
      </w:r>
      <w:r w:rsidR="00EC3EF6" w:rsidRPr="00835A02">
        <w:t>Бенецкого</w:t>
      </w:r>
      <w:r w:rsidR="000D6A44" w:rsidRPr="00835A02">
        <w:t xml:space="preserve"> сельского поселения</w:t>
      </w:r>
      <w:r w:rsidRPr="00835A02">
        <w:t xml:space="preserve"> в порядке, установленном Градостроительным кодексом Российской Федерации, статьей </w:t>
      </w:r>
      <w:r w:rsidR="00DA0FC1" w:rsidRPr="00835A02">
        <w:t xml:space="preserve">11 </w:t>
      </w:r>
      <w:r w:rsidRPr="00835A02">
        <w:t>настоящих Правил.</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w:t>
      </w:r>
      <w:r w:rsidR="00EC3EF6" w:rsidRPr="00835A02">
        <w:t>Бенецкого</w:t>
      </w:r>
      <w:r w:rsidR="000D6A44" w:rsidRPr="00835A02">
        <w:t xml:space="preserve"> сельского поселения</w:t>
      </w:r>
      <w:r w:rsidRPr="00835A02">
        <w:t xml:space="preserve">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870632" w:rsidRPr="00835A02" w:rsidRDefault="00870632" w:rsidP="005C71F7">
      <w:pPr>
        <w:pStyle w:val="a4"/>
        <w:numPr>
          <w:ilvl w:val="0"/>
          <w:numId w:val="77"/>
        </w:numPr>
        <w:tabs>
          <w:tab w:val="left" w:pos="851"/>
        </w:tabs>
        <w:spacing w:before="0" w:beforeAutospacing="0" w:after="0" w:afterAutospacing="0"/>
        <w:ind w:left="0" w:firstLine="567"/>
        <w:jc w:val="both"/>
      </w:pPr>
      <w:r w:rsidRPr="00835A02">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870632" w:rsidRPr="00835A02" w:rsidRDefault="00870632" w:rsidP="00870632">
      <w:pPr>
        <w:spacing w:line="240" w:lineRule="auto"/>
        <w:ind w:firstLine="567"/>
        <w:rPr>
          <w:lang w:eastAsia="ru-RU"/>
        </w:rPr>
      </w:pPr>
    </w:p>
    <w:p w:rsidR="00870632" w:rsidRPr="00835A02" w:rsidRDefault="00870632" w:rsidP="00870632">
      <w:pPr>
        <w:pStyle w:val="af"/>
        <w:tabs>
          <w:tab w:val="decimal" w:pos="0"/>
        </w:tabs>
        <w:ind w:firstLine="567"/>
        <w:jc w:val="both"/>
        <w:outlineLvl w:val="2"/>
        <w:rPr>
          <w:i/>
          <w:sz w:val="24"/>
          <w:szCs w:val="24"/>
        </w:rPr>
      </w:pPr>
      <w:bookmarkStart w:id="101" w:name="_Toc276135127"/>
      <w:bookmarkStart w:id="102" w:name="_Toc279146486"/>
      <w:bookmarkStart w:id="103" w:name="_Toc279156628"/>
      <w:bookmarkStart w:id="104" w:name="_Toc279394746"/>
      <w:bookmarkStart w:id="105" w:name="_Toc318557025"/>
      <w:bookmarkStart w:id="106" w:name="_Toc44078884"/>
      <w:r w:rsidRPr="00835A02">
        <w:rPr>
          <w:i/>
          <w:sz w:val="24"/>
          <w:szCs w:val="24"/>
        </w:rPr>
        <w:t>Статья 1</w:t>
      </w:r>
      <w:r w:rsidR="00EC7403" w:rsidRPr="00835A02">
        <w:rPr>
          <w:i/>
          <w:sz w:val="24"/>
          <w:szCs w:val="24"/>
        </w:rPr>
        <w:t>1</w:t>
      </w:r>
      <w:r w:rsidRPr="00835A02">
        <w:rPr>
          <w:i/>
          <w:sz w:val="24"/>
          <w:szCs w:val="24"/>
        </w:rPr>
        <w:t xml:space="preserve">. </w:t>
      </w:r>
      <w:bookmarkEnd w:id="101"/>
      <w:bookmarkEnd w:id="102"/>
      <w:bookmarkEnd w:id="103"/>
      <w:bookmarkEnd w:id="104"/>
      <w:r w:rsidRPr="00835A02">
        <w:rPr>
          <w:i/>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5"/>
      <w:bookmarkEnd w:id="106"/>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w:t>
      </w:r>
      <w:r w:rsidR="00863468" w:rsidRPr="00835A02">
        <w:t xml:space="preserve">подготовке проекта Правил </w:t>
      </w:r>
      <w:r w:rsidRPr="00835A02">
        <w:t>землепользовани</w:t>
      </w:r>
      <w:r w:rsidR="00863468" w:rsidRPr="00835A02">
        <w:t>я</w:t>
      </w:r>
      <w:r w:rsidRPr="00835A02">
        <w:t xml:space="preserve"> и застройк</w:t>
      </w:r>
      <w:r w:rsidR="00863468" w:rsidRPr="00835A02">
        <w:t>и</w:t>
      </w:r>
      <w:r w:rsidRPr="00835A02">
        <w:t xml:space="preserve"> </w:t>
      </w:r>
      <w:r w:rsidR="00EC3EF6" w:rsidRPr="00835A02">
        <w:t>Бенецкого</w:t>
      </w:r>
      <w:r w:rsidR="000D6A44" w:rsidRPr="00835A02">
        <w:t xml:space="preserve"> сельского поселения</w:t>
      </w:r>
      <w:r w:rsidRPr="00835A02">
        <w:t xml:space="preserve"> </w:t>
      </w:r>
      <w:r w:rsidRPr="00835A02">
        <w:rPr>
          <w:i/>
          <w:iCs/>
        </w:rPr>
        <w:t>(ст. 39, "Градостроительный кодекс Российской Федерации" от 29.12.2004 N 190-ФЗ (ред. от</w:t>
      </w:r>
      <w:r w:rsidR="002255C3" w:rsidRPr="00835A02">
        <w:rPr>
          <w:i/>
          <w:iCs/>
        </w:rPr>
        <w:t xml:space="preserve"> </w:t>
      </w:r>
      <w:r w:rsidR="002D6151" w:rsidRPr="00835A02">
        <w:rPr>
          <w:i/>
        </w:rPr>
        <w:t>24.04.2020</w:t>
      </w:r>
      <w:r w:rsidRPr="00835A02">
        <w:rPr>
          <w:i/>
          <w:iCs/>
        </w:rPr>
        <w:t>)).</w:t>
      </w:r>
      <w:r w:rsidR="00B111C0" w:rsidRPr="00835A02">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 w:history="1">
        <w:r w:rsidR="00B111C0" w:rsidRPr="00835A02">
          <w:rPr>
            <w:rStyle w:val="a3"/>
            <w:b w:val="0"/>
            <w:color w:val="auto"/>
            <w:sz w:val="24"/>
            <w:szCs w:val="24"/>
          </w:rPr>
          <w:t>закона</w:t>
        </w:r>
      </w:hyperlink>
      <w:r w:rsidR="00B111C0" w:rsidRPr="00835A02">
        <w:t xml:space="preserve"> от 6 апреля 2011 года N 63-ФЗ "Об электронной подписи".</w:t>
      </w:r>
    </w:p>
    <w:p w:rsidR="00870632" w:rsidRPr="00835A02" w:rsidRDefault="00870632" w:rsidP="00870632">
      <w:pPr>
        <w:ind w:firstLine="567"/>
      </w:pPr>
      <w:r w:rsidRPr="00835A02">
        <w:t xml:space="preserve">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w:t>
      </w:r>
      <w:r w:rsidR="00EC3EF6" w:rsidRPr="00835A02">
        <w:t>Бенецкого</w:t>
      </w:r>
      <w:r w:rsidR="000D6A44" w:rsidRPr="00835A02">
        <w:t xml:space="preserve"> сельского поселения</w:t>
      </w:r>
      <w:r w:rsidRPr="00835A02">
        <w:t>.</w:t>
      </w:r>
    </w:p>
    <w:p w:rsidR="00870632" w:rsidRPr="00835A02" w:rsidRDefault="00E94BA0" w:rsidP="005C71F7">
      <w:pPr>
        <w:pStyle w:val="a4"/>
        <w:numPr>
          <w:ilvl w:val="0"/>
          <w:numId w:val="78"/>
        </w:numPr>
        <w:tabs>
          <w:tab w:val="left" w:pos="851"/>
        </w:tabs>
        <w:spacing w:before="0" w:beforeAutospacing="0" w:after="0" w:afterAutospacing="0"/>
        <w:ind w:left="0" w:firstLine="567"/>
        <w:jc w:val="both"/>
      </w:pPr>
      <w:r w:rsidRPr="00835A02">
        <w:lastRenderedPageBreak/>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в соответствии с действующим законодательством</w:t>
      </w:r>
      <w:r w:rsidR="00870632" w:rsidRPr="00835A02">
        <w:t>.</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Комиссия на основании заключения о результатах </w:t>
      </w:r>
      <w:r w:rsidR="001721B0" w:rsidRPr="00835A02">
        <w:t xml:space="preserve">общественных обсуждений или </w:t>
      </w:r>
      <w:r w:rsidRPr="00835A02">
        <w:t xml:space="preserve">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Для подготовки указанных в части </w:t>
      </w:r>
      <w:r w:rsidR="00F914DE" w:rsidRPr="00835A02">
        <w:t>3</w:t>
      </w:r>
      <w:r w:rsidRPr="00835A02">
        <w:t xml:space="preserve">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70632" w:rsidRPr="00835A02" w:rsidRDefault="00870632" w:rsidP="00870632">
      <w:pPr>
        <w:ind w:firstLine="567"/>
      </w:pPr>
      <w:r w:rsidRPr="00835A02">
        <w:t>В указанных заключениях:</w:t>
      </w:r>
    </w:p>
    <w:p w:rsidR="00870632" w:rsidRPr="00835A02" w:rsidRDefault="00870632" w:rsidP="005C71F7">
      <w:pPr>
        <w:numPr>
          <w:ilvl w:val="1"/>
          <w:numId w:val="78"/>
        </w:numPr>
        <w:tabs>
          <w:tab w:val="left" w:pos="993"/>
        </w:tabs>
        <w:ind w:left="0" w:firstLine="567"/>
      </w:pPr>
      <w:r w:rsidRPr="00835A02">
        <w:t>дается оценка соответствия намерений заявителя требованиям настоящих Правил;</w:t>
      </w:r>
    </w:p>
    <w:p w:rsidR="00870632" w:rsidRPr="00835A02" w:rsidRDefault="00870632" w:rsidP="005C71F7">
      <w:pPr>
        <w:numPr>
          <w:ilvl w:val="1"/>
          <w:numId w:val="78"/>
        </w:numPr>
        <w:tabs>
          <w:tab w:val="left" w:pos="993"/>
        </w:tabs>
        <w:ind w:left="0" w:firstLine="567"/>
      </w:pPr>
      <w:r w:rsidRPr="00835A02">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870632" w:rsidRPr="00835A02" w:rsidRDefault="00870632" w:rsidP="005C71F7">
      <w:pPr>
        <w:numPr>
          <w:ilvl w:val="1"/>
          <w:numId w:val="78"/>
        </w:numPr>
        <w:tabs>
          <w:tab w:val="left" w:pos="993"/>
        </w:tabs>
        <w:ind w:left="0" w:firstLine="567"/>
      </w:pPr>
      <w:r w:rsidRPr="00835A02">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w:t>
      </w:r>
      <w:r w:rsidR="00EC3EF6" w:rsidRPr="00835A02">
        <w:t>Бенецкого</w:t>
      </w:r>
      <w:r w:rsidR="000D6A44" w:rsidRPr="00835A02">
        <w:t xml:space="preserve"> сельского поселения</w:t>
      </w:r>
      <w:r w:rsidRPr="00835A02">
        <w:t xml:space="preserve"> в течение 3 (Трех) дней со дня поступления указанных в части 5 настоящей статьи рекомендаций в соответствии с требованиями действующего законодательства.</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 xml:space="preserve">Указанное в части </w:t>
      </w:r>
      <w:r w:rsidR="001721B0" w:rsidRPr="00835A02">
        <w:t>5</w:t>
      </w:r>
      <w:r w:rsidRPr="00835A02">
        <w:t xml:space="preserve"> настоящей статьи решение подлежит опубликованию в порядке, установленном для официального опубликования муниципальных правовых актов </w:t>
      </w:r>
      <w:r w:rsidR="00EC3EF6" w:rsidRPr="00835A02">
        <w:t>Бенецкого</w:t>
      </w:r>
      <w:r w:rsidR="000D6A44" w:rsidRPr="00835A02">
        <w:t xml:space="preserve"> сельского поселения</w:t>
      </w:r>
      <w:r w:rsidRPr="00835A02">
        <w:t xml:space="preserve">, иной официальной информации, и размещается на официальном сайте администрации </w:t>
      </w:r>
      <w:r w:rsidR="00EC3EF6" w:rsidRPr="00835A02">
        <w:t>Бенецкого</w:t>
      </w:r>
      <w:r w:rsidR="000D6A44" w:rsidRPr="00835A02">
        <w:t xml:space="preserve"> сельского поселения</w:t>
      </w:r>
      <w:r w:rsidRPr="00835A02">
        <w:t xml:space="preserve"> в сети "Интернет"</w:t>
      </w:r>
      <w:r w:rsidR="00D708CB" w:rsidRPr="00835A02">
        <w:t xml:space="preserve"> (при его наличии)</w:t>
      </w:r>
      <w:r w:rsidRPr="00835A02">
        <w:t>.</w:t>
      </w:r>
    </w:p>
    <w:p w:rsidR="00870632" w:rsidRPr="00835A02" w:rsidRDefault="00870632" w:rsidP="005C71F7">
      <w:pPr>
        <w:pStyle w:val="a4"/>
        <w:numPr>
          <w:ilvl w:val="0"/>
          <w:numId w:val="78"/>
        </w:numPr>
        <w:tabs>
          <w:tab w:val="left" w:pos="851"/>
        </w:tabs>
        <w:spacing w:before="0" w:beforeAutospacing="0" w:after="0" w:afterAutospacing="0"/>
        <w:ind w:left="0" w:firstLine="567"/>
        <w:jc w:val="both"/>
      </w:pPr>
      <w:r w:rsidRPr="00835A02">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70632" w:rsidRPr="00835A02" w:rsidRDefault="00870632" w:rsidP="005C71F7">
      <w:pPr>
        <w:pStyle w:val="a4"/>
        <w:numPr>
          <w:ilvl w:val="0"/>
          <w:numId w:val="78"/>
        </w:numPr>
        <w:tabs>
          <w:tab w:val="left" w:pos="993"/>
        </w:tabs>
        <w:spacing w:before="0" w:beforeAutospacing="0" w:after="0" w:afterAutospacing="0"/>
        <w:ind w:left="0" w:firstLine="567"/>
        <w:jc w:val="both"/>
      </w:pPr>
      <w:r w:rsidRPr="00835A0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042B" w:rsidRPr="00835A02" w:rsidRDefault="003D042B" w:rsidP="003D042B">
      <w:pPr>
        <w:pStyle w:val="a4"/>
        <w:spacing w:before="0" w:beforeAutospacing="0" w:after="0" w:afterAutospacing="0"/>
        <w:jc w:val="both"/>
        <w:outlineLvl w:val="1"/>
        <w:rPr>
          <w:b/>
          <w:sz w:val="28"/>
          <w:szCs w:val="28"/>
        </w:rPr>
      </w:pPr>
      <w:bookmarkStart w:id="107" w:name="_Toc278877717"/>
      <w:bookmarkStart w:id="108" w:name="_Toc278877906"/>
      <w:bookmarkStart w:id="109" w:name="_Toc278878002"/>
      <w:bookmarkStart w:id="110" w:name="_Toc278878198"/>
      <w:bookmarkStart w:id="111" w:name="_Toc278878980"/>
      <w:bookmarkStart w:id="112" w:name="_Toc279146471"/>
      <w:bookmarkStart w:id="113" w:name="_Toc279156609"/>
      <w:bookmarkStart w:id="114" w:name="_Toc279394727"/>
      <w:bookmarkStart w:id="115" w:name="_Toc318557007"/>
      <w:bookmarkStart w:id="116" w:name="_Toc279156663"/>
      <w:bookmarkStart w:id="117" w:name="_Toc279394781"/>
      <w:bookmarkStart w:id="118" w:name="_Toc318557026"/>
      <w:bookmarkEnd w:id="3"/>
      <w:bookmarkEnd w:id="4"/>
    </w:p>
    <w:p w:rsidR="00832907" w:rsidRPr="00835A02" w:rsidRDefault="00832907" w:rsidP="003D042B">
      <w:pPr>
        <w:pStyle w:val="a4"/>
        <w:spacing w:before="0" w:beforeAutospacing="0" w:after="0" w:afterAutospacing="0"/>
        <w:jc w:val="both"/>
        <w:outlineLvl w:val="1"/>
        <w:rPr>
          <w:b/>
          <w:sz w:val="28"/>
          <w:szCs w:val="28"/>
        </w:rPr>
      </w:pPr>
    </w:p>
    <w:p w:rsidR="00EC7403" w:rsidRPr="00835A02" w:rsidRDefault="00EC7403" w:rsidP="00EC7403">
      <w:pPr>
        <w:pStyle w:val="a4"/>
        <w:spacing w:before="0" w:beforeAutospacing="0" w:after="0" w:afterAutospacing="0"/>
        <w:ind w:firstLine="567"/>
        <w:jc w:val="both"/>
        <w:outlineLvl w:val="1"/>
        <w:rPr>
          <w:b/>
          <w:sz w:val="28"/>
          <w:szCs w:val="28"/>
        </w:rPr>
      </w:pPr>
      <w:bookmarkStart w:id="119" w:name="_Toc44078885"/>
      <w:r w:rsidRPr="00835A02">
        <w:rPr>
          <w:b/>
          <w:sz w:val="28"/>
          <w:szCs w:val="28"/>
        </w:rPr>
        <w:t xml:space="preserve">Глава 4. </w:t>
      </w:r>
      <w:bookmarkStart w:id="120" w:name="_Toc278877718"/>
      <w:bookmarkStart w:id="121" w:name="_Toc278877907"/>
      <w:bookmarkStart w:id="122" w:name="_Toc278878003"/>
      <w:bookmarkStart w:id="123" w:name="_Toc278878199"/>
      <w:bookmarkStart w:id="124" w:name="_Toc278878981"/>
      <w:bookmarkStart w:id="125" w:name="_Toc279146472"/>
      <w:bookmarkStart w:id="126" w:name="_Toc279156610"/>
      <w:bookmarkStart w:id="127" w:name="_Toc279394728"/>
      <w:bookmarkEnd w:id="107"/>
      <w:bookmarkEnd w:id="108"/>
      <w:bookmarkEnd w:id="109"/>
      <w:bookmarkEnd w:id="110"/>
      <w:bookmarkEnd w:id="111"/>
      <w:bookmarkEnd w:id="112"/>
      <w:bookmarkEnd w:id="113"/>
      <w:bookmarkEnd w:id="114"/>
      <w:bookmarkEnd w:id="115"/>
      <w:r w:rsidR="000D5D8A" w:rsidRPr="00835A02">
        <w:rPr>
          <w:b/>
          <w:sz w:val="28"/>
          <w:szCs w:val="28"/>
        </w:rPr>
        <w:t>Подготовка документации по планировке территории органами местного самоуправления</w:t>
      </w:r>
      <w:bookmarkEnd w:id="119"/>
    </w:p>
    <w:p w:rsidR="00445340" w:rsidRPr="00835A02" w:rsidRDefault="00445340" w:rsidP="00445340">
      <w:pPr>
        <w:spacing w:line="240" w:lineRule="auto"/>
        <w:ind w:firstLine="567"/>
        <w:rPr>
          <w:lang w:eastAsia="ru-RU"/>
        </w:rPr>
      </w:pPr>
      <w:r w:rsidRPr="00835A02">
        <w:rPr>
          <w:i/>
          <w:iCs/>
        </w:rPr>
        <w:t xml:space="preserve">Содержание главы изложено в соответствии с гл.5 "Градостроительный кодекс Российской Федерации" от 29.12.2004 N 190-ФЗ (ред. от </w:t>
      </w:r>
      <w:r w:rsidR="002D6151" w:rsidRPr="00835A02">
        <w:rPr>
          <w:i/>
          <w:iCs/>
        </w:rPr>
        <w:t>24.04.2020</w:t>
      </w:r>
      <w:r w:rsidRPr="00835A02">
        <w:rPr>
          <w:i/>
          <w:iCs/>
        </w:rPr>
        <w:t>).</w:t>
      </w:r>
    </w:p>
    <w:p w:rsidR="00EC7403" w:rsidRPr="00835A02" w:rsidRDefault="00EC7403" w:rsidP="00EC7403">
      <w:pPr>
        <w:spacing w:line="240" w:lineRule="auto"/>
        <w:ind w:firstLine="567"/>
        <w:outlineLvl w:val="2"/>
        <w:rPr>
          <w:b/>
          <w:i/>
          <w:lang w:eastAsia="ru-RU"/>
        </w:rPr>
      </w:pPr>
      <w:bookmarkStart w:id="128" w:name="_Toc278878984"/>
      <w:bookmarkStart w:id="129" w:name="_Toc279146475"/>
      <w:bookmarkStart w:id="130" w:name="_Toc279156613"/>
      <w:bookmarkStart w:id="131" w:name="sub_26024"/>
      <w:bookmarkStart w:id="132" w:name="_Toc279394731"/>
      <w:bookmarkStart w:id="133" w:name="_Toc318557011"/>
      <w:bookmarkStart w:id="134" w:name="_Toc44078886"/>
      <w:bookmarkStart w:id="135" w:name="_Toc154142019"/>
      <w:bookmarkEnd w:id="120"/>
      <w:bookmarkEnd w:id="121"/>
      <w:bookmarkEnd w:id="122"/>
      <w:bookmarkEnd w:id="123"/>
      <w:bookmarkEnd w:id="124"/>
      <w:bookmarkEnd w:id="125"/>
      <w:bookmarkEnd w:id="126"/>
      <w:bookmarkEnd w:id="127"/>
      <w:r w:rsidRPr="00835A02">
        <w:rPr>
          <w:b/>
          <w:i/>
          <w:lang w:eastAsia="ru-RU"/>
        </w:rPr>
        <w:t xml:space="preserve">Статья </w:t>
      </w:r>
      <w:r w:rsidR="00164F98" w:rsidRPr="00835A02">
        <w:rPr>
          <w:b/>
          <w:i/>
          <w:lang w:eastAsia="ru-RU"/>
        </w:rPr>
        <w:t>12</w:t>
      </w:r>
      <w:r w:rsidRPr="00835A02">
        <w:rPr>
          <w:b/>
          <w:i/>
          <w:lang w:eastAsia="ru-RU"/>
        </w:rPr>
        <w:t>. Общие положения о планировке территории</w:t>
      </w:r>
      <w:bookmarkEnd w:id="128"/>
      <w:bookmarkEnd w:id="129"/>
      <w:bookmarkEnd w:id="130"/>
      <w:bookmarkEnd w:id="131"/>
      <w:bookmarkEnd w:id="132"/>
      <w:bookmarkEnd w:id="133"/>
      <w:bookmarkEnd w:id="134"/>
    </w:p>
    <w:p w:rsidR="00445340" w:rsidRPr="00835A02" w:rsidRDefault="003C4A8A" w:rsidP="00445340">
      <w:pPr>
        <w:pStyle w:val="a4"/>
        <w:numPr>
          <w:ilvl w:val="0"/>
          <w:numId w:val="4"/>
        </w:numPr>
        <w:tabs>
          <w:tab w:val="clear" w:pos="845"/>
          <w:tab w:val="left" w:pos="851"/>
        </w:tabs>
        <w:spacing w:before="0" w:beforeAutospacing="0" w:after="0" w:afterAutospacing="0"/>
        <w:ind w:left="0" w:firstLine="567"/>
        <w:jc w:val="both"/>
      </w:pPr>
      <w:bookmarkStart w:id="136" w:name="_Toc278878985"/>
      <w:bookmarkStart w:id="137" w:name="_Toc279146476"/>
      <w:bookmarkStart w:id="138" w:name="_Toc279156614"/>
      <w:bookmarkStart w:id="139" w:name="_Toc279394732"/>
      <w:bookmarkStart w:id="140" w:name="_Toc318557012"/>
      <w:r w:rsidRPr="00835A02">
        <w:t xml:space="preserve">Назначение, </w:t>
      </w:r>
      <w:r w:rsidR="00445340" w:rsidRPr="00835A02">
        <w:t>виды документации по планировке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Подготовка документации по планировке территории осуществляется в целях обеспечения устойчивого развития территорий, </w:t>
      </w:r>
      <w:r w:rsidR="00C60429" w:rsidRPr="00835A02">
        <w:rPr>
          <w:rFonts w:eastAsia="Calibri"/>
          <w:lang w:eastAsia="ru-RU"/>
        </w:rPr>
        <w:t xml:space="preserve">в том числе </w:t>
      </w:r>
      <w:r w:rsidRPr="00835A02">
        <w:rPr>
          <w:rFonts w:eastAsia="Calibri"/>
          <w:lang w:eastAsia="ru-RU"/>
        </w:rPr>
        <w:t xml:space="preserve">выделения элементов планировочной структуры, установления границ земельных участков, </w:t>
      </w:r>
      <w:r w:rsidR="00C60429" w:rsidRPr="00835A02">
        <w:rPr>
          <w:rFonts w:eastAsia="Calibri"/>
          <w:lang w:eastAsia="ru-RU"/>
        </w:rPr>
        <w:t>установления границ зон планируемого размещения объектов капитального строительства</w:t>
      </w:r>
      <w:r w:rsidRPr="00835A02">
        <w:rPr>
          <w:rFonts w:eastAsia="Calibri"/>
          <w:lang w:eastAsia="ru-RU"/>
        </w:rPr>
        <w:t>.</w:t>
      </w:r>
    </w:p>
    <w:p w:rsidR="00445340" w:rsidRPr="00835A02" w:rsidRDefault="007473BB"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r w:rsidR="00445340" w:rsidRPr="00835A02">
        <w:rPr>
          <w:rFonts w:eastAsia="Calibri"/>
          <w:lang w:eastAsia="ru-RU"/>
        </w:rPr>
        <w:t>.</w:t>
      </w:r>
    </w:p>
    <w:p w:rsidR="007473BB" w:rsidRPr="00835A02" w:rsidRDefault="007473BB" w:rsidP="007473BB">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7473BB" w:rsidRPr="00835A02" w:rsidRDefault="007473BB" w:rsidP="005C71F7">
      <w:pPr>
        <w:numPr>
          <w:ilvl w:val="0"/>
          <w:numId w:val="136"/>
        </w:numPr>
        <w:tabs>
          <w:tab w:val="left" w:pos="993"/>
        </w:tabs>
        <w:autoSpaceDE w:val="0"/>
        <w:autoSpaceDN w:val="0"/>
        <w:adjustRightInd w:val="0"/>
        <w:spacing w:line="240" w:lineRule="auto"/>
        <w:rPr>
          <w:rFonts w:eastAsia="Calibri"/>
          <w:lang w:eastAsia="ru-RU"/>
        </w:rPr>
      </w:pPr>
      <w:r w:rsidRPr="00835A02">
        <w:rPr>
          <w:rFonts w:eastAsia="Calibri"/>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необходимы установление, изменение или отмена красных линий;</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73BB" w:rsidRPr="00835A02" w:rsidRDefault="007473BB" w:rsidP="005C71F7">
      <w:pPr>
        <w:numPr>
          <w:ilvl w:val="0"/>
          <w:numId w:val="136"/>
        </w:numPr>
        <w:autoSpaceDE w:val="0"/>
        <w:autoSpaceDN w:val="0"/>
        <w:adjustRightInd w:val="0"/>
        <w:spacing w:line="240" w:lineRule="auto"/>
        <w:rPr>
          <w:rFonts w:eastAsia="Calibri"/>
          <w:lang w:eastAsia="ru-RU"/>
        </w:rPr>
      </w:pPr>
      <w:r w:rsidRPr="00835A02">
        <w:rPr>
          <w:rFonts w:eastAsia="Calibri"/>
          <w:lang w:eastAsia="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835A02">
          <w:rPr>
            <w:rFonts w:eastAsia="Calibri"/>
            <w:lang w:eastAsia="ru-RU"/>
          </w:rPr>
          <w:t>случаи</w:t>
        </w:r>
      </w:hyperlink>
      <w:r w:rsidRPr="00835A02">
        <w:rPr>
          <w:rFonts w:eastAsia="Calibri"/>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445340" w:rsidRPr="00835A02" w:rsidRDefault="007473BB" w:rsidP="007473BB">
      <w:pPr>
        <w:tabs>
          <w:tab w:val="left" w:pos="993"/>
        </w:tabs>
        <w:autoSpaceDE w:val="0"/>
        <w:autoSpaceDN w:val="0"/>
        <w:adjustRightInd w:val="0"/>
        <w:spacing w:line="240" w:lineRule="auto"/>
        <w:ind w:left="1281" w:hanging="357"/>
        <w:rPr>
          <w:rFonts w:eastAsia="Calibri"/>
          <w:lang w:eastAsia="ru-RU"/>
        </w:rPr>
      </w:pPr>
      <w:r w:rsidRPr="00835A02">
        <w:rPr>
          <w:rFonts w:eastAsia="Calibri"/>
          <w:lang w:eastAsia="ru-RU"/>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445340" w:rsidRPr="00835A02">
        <w:rPr>
          <w:rFonts w:eastAsia="Calibri"/>
          <w:lang w:eastAsia="ru-RU"/>
        </w:rPr>
        <w:t>.</w:t>
      </w:r>
    </w:p>
    <w:p w:rsidR="00F07CA8" w:rsidRPr="00835A02" w:rsidRDefault="00F07CA8" w:rsidP="00F07CA8">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Видами документации по планировке территории являются:</w:t>
      </w:r>
    </w:p>
    <w:p w:rsidR="00F07CA8" w:rsidRPr="00835A02" w:rsidRDefault="00F07CA8" w:rsidP="005C71F7">
      <w:pPr>
        <w:numPr>
          <w:ilvl w:val="0"/>
          <w:numId w:val="137"/>
        </w:numPr>
        <w:tabs>
          <w:tab w:val="left" w:pos="993"/>
        </w:tabs>
        <w:autoSpaceDE w:val="0"/>
        <w:autoSpaceDN w:val="0"/>
        <w:adjustRightInd w:val="0"/>
        <w:spacing w:line="240" w:lineRule="auto"/>
        <w:rPr>
          <w:rFonts w:eastAsia="Calibri"/>
          <w:lang w:eastAsia="ru-RU"/>
        </w:rPr>
      </w:pPr>
      <w:r w:rsidRPr="00835A02">
        <w:rPr>
          <w:rFonts w:eastAsia="Calibri"/>
          <w:lang w:eastAsia="ru-RU"/>
        </w:rPr>
        <w:t>проект планировки территории;</w:t>
      </w:r>
    </w:p>
    <w:p w:rsidR="00445340" w:rsidRPr="00835A02" w:rsidRDefault="00F07CA8" w:rsidP="00F07CA8">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ab/>
      </w:r>
      <w:r w:rsidRPr="00835A02">
        <w:rPr>
          <w:rFonts w:eastAsia="Calibri"/>
          <w:lang w:eastAsia="ru-RU"/>
        </w:rPr>
        <w:tab/>
        <w:t>б)  проект межевания территории</w:t>
      </w:r>
      <w:r w:rsidR="00445340" w:rsidRPr="00835A02">
        <w:rPr>
          <w:rFonts w:eastAsia="Calibri"/>
          <w:lang w:eastAsia="ru-RU"/>
        </w:rPr>
        <w:t>.</w:t>
      </w:r>
    </w:p>
    <w:p w:rsidR="00DC4D3F" w:rsidRPr="00835A02" w:rsidRDefault="00DC4D3F" w:rsidP="00DC4D3F">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45340" w:rsidRPr="00835A02" w:rsidRDefault="00DC4D3F" w:rsidP="00DC4D3F">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45340" w:rsidRPr="00835A02" w:rsidRDefault="00445340" w:rsidP="00445340">
      <w:pPr>
        <w:pStyle w:val="a4"/>
        <w:numPr>
          <w:ilvl w:val="0"/>
          <w:numId w:val="4"/>
        </w:numPr>
        <w:tabs>
          <w:tab w:val="clear" w:pos="845"/>
          <w:tab w:val="left" w:pos="851"/>
        </w:tabs>
        <w:spacing w:before="0" w:beforeAutospacing="0" w:after="0" w:afterAutospacing="0"/>
        <w:ind w:left="0" w:firstLine="567"/>
        <w:jc w:val="both"/>
      </w:pPr>
      <w:r w:rsidRPr="00835A02">
        <w:t>Общие требования к документации по планировке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r w:rsidR="0037061E" w:rsidRPr="00835A02">
        <w:rPr>
          <w:rFonts w:eastAsia="Calibri"/>
          <w:lang w:eastAsia="ru-RU"/>
        </w:rPr>
        <w:t>, территории, в отношении которой предусматривается осуществление деятельности по ее комплексному и устойчивому развитию.</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Подготовка графической части документации по планировке территории осуществляется:</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1) в соответствии с системой координат, используемой для ведения Единого государственного реестра недвижимости;</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D068C" w:rsidRPr="00835A02" w:rsidRDefault="00BD068C" w:rsidP="00BD068C">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2.4.</w:t>
      </w:r>
      <w:r w:rsidRPr="00835A02">
        <w:t xml:space="preserve"> </w:t>
      </w:r>
      <w:hyperlink r:id="rId13" w:history="1">
        <w:r w:rsidRPr="00835A02">
          <w:rPr>
            <w:rStyle w:val="a3"/>
            <w:b w:val="0"/>
            <w:color w:val="auto"/>
            <w:sz w:val="24"/>
            <w:szCs w:val="24"/>
          </w:rPr>
          <w:t>Состав и содержание</w:t>
        </w:r>
      </w:hyperlink>
      <w:r w:rsidRPr="00835A02">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45340" w:rsidRPr="00835A02" w:rsidRDefault="00445340" w:rsidP="00445340">
      <w:pPr>
        <w:pStyle w:val="a4"/>
        <w:numPr>
          <w:ilvl w:val="0"/>
          <w:numId w:val="4"/>
        </w:numPr>
        <w:tabs>
          <w:tab w:val="clear" w:pos="845"/>
          <w:tab w:val="left" w:pos="851"/>
        </w:tabs>
        <w:spacing w:before="0" w:beforeAutospacing="0" w:after="0" w:afterAutospacing="0"/>
        <w:ind w:left="0" w:firstLine="567"/>
        <w:jc w:val="both"/>
      </w:pPr>
      <w:r w:rsidRPr="00835A02">
        <w:t>Инженерные изыскания для подготовки документации по планировке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835A02">
          <w:rPr>
            <w:rFonts w:eastAsia="Calibri"/>
            <w:lang w:eastAsia="ru-RU"/>
          </w:rPr>
          <w:t>частью 3.2</w:t>
        </w:r>
      </w:hyperlink>
      <w:r w:rsidRPr="00835A02">
        <w:rPr>
          <w:rFonts w:eastAsia="Calibri"/>
          <w:lang w:eastAsia="ru-RU"/>
        </w:rPr>
        <w:t xml:space="preserve"> настоящей статьи.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Состав материалов и результатов инженерных изысканий, подлежащих размещению в </w:t>
      </w:r>
      <w:r w:rsidR="00EF4794" w:rsidRPr="00835A02">
        <w:rPr>
          <w:rFonts w:eastAsia="Calibri"/>
          <w:lang w:eastAsia="ru-RU"/>
        </w:rPr>
        <w:t xml:space="preserve">государственных </w:t>
      </w:r>
      <w:r w:rsidRPr="00835A02">
        <w:rPr>
          <w:rFonts w:eastAsia="Calibri"/>
          <w:lang w:eastAsia="ru-RU"/>
        </w:rPr>
        <w:t>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Инженерные изыскания для подготовки документации по планировке территории выполняются в целях получения:</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45340" w:rsidRPr="00835A02" w:rsidRDefault="00445340" w:rsidP="00445340">
      <w:pPr>
        <w:tabs>
          <w:tab w:val="left" w:pos="993"/>
        </w:tabs>
        <w:autoSpaceDE w:val="0"/>
        <w:autoSpaceDN w:val="0"/>
        <w:adjustRightInd w:val="0"/>
        <w:spacing w:line="240" w:lineRule="auto"/>
        <w:ind w:left="567" w:firstLine="0"/>
        <w:rPr>
          <w:rFonts w:eastAsia="Calibri"/>
          <w:lang w:eastAsia="ru-RU"/>
        </w:rPr>
      </w:pPr>
      <w:r w:rsidRPr="00835A02">
        <w:rPr>
          <w:rFonts w:eastAsia="Calibri"/>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Pr="00835A02">
        <w:rPr>
          <w:rFonts w:eastAsia="Calibri"/>
          <w:lang w:eastAsia="ru-RU"/>
        </w:rPr>
        <w:lastRenderedPageBreak/>
        <w:t>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45340" w:rsidRPr="00835A02" w:rsidRDefault="00445340" w:rsidP="00445340">
      <w:pPr>
        <w:numPr>
          <w:ilvl w:val="1"/>
          <w:numId w:val="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C7403" w:rsidRPr="00835A02" w:rsidRDefault="00EC7403" w:rsidP="00EC7403">
      <w:pPr>
        <w:tabs>
          <w:tab w:val="num" w:pos="0"/>
        </w:tabs>
        <w:spacing w:line="240" w:lineRule="auto"/>
        <w:ind w:firstLine="567"/>
        <w:outlineLvl w:val="2"/>
        <w:rPr>
          <w:b/>
          <w:i/>
          <w:lang w:eastAsia="ru-RU"/>
        </w:rPr>
      </w:pPr>
    </w:p>
    <w:p w:rsidR="00EC7403" w:rsidRPr="00835A02" w:rsidRDefault="00EC7403" w:rsidP="00EC7403">
      <w:pPr>
        <w:tabs>
          <w:tab w:val="num" w:pos="0"/>
        </w:tabs>
        <w:spacing w:line="240" w:lineRule="auto"/>
        <w:ind w:firstLine="567"/>
        <w:outlineLvl w:val="2"/>
        <w:rPr>
          <w:b/>
          <w:i/>
          <w:lang w:eastAsia="ru-RU"/>
        </w:rPr>
      </w:pPr>
      <w:bookmarkStart w:id="141" w:name="_Toc44078887"/>
      <w:r w:rsidRPr="00835A02">
        <w:rPr>
          <w:b/>
          <w:i/>
          <w:lang w:eastAsia="ru-RU"/>
        </w:rPr>
        <w:t xml:space="preserve">Статья </w:t>
      </w:r>
      <w:r w:rsidR="00164F98" w:rsidRPr="00835A02">
        <w:rPr>
          <w:b/>
          <w:i/>
          <w:lang w:eastAsia="ru-RU"/>
        </w:rPr>
        <w:t>13</w:t>
      </w:r>
      <w:r w:rsidRPr="00835A02">
        <w:rPr>
          <w:b/>
          <w:i/>
          <w:lang w:eastAsia="ru-RU"/>
        </w:rPr>
        <w:t>. Проект планировки территории</w:t>
      </w:r>
      <w:bookmarkEnd w:id="136"/>
      <w:bookmarkEnd w:id="137"/>
      <w:bookmarkEnd w:id="138"/>
      <w:bookmarkEnd w:id="139"/>
      <w:bookmarkEnd w:id="140"/>
      <w:bookmarkEnd w:id="141"/>
    </w:p>
    <w:p w:rsidR="001B14EA" w:rsidRPr="00835A02" w:rsidRDefault="001B14EA" w:rsidP="005C71F7">
      <w:pPr>
        <w:pStyle w:val="a4"/>
        <w:numPr>
          <w:ilvl w:val="0"/>
          <w:numId w:val="5"/>
        </w:numPr>
        <w:tabs>
          <w:tab w:val="clear" w:pos="845"/>
          <w:tab w:val="num" w:pos="0"/>
          <w:tab w:val="left" w:pos="851"/>
        </w:tabs>
        <w:spacing w:before="0" w:beforeAutospacing="0" w:after="0" w:afterAutospacing="0"/>
        <w:ind w:left="0" w:firstLine="567"/>
        <w:jc w:val="both"/>
      </w:pPr>
      <w:bookmarkStart w:id="142" w:name="sub_4201"/>
      <w:bookmarkStart w:id="143" w:name="sub_4209"/>
      <w:bookmarkStart w:id="144" w:name="_Toc278878986"/>
      <w:bookmarkStart w:id="145" w:name="_Toc279146477"/>
      <w:bookmarkStart w:id="146" w:name="_Toc279156615"/>
      <w:bookmarkStart w:id="147" w:name="_Toc279394733"/>
      <w:r w:rsidRPr="00835A02">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bookmarkStart w:id="148" w:name="sub_4202"/>
      <w:bookmarkEnd w:id="142"/>
      <w:r w:rsidRPr="00835A02">
        <w:t xml:space="preserve">определения характеристик и очередности планируемого развития территории </w:t>
      </w:r>
      <w:r w:rsidRPr="00835A02">
        <w:rPr>
          <w:i/>
        </w:rPr>
        <w:t>(</w:t>
      </w:r>
      <w:hyperlink r:id="rId14" w:history="1">
        <w:r w:rsidRPr="00835A02">
          <w:rPr>
            <w:i/>
            <w:iCs/>
          </w:rPr>
          <w:t xml:space="preserve">ст. 42, "Градостроительный кодекс Российской Федерации" от 29.12.2004 N 190-ФЗ (ред. от </w:t>
        </w:r>
        <w:r w:rsidR="002D6151" w:rsidRPr="00835A02">
          <w:rPr>
            <w:i/>
            <w:iCs/>
          </w:rPr>
          <w:t>24.04.2020</w:t>
        </w:r>
        <w:r w:rsidRPr="00835A02">
          <w:rPr>
            <w:i/>
            <w:iCs/>
          </w:rPr>
          <w:t>)</w:t>
        </w:r>
      </w:hyperlink>
      <w:r w:rsidRPr="00835A02">
        <w:rPr>
          <w:i/>
        </w:rPr>
        <w:t>).</w:t>
      </w:r>
    </w:p>
    <w:p w:rsidR="001B14EA" w:rsidRPr="00835A02" w:rsidRDefault="001B14EA" w:rsidP="005C71F7">
      <w:pPr>
        <w:pStyle w:val="a4"/>
        <w:numPr>
          <w:ilvl w:val="0"/>
          <w:numId w:val="5"/>
        </w:numPr>
        <w:tabs>
          <w:tab w:val="left" w:pos="993"/>
        </w:tabs>
        <w:spacing w:before="0" w:beforeAutospacing="0" w:after="0" w:afterAutospacing="0"/>
        <w:ind w:left="0" w:firstLine="567"/>
        <w:jc w:val="both"/>
      </w:pPr>
      <w:r w:rsidRPr="00835A02">
        <w:rPr>
          <w:rFonts w:eastAsia="Calibri"/>
          <w:bCs/>
          <w:iCs/>
        </w:rPr>
        <w:t>Проект планировки территории состоит из основной части, которая подлежит утверждению, и материалов по ее обоснованию.</w:t>
      </w:r>
    </w:p>
    <w:p w:rsidR="001B14EA" w:rsidRPr="00835A02" w:rsidRDefault="001B14EA" w:rsidP="005C71F7">
      <w:pPr>
        <w:pStyle w:val="a4"/>
        <w:numPr>
          <w:ilvl w:val="0"/>
          <w:numId w:val="5"/>
        </w:numPr>
        <w:spacing w:before="0" w:beforeAutospacing="0" w:after="0" w:afterAutospacing="0"/>
        <w:ind w:left="0" w:firstLine="567"/>
        <w:jc w:val="both"/>
      </w:pPr>
      <w:bookmarkStart w:id="149" w:name="sub_4203"/>
      <w:bookmarkEnd w:id="148"/>
      <w:r w:rsidRPr="00835A02">
        <w:t>Основная часть проекта планировки территории включает в себя:</w:t>
      </w:r>
      <w:bookmarkStart w:id="150" w:name="sub_42031"/>
      <w:bookmarkEnd w:id="149"/>
    </w:p>
    <w:p w:rsidR="001B14EA" w:rsidRPr="00835A02" w:rsidRDefault="001B14EA" w:rsidP="005C71F7">
      <w:pPr>
        <w:pStyle w:val="a4"/>
        <w:numPr>
          <w:ilvl w:val="0"/>
          <w:numId w:val="132"/>
        </w:numPr>
        <w:tabs>
          <w:tab w:val="left" w:pos="993"/>
        </w:tabs>
        <w:spacing w:before="0" w:beforeAutospacing="0" w:after="0" w:afterAutospacing="0"/>
        <w:jc w:val="both"/>
      </w:pPr>
      <w:r w:rsidRPr="00835A02">
        <w:t>чертеж или чертежи планировки территории, на которых отображаются:</w:t>
      </w:r>
      <w:bookmarkStart w:id="151" w:name="sub_420311"/>
      <w:bookmarkEnd w:id="150"/>
    </w:p>
    <w:p w:rsidR="001B14EA" w:rsidRPr="00835A02" w:rsidRDefault="001B14EA" w:rsidP="005C71F7">
      <w:pPr>
        <w:numPr>
          <w:ilvl w:val="0"/>
          <w:numId w:val="6"/>
        </w:numPr>
        <w:tabs>
          <w:tab w:val="left" w:pos="1134"/>
        </w:tabs>
        <w:spacing w:line="240" w:lineRule="auto"/>
        <w:ind w:left="1134" w:hanging="283"/>
      </w:pPr>
      <w:r w:rsidRPr="00835A02">
        <w:t>красные линии;</w:t>
      </w:r>
      <w:bookmarkStart w:id="152" w:name="sub_420312"/>
      <w:bookmarkEnd w:id="151"/>
    </w:p>
    <w:p w:rsidR="001B14EA" w:rsidRPr="00835A02" w:rsidRDefault="001B14EA" w:rsidP="005C71F7">
      <w:pPr>
        <w:numPr>
          <w:ilvl w:val="0"/>
          <w:numId w:val="6"/>
        </w:numPr>
        <w:tabs>
          <w:tab w:val="left" w:pos="1134"/>
        </w:tabs>
        <w:spacing w:line="240" w:lineRule="auto"/>
        <w:ind w:left="1134" w:hanging="283"/>
      </w:pPr>
      <w:r w:rsidRPr="00835A02">
        <w:rPr>
          <w:rFonts w:eastAsia="Calibri"/>
          <w:bCs/>
          <w:iCs/>
          <w:lang w:eastAsia="ru-RU"/>
        </w:rPr>
        <w:t>границы существующих и планируемых элементов планировочной структуры</w:t>
      </w:r>
      <w:r w:rsidRPr="00835A02">
        <w:t>;</w:t>
      </w:r>
      <w:bookmarkStart w:id="153" w:name="sub_420313"/>
      <w:bookmarkEnd w:id="152"/>
    </w:p>
    <w:p w:rsidR="001B14EA" w:rsidRPr="00835A02" w:rsidRDefault="001B14EA" w:rsidP="005C71F7">
      <w:pPr>
        <w:numPr>
          <w:ilvl w:val="0"/>
          <w:numId w:val="6"/>
        </w:numPr>
        <w:tabs>
          <w:tab w:val="left" w:pos="1134"/>
        </w:tabs>
        <w:spacing w:line="240" w:lineRule="auto"/>
        <w:ind w:left="1134" w:hanging="283"/>
      </w:pPr>
      <w:r w:rsidRPr="00835A02">
        <w:t>границы зон планируемого размещения объектов капитального строительства;</w:t>
      </w:r>
      <w:bookmarkStart w:id="154" w:name="sub_42032"/>
      <w:bookmarkEnd w:id="153"/>
    </w:p>
    <w:bookmarkEnd w:id="154"/>
    <w:p w:rsidR="001B14EA" w:rsidRPr="00835A02" w:rsidRDefault="001B14EA" w:rsidP="005C71F7">
      <w:pPr>
        <w:numPr>
          <w:ilvl w:val="0"/>
          <w:numId w:val="132"/>
        </w:numPr>
        <w:autoSpaceDE w:val="0"/>
        <w:autoSpaceDN w:val="0"/>
        <w:adjustRightInd w:val="0"/>
        <w:spacing w:line="240" w:lineRule="auto"/>
        <w:ind w:left="0" w:firstLine="567"/>
        <w:rPr>
          <w:rFonts w:eastAsia="Calibri"/>
          <w:bCs/>
          <w:iCs/>
          <w:lang w:eastAsia="ru-RU"/>
        </w:rPr>
      </w:pPr>
      <w:r w:rsidRPr="00835A02">
        <w:rPr>
          <w:rFonts w:eastAsia="Calibri"/>
          <w:bCs/>
          <w:iCs/>
          <w:lang w:eastAsia="ru-RU"/>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5" w:history="1">
        <w:r w:rsidRPr="00835A02">
          <w:rPr>
            <w:rFonts w:eastAsia="Calibri"/>
            <w:bCs/>
            <w:iCs/>
            <w:lang w:eastAsia="ru-RU"/>
          </w:rPr>
          <w:t>частью 12.7 статьи 45</w:t>
        </w:r>
      </w:hyperlink>
      <w:r w:rsidRPr="00835A02">
        <w:rPr>
          <w:rFonts w:eastAsia="Calibri"/>
          <w:bCs/>
          <w:iCs/>
          <w:lang w:eastAsia="ru-RU"/>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B14EA" w:rsidRPr="00835A02" w:rsidRDefault="001B14EA" w:rsidP="005C71F7">
      <w:pPr>
        <w:numPr>
          <w:ilvl w:val="0"/>
          <w:numId w:val="132"/>
        </w:numPr>
        <w:autoSpaceDE w:val="0"/>
        <w:autoSpaceDN w:val="0"/>
        <w:adjustRightInd w:val="0"/>
        <w:spacing w:line="240" w:lineRule="auto"/>
        <w:ind w:left="0" w:firstLine="567"/>
        <w:rPr>
          <w:rFonts w:eastAsia="Calibri"/>
          <w:bCs/>
          <w:iCs/>
          <w:lang w:eastAsia="ru-RU"/>
        </w:rPr>
      </w:pPr>
      <w:r w:rsidRPr="00835A02">
        <w:rPr>
          <w:rFonts w:eastAsia="Calibri"/>
          <w:bCs/>
          <w:iCs/>
          <w:lang w:eastAsia="ru-RU"/>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B14EA" w:rsidRPr="00835A02" w:rsidRDefault="001B14EA" w:rsidP="005C71F7">
      <w:pPr>
        <w:numPr>
          <w:ilvl w:val="0"/>
          <w:numId w:val="5"/>
        </w:numPr>
        <w:tabs>
          <w:tab w:val="clear" w:pos="845"/>
          <w:tab w:val="num" w:pos="993"/>
        </w:tabs>
        <w:autoSpaceDE w:val="0"/>
        <w:autoSpaceDN w:val="0"/>
        <w:adjustRightInd w:val="0"/>
        <w:spacing w:line="240" w:lineRule="auto"/>
        <w:ind w:left="0" w:firstLine="567"/>
        <w:rPr>
          <w:rFonts w:eastAsia="Calibri"/>
          <w:bCs/>
          <w:iCs/>
          <w:lang w:eastAsia="ru-RU"/>
        </w:rPr>
      </w:pPr>
      <w:r w:rsidRPr="00835A02">
        <w:rPr>
          <w:rFonts w:eastAsia="Calibri"/>
          <w:bCs/>
          <w:iCs/>
          <w:lang w:eastAsia="ru-RU"/>
        </w:rPr>
        <w:lastRenderedPageBreak/>
        <w:t>Материалы по обоснованию проекта планировки территории содержат:</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3) обоснование определения границ зон планируемого размещения объектов капитального строительства;</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5) схему границ территорий объектов культурного наследия;</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6) схему границ зон с особыми условиями использования территории;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11) перечень мероприятий по охране окружающей среды;</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12) обоснование очередности планируемого развития территории;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B14EA" w:rsidRPr="00835A02" w:rsidRDefault="001B14EA" w:rsidP="001B14EA">
      <w:pPr>
        <w:autoSpaceDE w:val="0"/>
        <w:autoSpaceDN w:val="0"/>
        <w:adjustRightInd w:val="0"/>
        <w:spacing w:line="240" w:lineRule="auto"/>
        <w:ind w:firstLine="567"/>
        <w:rPr>
          <w:rFonts w:eastAsia="Calibri"/>
          <w:bCs/>
          <w:iCs/>
          <w:lang w:eastAsia="ru-RU"/>
        </w:rPr>
      </w:pPr>
      <w:r w:rsidRPr="00835A02">
        <w:rPr>
          <w:rFonts w:eastAsia="Calibri"/>
          <w:bCs/>
          <w:iCs/>
          <w:lang w:eastAsia="ru-RU"/>
        </w:rPr>
        <w:t>14) иные материалы для обоснования положений по планировке территории.</w:t>
      </w:r>
    </w:p>
    <w:p w:rsidR="001B14EA" w:rsidRPr="00835A02" w:rsidRDefault="00A93D15" w:rsidP="005C71F7">
      <w:pPr>
        <w:numPr>
          <w:ilvl w:val="0"/>
          <w:numId w:val="5"/>
        </w:numPr>
        <w:tabs>
          <w:tab w:val="clear" w:pos="845"/>
          <w:tab w:val="num" w:pos="993"/>
        </w:tabs>
        <w:autoSpaceDE w:val="0"/>
        <w:autoSpaceDN w:val="0"/>
        <w:adjustRightInd w:val="0"/>
        <w:spacing w:line="240" w:lineRule="auto"/>
        <w:ind w:left="0" w:firstLine="567"/>
        <w:rPr>
          <w:rFonts w:eastAsia="Calibri"/>
          <w:bCs/>
          <w:iCs/>
          <w:lang w:eastAsia="ru-RU"/>
        </w:rPr>
      </w:pPr>
      <w:r w:rsidRPr="00835A02">
        <w:rPr>
          <w:rFonts w:eastAsia="Calibri"/>
        </w:rPr>
        <w:t xml:space="preserve">В состав проекта планировки территории может включаться </w:t>
      </w:r>
      <w:hyperlink r:id="rId16" w:history="1">
        <w:r w:rsidRPr="00835A02">
          <w:rPr>
            <w:rFonts w:eastAsia="Calibri"/>
          </w:rPr>
          <w:t>проект</w:t>
        </w:r>
      </w:hyperlink>
      <w:r w:rsidRPr="00835A02">
        <w:rPr>
          <w:rFonts w:eastAsia="Calibri"/>
        </w:rPr>
        <w:t xml:space="preserve"> организации дорожного движения, разрабатываемый в соответствии с требованиями Федерального </w:t>
      </w:r>
      <w:hyperlink r:id="rId17" w:history="1">
        <w:r w:rsidRPr="00835A02">
          <w:rPr>
            <w:rFonts w:eastAsia="Calibri"/>
          </w:rPr>
          <w:t>закона</w:t>
        </w:r>
      </w:hyperlink>
      <w:r w:rsidRPr="00835A02">
        <w:rPr>
          <w:rFonts w:eastAsia="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C7403" w:rsidRPr="00835A02" w:rsidRDefault="00EC7403" w:rsidP="00EC7403">
      <w:pPr>
        <w:tabs>
          <w:tab w:val="num" w:pos="0"/>
        </w:tabs>
        <w:spacing w:line="240" w:lineRule="auto"/>
        <w:ind w:firstLine="567"/>
        <w:outlineLvl w:val="2"/>
        <w:rPr>
          <w:lang w:eastAsia="ru-RU"/>
        </w:rPr>
      </w:pPr>
    </w:p>
    <w:p w:rsidR="00EC7403" w:rsidRPr="00835A02" w:rsidRDefault="00EC7403" w:rsidP="00EC7403">
      <w:pPr>
        <w:tabs>
          <w:tab w:val="num" w:pos="0"/>
        </w:tabs>
        <w:spacing w:line="240" w:lineRule="auto"/>
        <w:ind w:firstLine="567"/>
        <w:outlineLvl w:val="2"/>
        <w:rPr>
          <w:b/>
          <w:i/>
          <w:lang w:eastAsia="ru-RU"/>
        </w:rPr>
      </w:pPr>
      <w:bookmarkStart w:id="155" w:name="_Toc318557013"/>
      <w:bookmarkStart w:id="156" w:name="_Toc44078888"/>
      <w:r w:rsidRPr="00835A02">
        <w:rPr>
          <w:b/>
          <w:i/>
          <w:lang w:eastAsia="ru-RU"/>
        </w:rPr>
        <w:t xml:space="preserve">Статья </w:t>
      </w:r>
      <w:r w:rsidR="00164F98" w:rsidRPr="00835A02">
        <w:rPr>
          <w:b/>
          <w:i/>
          <w:lang w:eastAsia="ru-RU"/>
        </w:rPr>
        <w:t>14</w:t>
      </w:r>
      <w:r w:rsidRPr="00835A02">
        <w:rPr>
          <w:b/>
          <w:i/>
          <w:lang w:eastAsia="ru-RU"/>
        </w:rPr>
        <w:t>. Проект межевания территори</w:t>
      </w:r>
      <w:bookmarkStart w:id="157" w:name="sub_4301"/>
      <w:bookmarkEnd w:id="143"/>
      <w:bookmarkEnd w:id="144"/>
      <w:bookmarkEnd w:id="145"/>
      <w:bookmarkEnd w:id="146"/>
      <w:bookmarkEnd w:id="147"/>
      <w:bookmarkEnd w:id="155"/>
      <w:r w:rsidR="001B14EA" w:rsidRPr="00835A02">
        <w:rPr>
          <w:b/>
          <w:i/>
          <w:lang w:eastAsia="ru-RU"/>
        </w:rPr>
        <w:t>и</w:t>
      </w:r>
      <w:bookmarkEnd w:id="156"/>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bookmarkStart w:id="158" w:name="sub_4306"/>
      <w:bookmarkStart w:id="159" w:name="sub_4303"/>
      <w:bookmarkStart w:id="160" w:name="_Toc278878987"/>
      <w:bookmarkStart w:id="161" w:name="_Toc279146478"/>
      <w:bookmarkStart w:id="162" w:name="_Toc279156616"/>
      <w:bookmarkStart w:id="163" w:name="_Toc279394734"/>
      <w:bookmarkEnd w:id="157"/>
      <w:r w:rsidRPr="00835A02">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r w:rsidR="00FC25D3" w:rsidRPr="00835A02">
        <w:t>, территории, в отношении которой предусматривается осуществление деятельности по ее комплексному и устойчивому развитию.</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Подготовка проекта межевания территории осуществляется для:</w:t>
      </w:r>
    </w:p>
    <w:p w:rsidR="001B14EA" w:rsidRPr="00835A02" w:rsidRDefault="001B14EA" w:rsidP="001B14EA">
      <w:pPr>
        <w:pStyle w:val="a4"/>
        <w:spacing w:before="0" w:beforeAutospacing="0" w:after="0" w:afterAutospacing="0"/>
        <w:ind w:firstLine="567"/>
        <w:jc w:val="both"/>
      </w:pPr>
      <w:r w:rsidRPr="00835A02">
        <w:t>1) определения местоположения границ образуемых и изменяемых земельных участков;</w:t>
      </w:r>
    </w:p>
    <w:p w:rsidR="001B14EA" w:rsidRPr="00835A02" w:rsidRDefault="001B14EA" w:rsidP="001B14EA">
      <w:pPr>
        <w:pStyle w:val="a4"/>
        <w:spacing w:before="0" w:beforeAutospacing="0" w:after="0" w:afterAutospacing="0"/>
        <w:ind w:firstLine="567"/>
        <w:jc w:val="both"/>
      </w:pPr>
      <w:r w:rsidRPr="00835A0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Проект межевания территории состоит из основной части, которая подлежит утверждению, и материалов по обоснованию этого проекта.</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Основная часть проекта межевания территории включает в себя текстовую часть и чертежи межевания территории.</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Текстовая часть проекта межевания территории включает в себя:</w:t>
      </w:r>
    </w:p>
    <w:p w:rsidR="001B14EA" w:rsidRPr="00835A02" w:rsidRDefault="001B14EA" w:rsidP="001B14EA">
      <w:pPr>
        <w:pStyle w:val="a4"/>
        <w:tabs>
          <w:tab w:val="left" w:pos="851"/>
        </w:tabs>
        <w:spacing w:before="0" w:beforeAutospacing="0" w:after="0" w:afterAutospacing="0"/>
        <w:ind w:firstLine="567"/>
        <w:jc w:val="both"/>
      </w:pPr>
      <w:r w:rsidRPr="00835A02">
        <w:t>1) перечень и сведения о площади образуемых земельных участков, в том числе возможные способы их образования;</w:t>
      </w:r>
    </w:p>
    <w:p w:rsidR="001B14EA" w:rsidRPr="00835A02" w:rsidRDefault="001B14EA" w:rsidP="001B14EA">
      <w:pPr>
        <w:pStyle w:val="a4"/>
        <w:tabs>
          <w:tab w:val="left" w:pos="851"/>
        </w:tabs>
        <w:spacing w:before="0" w:beforeAutospacing="0" w:after="0" w:afterAutospacing="0"/>
        <w:ind w:firstLine="567"/>
        <w:jc w:val="both"/>
      </w:pPr>
      <w:r w:rsidRPr="00835A0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B14EA" w:rsidRPr="00835A02" w:rsidRDefault="001B14EA" w:rsidP="001B14EA">
      <w:pPr>
        <w:pStyle w:val="a4"/>
        <w:tabs>
          <w:tab w:val="left" w:pos="851"/>
        </w:tabs>
        <w:spacing w:before="0" w:beforeAutospacing="0" w:after="0" w:afterAutospacing="0"/>
        <w:ind w:firstLine="567"/>
        <w:jc w:val="both"/>
      </w:pPr>
      <w:r w:rsidRPr="00835A02">
        <w:t>3) вид разрешенного использования образуемых земельных участков в соответствии с проектом планировки территории в случаях, пре</w:t>
      </w:r>
      <w:r w:rsidR="00885857" w:rsidRPr="00835A02">
        <w:t>дусмотренных Градостроительным Кодексом Российской Федерации;</w:t>
      </w:r>
    </w:p>
    <w:p w:rsidR="00885857" w:rsidRPr="00835A02" w:rsidRDefault="00885857" w:rsidP="00885857">
      <w:pPr>
        <w:autoSpaceDE w:val="0"/>
        <w:autoSpaceDN w:val="0"/>
        <w:adjustRightInd w:val="0"/>
        <w:spacing w:line="240" w:lineRule="auto"/>
        <w:ind w:firstLine="567"/>
        <w:rPr>
          <w:rFonts w:eastAsia="Calibri"/>
          <w:lang w:eastAsia="ru-RU"/>
        </w:rPr>
      </w:pPr>
      <w:r w:rsidRPr="00835A02">
        <w:t xml:space="preserve">4) целевое назначение лесов, вид (виды) разрешенного использования лесного участка, </w:t>
      </w:r>
      <w:r w:rsidRPr="00835A02">
        <w:rPr>
          <w:rFonts w:eastAsia="Calibri"/>
          <w:lang w:eastAsia="ru-RU"/>
        </w:rPr>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85857" w:rsidRPr="00835A02" w:rsidRDefault="00885857" w:rsidP="00885857">
      <w:pPr>
        <w:pStyle w:val="a4"/>
        <w:tabs>
          <w:tab w:val="left" w:pos="851"/>
        </w:tabs>
        <w:spacing w:before="0" w:beforeAutospacing="0" w:after="0" w:afterAutospacing="0"/>
        <w:ind w:firstLine="567"/>
        <w:jc w:val="both"/>
      </w:pPr>
      <w:r w:rsidRPr="00835A02">
        <w:rPr>
          <w:rFonts w:eastAsia="Calibri"/>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На чертежах межевания территории отображаются:</w:t>
      </w:r>
    </w:p>
    <w:p w:rsidR="001B14EA" w:rsidRPr="00835A02" w:rsidRDefault="001B14EA" w:rsidP="001B14EA">
      <w:pPr>
        <w:pStyle w:val="a4"/>
        <w:tabs>
          <w:tab w:val="left" w:pos="851"/>
        </w:tabs>
        <w:spacing w:before="0" w:beforeAutospacing="0" w:after="0" w:afterAutospacing="0"/>
        <w:ind w:firstLine="567"/>
        <w:jc w:val="both"/>
      </w:pPr>
      <w:r w:rsidRPr="00835A0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B14EA" w:rsidRPr="00835A02" w:rsidRDefault="001B14EA" w:rsidP="001B14EA">
      <w:pPr>
        <w:pStyle w:val="a4"/>
        <w:tabs>
          <w:tab w:val="left" w:pos="851"/>
        </w:tabs>
        <w:spacing w:before="0" w:beforeAutospacing="0" w:after="0" w:afterAutospacing="0"/>
        <w:ind w:firstLine="567"/>
        <w:jc w:val="both"/>
      </w:pPr>
      <w:r w:rsidRPr="00835A02">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835A02">
          <w:t>пунктом 2 части 2</w:t>
        </w:r>
      </w:hyperlink>
      <w:r w:rsidRPr="00835A02">
        <w:t xml:space="preserve"> настоящей статьи;</w:t>
      </w:r>
    </w:p>
    <w:p w:rsidR="001B14EA" w:rsidRPr="00835A02" w:rsidRDefault="001B14EA" w:rsidP="001B14EA">
      <w:pPr>
        <w:pStyle w:val="a4"/>
        <w:tabs>
          <w:tab w:val="left" w:pos="851"/>
        </w:tabs>
        <w:spacing w:before="0" w:beforeAutospacing="0" w:after="0" w:afterAutospacing="0"/>
        <w:ind w:firstLine="567"/>
        <w:jc w:val="both"/>
      </w:pPr>
      <w:r w:rsidRPr="00835A02">
        <w:lastRenderedPageBreak/>
        <w:t>3) линии отступа от красных линий в целях определения мест допустимого размещения зданий, строений, сооружений;</w:t>
      </w:r>
    </w:p>
    <w:p w:rsidR="001B14EA" w:rsidRPr="00835A02" w:rsidRDefault="001B14EA" w:rsidP="001B14EA">
      <w:pPr>
        <w:pStyle w:val="a4"/>
        <w:tabs>
          <w:tab w:val="left" w:pos="851"/>
        </w:tabs>
        <w:spacing w:before="0" w:beforeAutospacing="0" w:after="0" w:afterAutospacing="0"/>
        <w:ind w:firstLine="567"/>
        <w:jc w:val="both"/>
      </w:pPr>
      <w:r w:rsidRPr="00835A0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B14EA" w:rsidRPr="00835A02" w:rsidRDefault="001B14EA" w:rsidP="001B14EA">
      <w:pPr>
        <w:pStyle w:val="a4"/>
        <w:tabs>
          <w:tab w:val="left" w:pos="851"/>
        </w:tabs>
        <w:spacing w:before="0" w:beforeAutospacing="0" w:after="0" w:afterAutospacing="0"/>
        <w:ind w:firstLine="567"/>
        <w:jc w:val="both"/>
      </w:pPr>
      <w:r w:rsidRPr="00835A02">
        <w:t>5) границы публичных сервитутов.</w:t>
      </w:r>
    </w:p>
    <w:p w:rsidR="00E01051" w:rsidRPr="00835A02" w:rsidRDefault="00E01051" w:rsidP="00E01051">
      <w:pPr>
        <w:pStyle w:val="a4"/>
        <w:tabs>
          <w:tab w:val="left" w:pos="851"/>
        </w:tabs>
        <w:spacing w:before="0" w:beforeAutospacing="0" w:after="0" w:afterAutospacing="0"/>
        <w:ind w:firstLine="567"/>
        <w:jc w:val="both"/>
      </w:pPr>
      <w:r w:rsidRPr="00835A02">
        <w:t>6.1.</w:t>
      </w:r>
      <w:r w:rsidRPr="00835A02">
        <w:rPr>
          <w:rFonts w:eastAsia="Calibri"/>
        </w:rPr>
        <w:t xml:space="preserve">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Материалы по обоснованию проекта межевания территории включают в себя чертежи, на которых отображаются:</w:t>
      </w:r>
    </w:p>
    <w:p w:rsidR="001B14EA" w:rsidRPr="00835A02" w:rsidRDefault="001B14EA" w:rsidP="001B14EA">
      <w:pPr>
        <w:pStyle w:val="a4"/>
        <w:tabs>
          <w:tab w:val="left" w:pos="851"/>
        </w:tabs>
        <w:spacing w:before="0" w:beforeAutospacing="0" w:after="0" w:afterAutospacing="0"/>
        <w:ind w:left="567"/>
        <w:jc w:val="both"/>
      </w:pPr>
      <w:r w:rsidRPr="00835A02">
        <w:t>1) границы существующих земельных участков;</w:t>
      </w:r>
    </w:p>
    <w:p w:rsidR="001B14EA" w:rsidRPr="00835A02" w:rsidRDefault="001B14EA" w:rsidP="001B14EA">
      <w:pPr>
        <w:pStyle w:val="a4"/>
        <w:tabs>
          <w:tab w:val="left" w:pos="851"/>
        </w:tabs>
        <w:spacing w:before="0" w:beforeAutospacing="0" w:after="0" w:afterAutospacing="0"/>
        <w:ind w:left="567"/>
        <w:jc w:val="both"/>
      </w:pPr>
      <w:r w:rsidRPr="00835A02">
        <w:t>2) границы зон с особыми условиями использования территорий;</w:t>
      </w:r>
    </w:p>
    <w:p w:rsidR="001B14EA" w:rsidRPr="00835A02" w:rsidRDefault="001B14EA" w:rsidP="001B14EA">
      <w:pPr>
        <w:pStyle w:val="a4"/>
        <w:tabs>
          <w:tab w:val="left" w:pos="851"/>
        </w:tabs>
        <w:spacing w:before="0" w:beforeAutospacing="0" w:after="0" w:afterAutospacing="0"/>
        <w:ind w:left="567"/>
        <w:jc w:val="both"/>
      </w:pPr>
      <w:r w:rsidRPr="00835A02">
        <w:t>3) местоположение существующих объектов капитального строительства;</w:t>
      </w:r>
    </w:p>
    <w:p w:rsidR="001B14EA" w:rsidRPr="00835A02" w:rsidRDefault="001B14EA" w:rsidP="001B14EA">
      <w:pPr>
        <w:pStyle w:val="a4"/>
        <w:tabs>
          <w:tab w:val="left" w:pos="851"/>
        </w:tabs>
        <w:spacing w:before="0" w:beforeAutospacing="0" w:after="0" w:afterAutospacing="0"/>
        <w:ind w:left="567"/>
        <w:jc w:val="both"/>
      </w:pPr>
      <w:r w:rsidRPr="00835A02">
        <w:t>4) границы особо охраняемых природных территорий;</w:t>
      </w:r>
    </w:p>
    <w:p w:rsidR="001B14EA" w:rsidRPr="00835A02" w:rsidRDefault="001B14EA" w:rsidP="001B14EA">
      <w:pPr>
        <w:pStyle w:val="a4"/>
        <w:tabs>
          <w:tab w:val="left" w:pos="851"/>
        </w:tabs>
        <w:spacing w:before="0" w:beforeAutospacing="0" w:after="0" w:afterAutospacing="0"/>
        <w:ind w:left="567"/>
        <w:jc w:val="both"/>
      </w:pPr>
      <w:r w:rsidRPr="00835A02">
        <w:t>5) границы территори</w:t>
      </w:r>
      <w:r w:rsidR="001B34F0" w:rsidRPr="00835A02">
        <w:t>й объектов культурного наследия;</w:t>
      </w:r>
    </w:p>
    <w:p w:rsidR="001B34F0" w:rsidRPr="00835A02" w:rsidRDefault="001B34F0" w:rsidP="001B34F0">
      <w:pPr>
        <w:pStyle w:val="a4"/>
        <w:tabs>
          <w:tab w:val="left" w:pos="851"/>
        </w:tabs>
        <w:spacing w:before="0" w:beforeAutospacing="0" w:after="0" w:afterAutospacing="0"/>
        <w:ind w:left="567"/>
        <w:jc w:val="both"/>
      </w:pPr>
      <w:r w:rsidRPr="00835A02">
        <w:t>6) границы лесничеств, участковых лесничеств, лесных кварталов, лесотаксационных выделов или частей лесотаксационных выделов.</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B14EA" w:rsidRPr="00835A02" w:rsidRDefault="001B14EA" w:rsidP="005C71F7">
      <w:pPr>
        <w:pStyle w:val="a4"/>
        <w:numPr>
          <w:ilvl w:val="0"/>
          <w:numId w:val="70"/>
        </w:numPr>
        <w:tabs>
          <w:tab w:val="num" w:pos="0"/>
          <w:tab w:val="left" w:pos="851"/>
        </w:tabs>
        <w:spacing w:before="0" w:beforeAutospacing="0" w:after="0" w:afterAutospacing="0"/>
        <w:ind w:left="0" w:firstLine="567"/>
        <w:jc w:val="both"/>
      </w:pPr>
      <w:r w:rsidRPr="00835A02">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B14EA" w:rsidRPr="00835A02" w:rsidRDefault="001B14EA" w:rsidP="005C71F7">
      <w:pPr>
        <w:pStyle w:val="a4"/>
        <w:numPr>
          <w:ilvl w:val="0"/>
          <w:numId w:val="70"/>
        </w:numPr>
        <w:tabs>
          <w:tab w:val="num" w:pos="0"/>
          <w:tab w:val="left" w:pos="993"/>
        </w:tabs>
        <w:spacing w:before="0" w:beforeAutospacing="0" w:after="0" w:afterAutospacing="0"/>
        <w:ind w:left="0" w:firstLine="567"/>
        <w:jc w:val="both"/>
      </w:pPr>
      <w:r w:rsidRPr="00835A02">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B14EA" w:rsidRPr="00835A02" w:rsidRDefault="001B14EA" w:rsidP="005C71F7">
      <w:pPr>
        <w:pStyle w:val="a4"/>
        <w:numPr>
          <w:ilvl w:val="0"/>
          <w:numId w:val="70"/>
        </w:numPr>
        <w:tabs>
          <w:tab w:val="num" w:pos="0"/>
          <w:tab w:val="left" w:pos="993"/>
        </w:tabs>
        <w:spacing w:before="0" w:beforeAutospacing="0" w:after="0" w:afterAutospacing="0"/>
        <w:ind w:left="0" w:firstLine="567"/>
        <w:jc w:val="both"/>
      </w:pPr>
      <w:r w:rsidRPr="00835A02">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B14EA" w:rsidRPr="00835A02" w:rsidRDefault="001B14EA" w:rsidP="005C71F7">
      <w:pPr>
        <w:pStyle w:val="a4"/>
        <w:numPr>
          <w:ilvl w:val="0"/>
          <w:numId w:val="70"/>
        </w:numPr>
        <w:tabs>
          <w:tab w:val="num" w:pos="0"/>
          <w:tab w:val="left" w:pos="993"/>
        </w:tabs>
        <w:spacing w:before="0" w:beforeAutospacing="0" w:after="0" w:afterAutospacing="0"/>
        <w:ind w:left="0" w:firstLine="567"/>
        <w:jc w:val="both"/>
      </w:pPr>
      <w:r w:rsidRPr="00835A02">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00CF6942" w:rsidRPr="00835A02">
        <w:t xml:space="preserve">общественные обсуждения или </w:t>
      </w:r>
      <w:r w:rsidRPr="00835A02">
        <w:t xml:space="preserve">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w:t>
      </w:r>
      <w:r w:rsidRPr="00835A02">
        <w:lastRenderedPageBreak/>
        <w:t>территории, при условии, что такие установление, изменение красных линий влекут за собой изменение границ территории общего пользования.</w:t>
      </w:r>
    </w:p>
    <w:bookmarkEnd w:id="158"/>
    <w:bookmarkEnd w:id="159"/>
    <w:p w:rsidR="003D042B" w:rsidRPr="00835A02" w:rsidRDefault="003D042B" w:rsidP="00537BE0">
      <w:pPr>
        <w:pStyle w:val="a4"/>
        <w:tabs>
          <w:tab w:val="left" w:pos="851"/>
        </w:tabs>
        <w:spacing w:before="0" w:beforeAutospacing="0" w:after="0" w:afterAutospacing="0"/>
        <w:ind w:left="567"/>
        <w:jc w:val="both"/>
        <w:rPr>
          <w:rFonts w:eastAsia="Calibri"/>
        </w:rPr>
      </w:pPr>
    </w:p>
    <w:p w:rsidR="00EC7403" w:rsidRPr="00835A02" w:rsidRDefault="00EC7403" w:rsidP="00EC7403">
      <w:pPr>
        <w:spacing w:line="240" w:lineRule="auto"/>
        <w:ind w:firstLine="567"/>
        <w:outlineLvl w:val="2"/>
        <w:rPr>
          <w:b/>
          <w:i/>
          <w:lang w:eastAsia="ru-RU"/>
        </w:rPr>
      </w:pPr>
      <w:bookmarkStart w:id="164" w:name="_Toc318557014"/>
      <w:bookmarkStart w:id="165" w:name="_Toc44078889"/>
      <w:r w:rsidRPr="00835A02">
        <w:rPr>
          <w:b/>
          <w:i/>
          <w:lang w:eastAsia="ru-RU"/>
        </w:rPr>
        <w:t>Статья 1</w:t>
      </w:r>
      <w:r w:rsidR="00164F98" w:rsidRPr="00835A02">
        <w:rPr>
          <w:b/>
          <w:i/>
          <w:lang w:eastAsia="ru-RU"/>
        </w:rPr>
        <w:t>5</w:t>
      </w:r>
      <w:r w:rsidRPr="00835A02">
        <w:rPr>
          <w:b/>
          <w:i/>
          <w:lang w:eastAsia="ru-RU"/>
        </w:rPr>
        <w:t>. Градостроительны</w:t>
      </w:r>
      <w:r w:rsidR="005064C4" w:rsidRPr="00835A02">
        <w:rPr>
          <w:b/>
          <w:i/>
          <w:lang w:eastAsia="ru-RU"/>
        </w:rPr>
        <w:t>й план</w:t>
      </w:r>
      <w:r w:rsidRPr="00835A02">
        <w:rPr>
          <w:b/>
          <w:i/>
          <w:lang w:eastAsia="ru-RU"/>
        </w:rPr>
        <w:t xml:space="preserve"> земельн</w:t>
      </w:r>
      <w:r w:rsidR="005064C4" w:rsidRPr="00835A02">
        <w:rPr>
          <w:b/>
          <w:i/>
          <w:lang w:eastAsia="ru-RU"/>
        </w:rPr>
        <w:t>ого</w:t>
      </w:r>
      <w:r w:rsidRPr="00835A02">
        <w:rPr>
          <w:b/>
          <w:i/>
          <w:lang w:eastAsia="ru-RU"/>
        </w:rPr>
        <w:t xml:space="preserve"> участк</w:t>
      </w:r>
      <w:bookmarkEnd w:id="160"/>
      <w:bookmarkEnd w:id="161"/>
      <w:bookmarkEnd w:id="162"/>
      <w:bookmarkEnd w:id="163"/>
      <w:bookmarkEnd w:id="164"/>
      <w:r w:rsidR="005064C4" w:rsidRPr="00835A02">
        <w:rPr>
          <w:b/>
          <w:i/>
          <w:lang w:eastAsia="ru-RU"/>
        </w:rPr>
        <w:t>а</w:t>
      </w:r>
      <w:bookmarkEnd w:id="165"/>
    </w:p>
    <w:p w:rsidR="00CE56EF" w:rsidRPr="00835A02" w:rsidRDefault="00CE56EF" w:rsidP="00FD1E57">
      <w:pPr>
        <w:numPr>
          <w:ilvl w:val="0"/>
          <w:numId w:val="145"/>
        </w:numPr>
        <w:autoSpaceDE w:val="0"/>
        <w:autoSpaceDN w:val="0"/>
        <w:adjustRightInd w:val="0"/>
        <w:spacing w:line="240" w:lineRule="auto"/>
        <w:ind w:left="0" w:firstLine="567"/>
        <w:rPr>
          <w:rFonts w:eastAsia="Calibri"/>
          <w:iCs/>
          <w:lang w:eastAsia="ru-RU"/>
        </w:rPr>
      </w:pPr>
      <w:bookmarkStart w:id="166" w:name="_Toc278878988"/>
      <w:bookmarkStart w:id="167" w:name="_Toc279146479"/>
      <w:bookmarkStart w:id="168" w:name="_Toc279156617"/>
      <w:bookmarkStart w:id="169" w:name="_Toc154142020"/>
      <w:bookmarkStart w:id="170" w:name="_Toc279394735"/>
      <w:r w:rsidRPr="00835A02">
        <w:rPr>
          <w:rFonts w:eastAsia="Calibri"/>
          <w:iCs/>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D1E57" w:rsidRPr="00835A02" w:rsidRDefault="00FD1E57" w:rsidP="00FD1E57">
      <w:pPr>
        <w:autoSpaceDE w:val="0"/>
        <w:autoSpaceDN w:val="0"/>
        <w:adjustRightInd w:val="0"/>
        <w:spacing w:line="240" w:lineRule="auto"/>
        <w:ind w:firstLine="567"/>
        <w:rPr>
          <w:rFonts w:eastAsia="Calibri"/>
          <w:iCs/>
          <w:lang w:eastAsia="ru-RU"/>
        </w:rPr>
      </w:pPr>
      <w:r w:rsidRPr="00835A02">
        <w:rPr>
          <w:rFonts w:eastAsia="Calibri"/>
          <w:iCs/>
          <w:lang w:eastAsia="ru-RU"/>
        </w:rPr>
        <w:t xml:space="preserve">1.1. </w:t>
      </w:r>
      <w:r w:rsidRPr="00835A02">
        <w:rPr>
          <w:lang w:eastAsia="ru-RU"/>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w:t>
      </w:r>
      <w:r w:rsidR="00165087" w:rsidRPr="00835A02">
        <w:rPr>
          <w:rFonts w:eastAsia="Calibri"/>
          <w:iCs/>
          <w:lang w:eastAsia="ru-RU"/>
        </w:rPr>
        <w:t xml:space="preserve">государственной </w:t>
      </w:r>
      <w:r w:rsidRPr="00835A02">
        <w:rPr>
          <w:rFonts w:eastAsia="Calibri"/>
          <w:iCs/>
          <w:lang w:eastAsia="ru-RU"/>
        </w:rPr>
        <w:t>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3. В градостроительном плане земельного участка содержится информация: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2) о границах земельного участка и о кадастровом номере земельного участка (при его наличии)</w:t>
      </w:r>
      <w:r w:rsidR="00165087" w:rsidRPr="00835A02">
        <w:rPr>
          <w:rFonts w:eastAsia="Calibri"/>
          <w:iCs/>
          <w:lang w:eastAsia="ru-RU"/>
        </w:rPr>
        <w:t xml:space="preserve"> </w:t>
      </w:r>
      <w:r w:rsidR="00165087" w:rsidRPr="00835A02">
        <w:t xml:space="preserve">или в случае, предусмотренном </w:t>
      </w:r>
      <w:hyperlink r:id="rId18" w:history="1">
        <w:r w:rsidR="00165087" w:rsidRPr="00835A02">
          <w:rPr>
            <w:rStyle w:val="a3"/>
            <w:b w:val="0"/>
            <w:color w:val="auto"/>
            <w:sz w:val="24"/>
            <w:szCs w:val="24"/>
          </w:rPr>
          <w:t>частью 1.1</w:t>
        </w:r>
      </w:hyperlink>
      <w:r w:rsidR="00165087" w:rsidRPr="00835A02">
        <w:rPr>
          <w:b/>
        </w:rPr>
        <w:t xml:space="preserve"> </w:t>
      </w:r>
      <w:r w:rsidR="00165087" w:rsidRPr="00835A02">
        <w:t>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835A02">
        <w:rPr>
          <w:rFonts w:eastAsia="Calibri"/>
          <w:iCs/>
          <w:lang w:eastAsia="ru-RU"/>
        </w:rPr>
        <w:t>;</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9" w:history="1">
        <w:r w:rsidRPr="00835A02">
          <w:rPr>
            <w:rFonts w:eastAsia="Calibri"/>
            <w:iCs/>
            <w:lang w:eastAsia="ru-RU"/>
          </w:rPr>
          <w:t>частью 5 статьи 40</w:t>
        </w:r>
      </w:hyperlink>
      <w:r w:rsidRPr="00835A02">
        <w:rPr>
          <w:rFonts w:eastAsia="Calibri"/>
          <w:iCs/>
          <w:lang w:eastAsia="ru-RU"/>
        </w:rPr>
        <w:t xml:space="preserve"> настоящих правил,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rsidRPr="00835A02">
        <w:rPr>
          <w:rFonts w:eastAsia="Calibri"/>
          <w:iCs/>
          <w:lang w:eastAsia="ru-RU"/>
        </w:rPr>
        <w:lastRenderedPageBreak/>
        <w:t>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7.1) </w:t>
      </w:r>
      <w:r w:rsidRPr="00835A02">
        <w:rPr>
          <w:rFonts w:eastAsia="Calibri"/>
          <w:lang w:eastAsia="ru-RU"/>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11) о границах публичных сервитутов;</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12) о номере и (или) наименовании элемента планировочной структуры, в границах которого расположен земельный участок;</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14) о наличии или отсутствии в границах земельного участка объектов культурного наследия, о границах территорий таких объектов;</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17) о красных линиях.</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3.1.</w:t>
      </w:r>
      <w:r w:rsidRPr="00835A02">
        <w:rPr>
          <w:rFonts w:eastAsia="Calibri"/>
          <w:lang w:eastAsia="ru-RU"/>
        </w:rPr>
        <w:t xml:space="preserve">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4. В случае, если в соответствии с Градостроительным кодексом Российской Федерации</w:t>
      </w:r>
      <w:r w:rsidR="00972884" w:rsidRPr="00835A02">
        <w:t>,</w:t>
      </w:r>
      <w:r w:rsidR="00972884" w:rsidRPr="00835A02">
        <w:rPr>
          <w:i/>
        </w:rPr>
        <w:t xml:space="preserve"> </w:t>
      </w:r>
      <w:r w:rsidR="00972884" w:rsidRPr="00835A02">
        <w:rPr>
          <w:rFonts w:eastAsia="Calibri"/>
          <w:iCs/>
          <w:lang w:eastAsia="ru-RU"/>
        </w:rPr>
        <w:t>иными федеральными законами</w:t>
      </w:r>
      <w:r w:rsidR="00972884" w:rsidRPr="00835A02">
        <w:rPr>
          <w:i/>
        </w:rPr>
        <w:t xml:space="preserve"> </w:t>
      </w:r>
      <w:r w:rsidRPr="00835A02">
        <w:rPr>
          <w:rFonts w:eastAsia="Calibri"/>
          <w:iCs/>
          <w:lang w:eastAsia="ru-RU"/>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972884" w:rsidRPr="00835A02">
        <w:rPr>
          <w:rFonts w:eastAsia="Calibri"/>
          <w:iCs/>
          <w:lang w:eastAsia="ru-RU"/>
        </w:rPr>
        <w:t xml:space="preserve"> </w:t>
      </w:r>
      <w:r w:rsidR="00972884" w:rsidRPr="00835A02">
        <w:rPr>
          <w:lang w:eastAsia="ru-RU"/>
        </w:rPr>
        <w:t xml:space="preserve">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w:t>
      </w:r>
      <w:r w:rsidR="00972884" w:rsidRPr="00835A02">
        <w:rPr>
          <w:lang w:eastAsia="ru-RU"/>
        </w:rPr>
        <w:lastRenderedPageBreak/>
        <w:t>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5. В целях получения градостроительного плана земельного участка правообладатель земельного участка</w:t>
      </w:r>
      <w:r w:rsidR="00C11624" w:rsidRPr="00835A02">
        <w:rPr>
          <w:rFonts w:eastAsia="Calibri"/>
          <w:iCs/>
          <w:lang w:eastAsia="ru-RU"/>
        </w:rPr>
        <w:t>, иное лицо в случае, предусмотренном частью 1.1 настоящей статьи,</w:t>
      </w:r>
      <w:r w:rsidRPr="00835A02">
        <w:rPr>
          <w:rFonts w:eastAsia="Calibri"/>
          <w:iCs/>
          <w:lang w:eastAsia="ru-RU"/>
        </w:rPr>
        <w:t xml:space="preserve">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w:t>
      </w:r>
      <w:r w:rsidR="00C11624" w:rsidRPr="00835A02">
        <w:rPr>
          <w:rFonts w:eastAsia="Calibri"/>
          <w:iCs/>
          <w:lang w:eastAsia="ru-RU"/>
        </w:rPr>
        <w:t xml:space="preserve">направлено в орган местного самоуправления в форме электронного документа, подписанного электронной подписью или </w:t>
      </w:r>
      <w:r w:rsidRPr="00835A02">
        <w:rPr>
          <w:rFonts w:eastAsia="Calibri"/>
          <w:iCs/>
          <w:lang w:eastAsia="ru-RU"/>
        </w:rPr>
        <w:t>подано заявителем через многофункциональный центр.</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6. Орган местного самоуправления в течение </w:t>
      </w:r>
      <w:r w:rsidR="00D55E93" w:rsidRPr="00835A02">
        <w:rPr>
          <w:rFonts w:eastAsia="Calibri"/>
          <w:iCs/>
          <w:lang w:eastAsia="ru-RU"/>
        </w:rPr>
        <w:t>четырнадцати</w:t>
      </w:r>
      <w:r w:rsidRPr="00835A02">
        <w:rPr>
          <w:rFonts w:eastAsia="Calibri"/>
          <w:iCs/>
          <w:lang w:eastAsia="ru-RU"/>
        </w:rPr>
        <w:t xml:space="preserve"> рабочих дней после получения заявления, указанного в </w:t>
      </w:r>
      <w:hyperlink w:anchor="Par21" w:history="1">
        <w:r w:rsidRPr="00835A02">
          <w:rPr>
            <w:rFonts w:eastAsia="Calibri"/>
            <w:iCs/>
            <w:lang w:eastAsia="ru-RU"/>
          </w:rPr>
          <w:t>части 5</w:t>
        </w:r>
      </w:hyperlink>
      <w:r w:rsidRPr="00835A02">
        <w:rPr>
          <w:rFonts w:eastAsia="Calibri"/>
          <w:iCs/>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000A25FA" w:rsidRPr="00835A02">
        <w:rPr>
          <w:rFonts w:eastAsia="Calibri"/>
          <w:iCs/>
          <w:lang w:eastAsia="ru-RU"/>
        </w:rPr>
        <w:t xml:space="preserve"> </w:t>
      </w:r>
      <w:r w:rsidR="000A25FA" w:rsidRPr="00835A02">
        <w:rPr>
          <w:lang w:eastAsia="ru-RU"/>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20" w:history="1">
        <w:r w:rsidRPr="00835A02">
          <w:rPr>
            <w:rFonts w:eastAsia="Calibri"/>
            <w:iCs/>
            <w:lang w:eastAsia="ru-RU"/>
          </w:rPr>
          <w:t xml:space="preserve">частью </w:t>
        </w:r>
        <w:r w:rsidR="006049B2" w:rsidRPr="00835A02">
          <w:rPr>
            <w:rFonts w:eastAsia="Calibri"/>
            <w:iCs/>
            <w:lang w:eastAsia="ru-RU"/>
          </w:rPr>
          <w:t>8</w:t>
        </w:r>
        <w:r w:rsidRPr="00835A02">
          <w:rPr>
            <w:rFonts w:eastAsia="Calibri"/>
            <w:iCs/>
            <w:lang w:eastAsia="ru-RU"/>
          </w:rPr>
          <w:t xml:space="preserve"> статьи 17</w:t>
        </w:r>
      </w:hyperlink>
      <w:r w:rsidRPr="00835A02">
        <w:rPr>
          <w:rFonts w:eastAsia="Calibri"/>
          <w:iCs/>
          <w:lang w:eastAsia="ru-RU"/>
        </w:rPr>
        <w:t xml:space="preserve"> настоящих правил.</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w:t>
      </w:r>
      <w:r w:rsidR="003D6F42" w:rsidRPr="00835A02">
        <w:rPr>
          <w:rFonts w:eastAsia="Calibri"/>
          <w:iCs/>
          <w:lang w:eastAsia="ru-RU"/>
        </w:rPr>
        <w:t xml:space="preserve">вания и застройки и </w:t>
      </w:r>
      <w:r w:rsidR="003D6F42" w:rsidRPr="00835A02">
        <w:t xml:space="preserve">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21" w:history="1">
        <w:r w:rsidR="003D6F42" w:rsidRPr="00835A02">
          <w:rPr>
            <w:rStyle w:val="a3"/>
            <w:b w:val="0"/>
            <w:color w:val="auto"/>
            <w:sz w:val="24"/>
            <w:szCs w:val="24"/>
          </w:rPr>
          <w:t>части</w:t>
        </w:r>
        <w:r w:rsidR="003D6F42" w:rsidRPr="00835A02">
          <w:t xml:space="preserve"> </w:t>
        </w:r>
        <w:r w:rsidR="003D6F42" w:rsidRPr="00835A02">
          <w:rPr>
            <w:rStyle w:val="a3"/>
            <w:b w:val="0"/>
            <w:color w:val="auto"/>
            <w:sz w:val="24"/>
            <w:szCs w:val="24"/>
          </w:rPr>
          <w:t>7</w:t>
        </w:r>
      </w:hyperlink>
      <w:r w:rsidR="003D6F42" w:rsidRPr="00835A02">
        <w:rPr>
          <w:b/>
        </w:rPr>
        <w:t xml:space="preserve"> </w:t>
      </w:r>
      <w:r w:rsidR="003D6F42" w:rsidRPr="00835A02">
        <w:t>настоящей статьи</w:t>
      </w:r>
      <w:r w:rsidR="003D6F42" w:rsidRPr="00835A02">
        <w:rPr>
          <w:rFonts w:eastAsia="Calibri"/>
          <w:iCs/>
          <w:lang w:eastAsia="ru-RU"/>
        </w:rPr>
        <w:t>.</w:t>
      </w:r>
    </w:p>
    <w:p w:rsidR="00CE56EF" w:rsidRPr="00835A02" w:rsidRDefault="00CE56EF" w:rsidP="00CE56EF">
      <w:pPr>
        <w:autoSpaceDE w:val="0"/>
        <w:autoSpaceDN w:val="0"/>
        <w:adjustRightInd w:val="0"/>
        <w:spacing w:line="240" w:lineRule="auto"/>
        <w:ind w:firstLine="539"/>
        <w:rPr>
          <w:rFonts w:eastAsia="Calibri"/>
          <w:iCs/>
          <w:lang w:eastAsia="ru-RU"/>
        </w:rPr>
      </w:pPr>
      <w:r w:rsidRPr="00835A02">
        <w:rPr>
          <w:rFonts w:eastAsia="Calibri"/>
          <w:iCs/>
          <w:lang w:eastAsia="ru-RU"/>
        </w:rPr>
        <w:t>9. Форма градостроительного плана земельного участка, порядок ее заполнения</w:t>
      </w:r>
      <w:r w:rsidR="003D6F42" w:rsidRPr="00835A02">
        <w:rPr>
          <w:rFonts w:eastAsia="Calibri"/>
          <w:iCs/>
          <w:lang w:eastAsia="ru-RU"/>
        </w:rPr>
        <w:t>, порядок присвоения номеров градостроительным планам земельных участков</w:t>
      </w:r>
      <w:r w:rsidRPr="00835A02">
        <w:rPr>
          <w:rFonts w:eastAsia="Calibri"/>
          <w:iCs/>
          <w:lang w:eastAsia="ru-RU"/>
        </w:rPr>
        <w:t xml:space="preserve"> устанавливаются уполномоченным Правительством Российской Федерации федеральным органом исполнительной власти.</w:t>
      </w:r>
    </w:p>
    <w:p w:rsidR="00CE56EF" w:rsidRPr="00835A02" w:rsidRDefault="00CE56EF" w:rsidP="00CE56EF">
      <w:pPr>
        <w:spacing w:line="240" w:lineRule="auto"/>
        <w:ind w:firstLine="567"/>
        <w:rPr>
          <w:rFonts w:eastAsia="Calibri"/>
        </w:rPr>
      </w:pPr>
      <w:r w:rsidRPr="00835A02">
        <w:rPr>
          <w:rFonts w:eastAsia="Calibri"/>
          <w:i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C7403" w:rsidRPr="00835A02" w:rsidRDefault="00EC7403" w:rsidP="00EC7403">
      <w:pPr>
        <w:spacing w:line="240" w:lineRule="auto"/>
        <w:ind w:firstLine="567"/>
        <w:rPr>
          <w:rFonts w:eastAsia="Calibri"/>
        </w:rPr>
      </w:pPr>
    </w:p>
    <w:p w:rsidR="00EC7403" w:rsidRPr="00835A02" w:rsidRDefault="00EC7403" w:rsidP="00EC7403">
      <w:pPr>
        <w:spacing w:line="240" w:lineRule="auto"/>
        <w:ind w:firstLine="567"/>
        <w:outlineLvl w:val="2"/>
        <w:rPr>
          <w:b/>
          <w:i/>
          <w:lang w:eastAsia="ru-RU"/>
        </w:rPr>
      </w:pPr>
      <w:bookmarkStart w:id="171" w:name="_Toc318557015"/>
      <w:bookmarkStart w:id="172" w:name="_Toc44078890"/>
      <w:r w:rsidRPr="00835A02">
        <w:rPr>
          <w:b/>
          <w:i/>
          <w:lang w:eastAsia="ru-RU"/>
        </w:rPr>
        <w:t>Статья 1</w:t>
      </w:r>
      <w:r w:rsidR="00164F98" w:rsidRPr="00835A02">
        <w:rPr>
          <w:b/>
          <w:i/>
          <w:lang w:eastAsia="ru-RU"/>
        </w:rPr>
        <w:t>6</w:t>
      </w:r>
      <w:r w:rsidRPr="00835A02">
        <w:rPr>
          <w:b/>
          <w:i/>
          <w:lang w:eastAsia="ru-RU"/>
        </w:rPr>
        <w:t>. Подготовка и утверждение документации по планировке территории</w:t>
      </w:r>
      <w:bookmarkEnd w:id="166"/>
      <w:bookmarkEnd w:id="167"/>
      <w:bookmarkEnd w:id="168"/>
      <w:bookmarkEnd w:id="169"/>
      <w:bookmarkEnd w:id="170"/>
      <w:bookmarkEnd w:id="171"/>
      <w:r w:rsidR="003D6F42" w:rsidRPr="00835A02">
        <w:rPr>
          <w:b/>
          <w:i/>
          <w:lang w:eastAsia="ru-RU"/>
        </w:rPr>
        <w:t>, порядок внесения в нее изменений и ее отмены</w:t>
      </w:r>
      <w:bookmarkEnd w:id="172"/>
    </w:p>
    <w:bookmarkEnd w:id="135"/>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rsidRPr="00835A02">
        <w:lastRenderedPageBreak/>
        <w:t xml:space="preserve">власти субъекта Российской Федерации, органами местного самоуправления, за исключением случаев, указанных в </w:t>
      </w:r>
      <w:hyperlink w:anchor="Par2" w:history="1">
        <w:r w:rsidR="003D6F42" w:rsidRPr="00835A02">
          <w:t>частях 2</w:t>
        </w:r>
      </w:hyperlink>
      <w:r w:rsidR="003D6F42" w:rsidRPr="00835A02">
        <w:t xml:space="preserve"> и 34</w:t>
      </w:r>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Решения о подготовке документации по планировке территории принимаются самостоятельно:</w:t>
      </w:r>
    </w:p>
    <w:p w:rsidR="001B14EA" w:rsidRPr="00835A02" w:rsidRDefault="001B14EA" w:rsidP="001B14EA">
      <w:pPr>
        <w:pStyle w:val="a4"/>
        <w:tabs>
          <w:tab w:val="left" w:pos="851"/>
        </w:tabs>
        <w:spacing w:before="0" w:beforeAutospacing="0" w:after="0" w:afterAutospacing="0"/>
        <w:ind w:firstLine="567"/>
        <w:jc w:val="both"/>
      </w:pPr>
      <w:r w:rsidRPr="00835A02">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CE56EF" w:rsidRPr="00835A02">
        <w:t xml:space="preserve">стандартного </w:t>
      </w:r>
      <w:r w:rsidRPr="00835A02">
        <w:t>жилья, договоры о комплексном развитии территории по инициативе органа местного самоуправления;</w:t>
      </w:r>
    </w:p>
    <w:p w:rsidR="001B14EA" w:rsidRPr="00835A02" w:rsidRDefault="001B14EA" w:rsidP="001B14EA">
      <w:pPr>
        <w:pStyle w:val="a4"/>
        <w:tabs>
          <w:tab w:val="left" w:pos="851"/>
        </w:tabs>
        <w:spacing w:before="0" w:beforeAutospacing="0" w:after="0" w:afterAutospacing="0"/>
        <w:ind w:firstLine="567"/>
        <w:jc w:val="both"/>
      </w:pPr>
      <w:r w:rsidRPr="00835A02">
        <w:t xml:space="preserve">2) лицами, указанными в </w:t>
      </w:r>
      <w:hyperlink r:id="rId22" w:history="1">
        <w:r w:rsidRPr="00835A02">
          <w:t>части 3 статьи 46.9</w:t>
        </w:r>
      </w:hyperlink>
      <w:r w:rsidRPr="00835A02">
        <w:t xml:space="preserve"> Градостроительного Кодекса;</w:t>
      </w:r>
    </w:p>
    <w:p w:rsidR="001B14EA" w:rsidRPr="00835A02" w:rsidRDefault="001B14EA" w:rsidP="001B14EA">
      <w:pPr>
        <w:pStyle w:val="a4"/>
        <w:tabs>
          <w:tab w:val="left" w:pos="851"/>
        </w:tabs>
        <w:spacing w:before="0" w:beforeAutospacing="0" w:after="0" w:afterAutospacing="0"/>
        <w:ind w:firstLine="567"/>
        <w:jc w:val="both"/>
      </w:pPr>
      <w:bookmarkStart w:id="173" w:name="Par5"/>
      <w:bookmarkEnd w:id="173"/>
      <w:r w:rsidRPr="00835A02">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860C9" w:rsidRPr="00835A02">
        <w:t xml:space="preserve"> (за исключением случая, указанного в части 34 настоящей статьи)</w:t>
      </w:r>
      <w:r w:rsidRPr="00835A02">
        <w:t>;</w:t>
      </w:r>
      <w:bookmarkStart w:id="174" w:name="Par6"/>
      <w:bookmarkEnd w:id="174"/>
    </w:p>
    <w:p w:rsidR="001B14EA" w:rsidRPr="00835A02" w:rsidRDefault="001B14EA" w:rsidP="001B14EA">
      <w:pPr>
        <w:pStyle w:val="a4"/>
        <w:tabs>
          <w:tab w:val="left" w:pos="851"/>
        </w:tabs>
        <w:spacing w:before="0" w:beforeAutospacing="0" w:after="0" w:afterAutospacing="0"/>
        <w:ind w:firstLine="567"/>
        <w:jc w:val="both"/>
      </w:pPr>
      <w:r w:rsidRPr="00835A02">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860C9" w:rsidRPr="00835A02">
        <w:t xml:space="preserve"> (за исключением случая, указанного в части 34 настоящей статьи);</w:t>
      </w:r>
    </w:p>
    <w:p w:rsidR="008860C9" w:rsidRPr="00835A02" w:rsidRDefault="008860C9" w:rsidP="001B14EA">
      <w:pPr>
        <w:pStyle w:val="a4"/>
        <w:tabs>
          <w:tab w:val="left" w:pos="851"/>
        </w:tabs>
        <w:spacing w:before="0" w:beforeAutospacing="0" w:after="0" w:afterAutospacing="0"/>
        <w:ind w:firstLine="567"/>
        <w:jc w:val="both"/>
      </w:pPr>
      <w:r w:rsidRPr="00835A02">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случаях, предусмотренных </w:t>
      </w:r>
      <w:hyperlink w:anchor="Par2" w:history="1">
        <w:r w:rsidRPr="00835A02">
          <w:t>частью 2</w:t>
        </w:r>
      </w:hyperlink>
      <w:r w:rsidRPr="00835A02">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2" w:history="1">
        <w:r w:rsidRPr="00835A02">
          <w:t>части 6</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5" w:name="Par11"/>
      <w:bookmarkEnd w:id="175"/>
      <w:r w:rsidRPr="00835A02">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835A02">
          <w:t>частях 4</w:t>
        </w:r>
      </w:hyperlink>
      <w:r w:rsidRPr="00835A02">
        <w:t xml:space="preserve">, </w:t>
      </w:r>
      <w:hyperlink w:anchor="Par13" w:history="1">
        <w:r w:rsidRPr="00835A02">
          <w:t>7</w:t>
        </w:r>
      </w:hyperlink>
      <w:r w:rsidRPr="00835A02">
        <w:t xml:space="preserve"> и </w:t>
      </w:r>
      <w:hyperlink w:anchor="Par16" w:history="1">
        <w:r w:rsidRPr="00835A02">
          <w:t>9</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6" w:name="Par12"/>
      <w:bookmarkEnd w:id="176"/>
      <w:r w:rsidRPr="00835A02">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w:t>
      </w:r>
      <w:r w:rsidRPr="00835A02">
        <w:lastRenderedPageBreak/>
        <w:t>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7" w:name="Par13"/>
      <w:bookmarkEnd w:id="177"/>
      <w:r w:rsidRPr="00835A02">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8" w:name="Par15"/>
      <w:bookmarkEnd w:id="178"/>
      <w:r w:rsidRPr="00835A02">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835A02">
          <w:t>частях 4</w:t>
        </w:r>
      </w:hyperlink>
      <w:r w:rsidRPr="00835A02">
        <w:t xml:space="preserve"> - </w:t>
      </w:r>
      <w:hyperlink w:anchor="Par13" w:history="1">
        <w:r w:rsidRPr="00835A02">
          <w:t>7</w:t>
        </w:r>
      </w:hyperlink>
      <w:r w:rsidRPr="00835A02">
        <w:t xml:space="preserve">, </w:t>
      </w:r>
      <w:hyperlink w:anchor="Par16" w:history="1">
        <w:r w:rsidRPr="00835A02">
          <w:t>9</w:t>
        </w:r>
      </w:hyperlink>
      <w:r w:rsidRPr="00835A02">
        <w:t xml:space="preserve">, </w:t>
      </w:r>
      <w:hyperlink w:anchor="Par18" w:history="1">
        <w:r w:rsidRPr="00835A02">
          <w:t>10</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79" w:name="Par16"/>
      <w:bookmarkEnd w:id="179"/>
      <w:r w:rsidRPr="00835A02">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0" w:name="Par18"/>
      <w:bookmarkEnd w:id="180"/>
      <w:r w:rsidRPr="00835A02">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rsidR="00377A14" w:rsidRPr="00835A02">
        <w:t xml:space="preserve">требования к составу и порядку </w:t>
      </w:r>
      <w:r w:rsidR="00572208" w:rsidRPr="00835A02">
        <w:t xml:space="preserve">работы </w:t>
      </w:r>
      <w:r w:rsidRPr="00835A02">
        <w:t>которой устанавливаются Правительством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1" w:name="Par19"/>
      <w:bookmarkEnd w:id="181"/>
      <w:r w:rsidRPr="00835A02">
        <w:lastRenderedPageBreak/>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35A02">
          <w:t>части 2</w:t>
        </w:r>
      </w:hyperlink>
      <w:r w:rsidRPr="00835A02">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9" w:history="1">
        <w:r w:rsidRPr="00835A02">
          <w:t>частях 4</w:t>
        </w:r>
      </w:hyperlink>
      <w:r w:rsidRPr="00835A02">
        <w:t xml:space="preserve"> - </w:t>
      </w:r>
      <w:hyperlink w:anchor="Par18" w:history="1">
        <w:r w:rsidRPr="00835A02">
          <w:t>10</w:t>
        </w:r>
      </w:hyperlink>
      <w:r w:rsidRPr="00835A02">
        <w:t xml:space="preserve">, </w:t>
      </w:r>
      <w:hyperlink w:anchor="Par22" w:history="1">
        <w:r w:rsidRPr="00835A02">
          <w:t>13</w:t>
        </w:r>
      </w:hyperlink>
      <w:r w:rsidRPr="00835A02">
        <w:t xml:space="preserve"> настоящей статьи, с учетом особенностей, указанных в </w:t>
      </w:r>
      <w:hyperlink w:anchor="Par21" w:history="1">
        <w:r w:rsidRPr="00835A02">
          <w:t>части 12</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2" w:name="Par21"/>
      <w:bookmarkEnd w:id="182"/>
      <w:r w:rsidRPr="00835A02">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3" w:name="Par22"/>
      <w:bookmarkEnd w:id="183"/>
      <w:r w:rsidRPr="00835A02">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00377A14" w:rsidRPr="00835A02">
        <w:t xml:space="preserve">требования к составу и порядку работы </w:t>
      </w:r>
      <w:r w:rsidRPr="00835A02">
        <w:t>которой устанавливаются Правительством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Не допускается осуществлять подготовку документации по планировке территории (за исключением случая, предусмотренного </w:t>
      </w:r>
      <w:hyperlink r:id="rId23" w:history="1">
        <w:r w:rsidRPr="00835A02">
          <w:t>частью 6 статьи 18</w:t>
        </w:r>
      </w:hyperlink>
      <w:r w:rsidRPr="00835A02">
        <w:t xml:space="preserve"> Градостроительного Кодекса), предусматривающей размещение объектов федерального значения в областях, указанных в </w:t>
      </w:r>
      <w:hyperlink r:id="rId24" w:history="1">
        <w:r w:rsidRPr="00835A02">
          <w:t>части 1 статьи 10</w:t>
        </w:r>
      </w:hyperlink>
      <w:r w:rsidRPr="00835A02">
        <w:t xml:space="preserve"> Градостроительного Кодекса, объектов регионального значения в областях, указанных в </w:t>
      </w:r>
      <w:hyperlink r:id="rId25" w:history="1">
        <w:r w:rsidRPr="00835A02">
          <w:t>части 3 статьи 14</w:t>
        </w:r>
      </w:hyperlink>
      <w:r w:rsidRPr="00835A02">
        <w:t xml:space="preserve"> Градостроительного Кодекса, объектов местного значения муниципального района в областях, указанных в </w:t>
      </w:r>
      <w:hyperlink r:id="rId26" w:history="1">
        <w:r w:rsidRPr="00835A02">
          <w:t>пункте 1 части 3 статьи 19</w:t>
        </w:r>
      </w:hyperlink>
      <w:r w:rsidRPr="00835A02">
        <w:t xml:space="preserve"> Градостроительного Кодекса, объектов местного значения поселения, городского округа в областях, указанных в </w:t>
      </w:r>
      <w:hyperlink r:id="rId27" w:history="1">
        <w:r w:rsidRPr="00835A02">
          <w:t>пункте 1 части 5 статьи 23</w:t>
        </w:r>
      </w:hyperlink>
      <w:r w:rsidRPr="00835A02">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8" w:history="1">
        <w:r w:rsidRPr="00835A02">
          <w:t>части 1 статьи 10</w:t>
        </w:r>
      </w:hyperlink>
      <w:r w:rsidRPr="00835A02">
        <w:t xml:space="preserve"> Градостроительного Кодекса, документами территориального планирования субъекта Российской Федерации в областях, указанных в </w:t>
      </w:r>
      <w:hyperlink r:id="rId29" w:history="1">
        <w:r w:rsidRPr="00835A02">
          <w:t>части 3 статьи 14</w:t>
        </w:r>
      </w:hyperlink>
      <w:r w:rsidRPr="00835A02">
        <w:t xml:space="preserve"> Градостроительного Кодекса, документами территориального планирования муниципального района в областях, указанных в </w:t>
      </w:r>
      <w:hyperlink r:id="rId30" w:history="1">
        <w:r w:rsidRPr="00835A02">
          <w:t>пункте 1 части 3 статьи 19</w:t>
        </w:r>
      </w:hyperlink>
      <w:r w:rsidRPr="00835A02">
        <w:t xml:space="preserve"> Градостроительного Кодекса, документами территориального планирования поселений в областях, указанных в </w:t>
      </w:r>
      <w:hyperlink r:id="rId31" w:history="1">
        <w:r w:rsidRPr="00835A02">
          <w:t>пункте 1 части 5 статьи 23</w:t>
        </w:r>
      </w:hyperlink>
      <w:r w:rsidRPr="00835A02">
        <w:t xml:space="preserve"> Градостроительного Кодекса.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835A02">
          <w:t>части 2</w:t>
        </w:r>
      </w:hyperlink>
      <w:r w:rsidRPr="00835A02">
        <w:t xml:space="preserve"> настоящей статьи, в течение десяти дней со дня принятия такого решения направляют уведомление о принятом </w:t>
      </w:r>
      <w:r w:rsidRPr="00835A02">
        <w:lastRenderedPageBreak/>
        <w:t>решении главе поселения, главе городского округа, применительно к территориям которых принято такое решение.</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835A02">
          <w:t>частью 2</w:t>
        </w:r>
      </w:hyperlink>
      <w:r w:rsidRPr="00835A02">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Особенности подготовки документации по планировке территории лицами, указанными в </w:t>
      </w:r>
      <w:hyperlink r:id="rId32" w:history="1">
        <w:r w:rsidRPr="00835A02">
          <w:t>части 3 статьи 46.9</w:t>
        </w:r>
      </w:hyperlink>
      <w:r w:rsidRPr="00835A02">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33" w:history="1">
        <w:r w:rsidRPr="00835A02">
          <w:t>статьей 46.9</w:t>
        </w:r>
      </w:hyperlink>
      <w:r w:rsidRPr="00835A02">
        <w:t xml:space="preserve"> и </w:t>
      </w:r>
      <w:hyperlink r:id="rId34" w:history="1">
        <w:r w:rsidRPr="00835A02">
          <w:t>статьей 46.10</w:t>
        </w:r>
      </w:hyperlink>
      <w:r w:rsidRPr="00835A02">
        <w:t xml:space="preserve"> Градостроительного Кодекса.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4" w:name="Par34"/>
      <w:bookmarkEnd w:id="184"/>
      <w:r w:rsidRPr="00835A0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CE56EF" w:rsidRPr="00835A02">
        <w:t>, лесохозяйственного регламента, положения об особо охраняемой природной территории</w:t>
      </w:r>
      <w:r w:rsidRPr="00835A02">
        <w:t xml:space="preserve">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00CD6EC6" w:rsidRPr="00835A02">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5" w:history="1">
        <w:r w:rsidR="00CD6EC6" w:rsidRPr="00835A02">
          <w:rPr>
            <w:rStyle w:val="a3"/>
            <w:b w:val="0"/>
            <w:color w:val="auto"/>
            <w:sz w:val="24"/>
            <w:szCs w:val="24"/>
          </w:rPr>
          <w:t>части 1 статьи 11</w:t>
        </w:r>
      </w:hyperlink>
      <w:r w:rsidR="00CD6EC6" w:rsidRPr="00835A02">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835A02">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Лица, указанные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 осуществляют подготовку документации по планировке территории в соответствии с требованиями, указанными в </w:t>
      </w:r>
      <w:hyperlink w:anchor="Par34" w:history="1">
        <w:r w:rsidRPr="00835A02">
          <w:t>части 20</w:t>
        </w:r>
      </w:hyperlink>
      <w:r w:rsidRPr="00835A02">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835A02">
          <w:t>частях 4</w:t>
        </w:r>
      </w:hyperlink>
      <w:r w:rsidRPr="00835A02">
        <w:t xml:space="preserve"> - </w:t>
      </w:r>
      <w:hyperlink w:anchor="Par22" w:history="1">
        <w:r w:rsidRPr="00835A02">
          <w:t>13</w:t>
        </w:r>
      </w:hyperlink>
      <w:r w:rsidRPr="00835A02">
        <w:t xml:space="preserve"> настоящей статьи.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rsidRPr="00835A02">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w:t>
      </w:r>
      <w:r w:rsidR="00CD6EC6" w:rsidRPr="00835A02">
        <w:t>, в случаях, предусмотренных частями 4 и 7 настоящей статьи,</w:t>
      </w:r>
      <w:r w:rsidRPr="00835A02">
        <w:t xml:space="preserve"> на соответствие требованиям, указанным в </w:t>
      </w:r>
      <w:hyperlink w:anchor="Par34" w:history="1">
        <w:r w:rsidRPr="00835A02">
          <w:t>части 20</w:t>
        </w:r>
      </w:hyperlink>
      <w:r w:rsidRPr="00835A02">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Уполномоченные органы исполнительной власти субъекта Российской Федерации</w:t>
      </w:r>
      <w:r w:rsidR="002D2A14" w:rsidRPr="00835A02">
        <w:t xml:space="preserve"> в случаях, предусмотренных частями 5, 6 и 10 настоящей статьи, осуществляют проверку документации по планировке территории на соответствие требованиям, указанным в </w:t>
      </w:r>
      <w:hyperlink w:anchor="Par34" w:history="1">
        <w:r w:rsidR="002D2A14" w:rsidRPr="00835A02">
          <w:t>части 20</w:t>
        </w:r>
      </w:hyperlink>
      <w:r w:rsidR="002D2A14" w:rsidRPr="00835A02">
        <w:t xml:space="preserve"> настоящей статьи, в течение </w:t>
      </w:r>
      <w:r w:rsidR="00CC24FF" w:rsidRPr="00835A02">
        <w:t>двадцати рабочих</w:t>
      </w:r>
      <w:r w:rsidR="002D2A14" w:rsidRPr="00835A02">
        <w:t xml:space="preserve">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r w:rsidRPr="00835A02">
        <w:t xml:space="preserve"> </w:t>
      </w:r>
      <w:r w:rsidR="002D2A14" w:rsidRPr="00835A02">
        <w:t>О</w:t>
      </w:r>
      <w:r w:rsidRPr="00835A02">
        <w:t xml:space="preserve">рганы местного самоуправления </w:t>
      </w:r>
      <w:r w:rsidR="002D2A14" w:rsidRPr="00835A02">
        <w:t xml:space="preserve">в случаях, предусмотренных частями 8 и 9 настоящей статьи, </w:t>
      </w:r>
      <w:r w:rsidRPr="00835A02">
        <w:t xml:space="preserve">осуществляют проверку документации по планировке территории на соответствие требованиям, указанным в </w:t>
      </w:r>
      <w:hyperlink w:anchor="Par34" w:history="1">
        <w:r w:rsidRPr="00835A02">
          <w:t>части 20</w:t>
        </w:r>
      </w:hyperlink>
      <w:r w:rsidRPr="00835A02">
        <w:t xml:space="preserve"> настоящей статьи, в течение </w:t>
      </w:r>
      <w:r w:rsidR="00CC24FF" w:rsidRPr="00835A02">
        <w:t>двадцати рабочих</w:t>
      </w:r>
      <w:r w:rsidRPr="00835A02">
        <w:t xml:space="preserve"> дней со дня поступления такой документации и по результатам проверки принимают решени</w:t>
      </w:r>
      <w:r w:rsidR="002D2A14" w:rsidRPr="00835A02">
        <w:t>е</w:t>
      </w:r>
      <w:r w:rsidRPr="00835A02">
        <w:t xml:space="preserve"> </w:t>
      </w:r>
      <w:r w:rsidR="00CC24FF" w:rsidRPr="00835A02">
        <w:t>о проведении общественных обсуждений или публичных слушаний по такой документации, а в случае, предусмотренном частью 7 статьи 16.1 настоящих Правил, об утверждении такой документации или о направлении ее на доработку</w:t>
      </w:r>
      <w:r w:rsidRPr="00835A02">
        <w:t>.</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w:t>
      </w:r>
      <w:r w:rsidR="00C04261" w:rsidRPr="00835A02">
        <w:t xml:space="preserve">в границах земель лесного фонда, </w:t>
      </w:r>
      <w:r w:rsidR="00C04261" w:rsidRPr="00835A02">
        <w:rPr>
          <w:rFonts w:eastAsia="Calibri"/>
        </w:rPr>
        <w:t>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835A02">
        <w:lastRenderedPageBreak/>
        <w:t>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85AE0" w:rsidRPr="00835A02">
        <w:t>, за исключением случая, предусмотренного частью 44 настоящей статьи</w:t>
      </w:r>
      <w:r w:rsidRPr="00835A02">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835A02">
          <w:t>части 20</w:t>
        </w:r>
      </w:hyperlink>
      <w:r w:rsidRPr="00835A02">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r w:rsidR="00685AE0" w:rsidRPr="00835A02">
        <w:t>шести</w:t>
      </w:r>
      <w:r w:rsidRPr="00835A02">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5" w:name="Par47"/>
      <w:bookmarkEnd w:id="185"/>
      <w:r w:rsidRPr="00835A02">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85AE0" w:rsidRPr="00835A02">
        <w:t>, за исключением случая, предусмотренного частью 44 настоящей статьи</w:t>
      </w:r>
      <w:r w:rsidRPr="00835A02">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6" w:name="Par49"/>
      <w:bookmarkEnd w:id="186"/>
      <w:r w:rsidRPr="00835A02">
        <w:t xml:space="preserve">В течение тридцати дней со дня получения указанной в </w:t>
      </w:r>
      <w:hyperlink w:anchor="Par47" w:history="1">
        <w:r w:rsidRPr="00835A02">
          <w:t>части 29</w:t>
        </w:r>
      </w:hyperlink>
      <w:r w:rsidRPr="00835A02">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B14EA" w:rsidRPr="00835A02" w:rsidRDefault="001B14EA" w:rsidP="001B14EA">
      <w:pPr>
        <w:pStyle w:val="a4"/>
        <w:spacing w:before="0" w:beforeAutospacing="0" w:after="0" w:afterAutospacing="0"/>
        <w:ind w:firstLine="567"/>
        <w:jc w:val="both"/>
      </w:pPr>
      <w:r w:rsidRPr="00835A02">
        <w:t xml:space="preserve">1) несоответствие планируемого размещения объектов, указанных в </w:t>
      </w:r>
      <w:hyperlink w:anchor="Par47" w:history="1">
        <w:r w:rsidRPr="00835A02">
          <w:t xml:space="preserve">части </w:t>
        </w:r>
      </w:hyperlink>
      <w:r w:rsidRPr="00835A02">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B14EA" w:rsidRPr="00835A02" w:rsidRDefault="001B14EA" w:rsidP="001B14EA">
      <w:pPr>
        <w:pStyle w:val="a4"/>
        <w:spacing w:before="0" w:beforeAutospacing="0" w:after="0" w:afterAutospacing="0"/>
        <w:ind w:firstLine="567"/>
        <w:jc w:val="both"/>
      </w:pPr>
      <w:r w:rsidRPr="00835A02">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rsidRPr="00835A02">
        <w:lastRenderedPageBreak/>
        <w:t>территориальной доступности указанных объектов для населения при размещении планируемых объектов.</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если по истечении тридцати дней с момента поступления главе поселения или главе городского округа предусмотренной </w:t>
      </w:r>
      <w:hyperlink w:anchor="Par47" w:history="1">
        <w:r w:rsidRPr="00835A02">
          <w:t>частью 29</w:t>
        </w:r>
      </w:hyperlink>
      <w:r w:rsidRPr="00835A02">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49" w:history="1">
        <w:r w:rsidRPr="00835A02">
          <w:t>частью 30</w:t>
        </w:r>
      </w:hyperlink>
      <w:r w:rsidRPr="00835A02">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85C11" w:rsidRPr="00835A02" w:rsidRDefault="00885C11"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85C11" w:rsidRPr="00835A02" w:rsidRDefault="00885C11"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85AE0" w:rsidRPr="00835A02" w:rsidRDefault="00685AE0"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44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lastRenderedPageBreak/>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36" w:history="1">
        <w:r w:rsidRPr="00835A02">
          <w:t>статьей 46</w:t>
        </w:r>
      </w:hyperlink>
      <w:r w:rsidRPr="00835A02">
        <w:t xml:space="preserve"> Градостроительного Кодекса.</w:t>
      </w:r>
    </w:p>
    <w:p w:rsidR="009D5D7E" w:rsidRPr="00835A02" w:rsidRDefault="009D5D7E"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rPr>
          <w:rFonts w:eastAsia="Calibri"/>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37" w:history="1">
        <w:r w:rsidRPr="00835A02">
          <w:rPr>
            <w:rFonts w:eastAsia="Calibri"/>
          </w:rPr>
          <w:t>частью 7 статьи 16.1</w:t>
        </w:r>
      </w:hyperlink>
      <w:r w:rsidRPr="00835A02">
        <w:rPr>
          <w:rFonts w:eastAsia="Calibri"/>
        </w:rPr>
        <w:t xml:space="preserve"> настоящих Правил. Общественные обсуждения или публичные слушания по указанным проектам проводятся в порядке, установленном </w:t>
      </w:r>
      <w:hyperlink r:id="rId38" w:history="1">
        <w:r w:rsidRPr="00835A02">
          <w:rPr>
            <w:rFonts w:eastAsia="Calibri"/>
          </w:rPr>
          <w:t>статьей 24.1</w:t>
        </w:r>
      </w:hyperlink>
      <w:r w:rsidRPr="00835A02">
        <w:rPr>
          <w:rFonts w:eastAsia="Calibri"/>
        </w:rPr>
        <w:t xml:space="preserve"> настоящих Правил, и по правилам, предусмотренным </w:t>
      </w:r>
      <w:hyperlink r:id="rId39" w:history="1">
        <w:r w:rsidRPr="00835A02">
          <w:rPr>
            <w:rFonts w:eastAsia="Calibri"/>
          </w:rPr>
          <w:t>частями 11</w:t>
        </w:r>
      </w:hyperlink>
      <w:r w:rsidRPr="00835A02">
        <w:rPr>
          <w:rFonts w:eastAsia="Calibri"/>
        </w:rPr>
        <w:t xml:space="preserve"> и </w:t>
      </w:r>
      <w:hyperlink r:id="rId40" w:history="1">
        <w:r w:rsidRPr="00835A02">
          <w:rPr>
            <w:rFonts w:eastAsia="Calibri"/>
          </w:rPr>
          <w:t>12 статьи 46</w:t>
        </w:r>
      </w:hyperlink>
      <w:r w:rsidRPr="00835A02">
        <w:rPr>
          <w:rFonts w:eastAsia="Calibri"/>
        </w:rPr>
        <w:t xml:space="preserve"> Градостроительного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bookmarkStart w:id="187" w:name="Par57"/>
      <w:bookmarkEnd w:id="187"/>
      <w:r w:rsidRPr="00835A02">
        <w:t xml:space="preserve">Документация по планировке территории, утверждаемая соответственно уполномоченными федеральными органами исполнительной власти, </w:t>
      </w:r>
      <w:r w:rsidR="00A22712" w:rsidRPr="00835A02">
        <w:t xml:space="preserve">уполномоченным </w:t>
      </w:r>
      <w:r w:rsidRPr="00835A02">
        <w:t xml:space="preserve">исполнительным органом государственной власти субъекта Российской Федерации, </w:t>
      </w:r>
      <w:r w:rsidR="00A22712" w:rsidRPr="00835A02">
        <w:t>уполномоченным органом местного самоуправления</w:t>
      </w:r>
      <w:r w:rsidRPr="00835A02">
        <w:t>,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B14EA" w:rsidRPr="00835A02" w:rsidRDefault="003D634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Уполномоченный орган местного самоуправления</w:t>
      </w:r>
      <w:r w:rsidR="001B14EA" w:rsidRPr="00835A02">
        <w:t xml:space="preserve"> обеспечивает опубликование указанной в </w:t>
      </w:r>
      <w:hyperlink w:anchor="Par57" w:history="1">
        <w:r w:rsidR="001B14EA" w:rsidRPr="00835A02">
          <w:t>части 3</w:t>
        </w:r>
        <w:r w:rsidRPr="00835A02">
          <w:t>7</w:t>
        </w:r>
      </w:hyperlink>
      <w:r w:rsidR="001B14EA" w:rsidRPr="00835A02">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835A02">
          <w:t>части 4</w:t>
        </w:r>
      </w:hyperlink>
      <w:r w:rsidRPr="00835A02">
        <w:t xml:space="preserve"> настоящей статьи, подготовленной в том числе лицами, указанными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w:t>
      </w:r>
      <w:r w:rsidR="003D634A" w:rsidRPr="00835A02">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835A02">
        <w:t xml:space="preserve"> устанавливаются Градостроительным Кодексом и принимаемыми в соответствии с ним нормативными правовыми актами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835A02">
          <w:t>частях 5</w:t>
        </w:r>
      </w:hyperlink>
      <w:r w:rsidRPr="00835A02">
        <w:t xml:space="preserve"> и </w:t>
      </w:r>
      <w:hyperlink w:anchor="Par12" w:history="1">
        <w:r w:rsidRPr="00835A02">
          <w:t>6</w:t>
        </w:r>
      </w:hyperlink>
      <w:r w:rsidRPr="00835A02">
        <w:t xml:space="preserve"> настоящей статьи, подготовленной в том числе лицами, указанными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 </w:t>
      </w:r>
      <w:r w:rsidR="00644ACB" w:rsidRPr="00835A02">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w:t>
      </w:r>
      <w:r w:rsidR="00644ACB" w:rsidRPr="00835A02">
        <w:lastRenderedPageBreak/>
        <w:t xml:space="preserve">подлежащими применению </w:t>
      </w:r>
      <w:r w:rsidRPr="00835A02">
        <w:t>устанавливаются Градостроительным Кодексом и законами субъектов Российской Федерации.</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835A02">
          <w:t>частях 8</w:t>
        </w:r>
      </w:hyperlink>
      <w:r w:rsidRPr="00835A02">
        <w:t xml:space="preserve">, </w:t>
      </w:r>
      <w:hyperlink w:anchor="Par16" w:history="1">
        <w:r w:rsidRPr="00835A02">
          <w:t>9</w:t>
        </w:r>
      </w:hyperlink>
      <w:r w:rsidRPr="00835A02">
        <w:t xml:space="preserve"> и </w:t>
      </w:r>
      <w:hyperlink w:anchor="Par19" w:history="1">
        <w:r w:rsidRPr="00835A02">
          <w:t>11</w:t>
        </w:r>
      </w:hyperlink>
      <w:r w:rsidRPr="00835A02">
        <w:t xml:space="preserve"> - </w:t>
      </w:r>
      <w:hyperlink w:anchor="Par22" w:history="1">
        <w:r w:rsidRPr="00835A02">
          <w:t>13</w:t>
        </w:r>
      </w:hyperlink>
      <w:r w:rsidRPr="00835A02">
        <w:t xml:space="preserve"> настоящей статьи, подготовленной в том числе лицами, указанными в </w:t>
      </w:r>
      <w:hyperlink w:anchor="Par5" w:history="1">
        <w:r w:rsidRPr="00835A02">
          <w:t>пунктах 3</w:t>
        </w:r>
      </w:hyperlink>
      <w:r w:rsidRPr="00835A02">
        <w:t xml:space="preserve"> и </w:t>
      </w:r>
      <w:hyperlink w:anchor="Par6" w:history="1">
        <w:r w:rsidRPr="00835A02">
          <w:t>4 части 2</w:t>
        </w:r>
      </w:hyperlink>
      <w:r w:rsidRPr="00835A02">
        <w:t xml:space="preserve"> настоящей статьи, </w:t>
      </w:r>
      <w:r w:rsidR="00644ACB" w:rsidRPr="00835A02">
        <w:t xml:space="preserve">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835A02">
        <w:t xml:space="preserve">устанавливаются </w:t>
      </w:r>
      <w:r w:rsidR="00644ACB" w:rsidRPr="00835A02">
        <w:t xml:space="preserve">Градостроительным </w:t>
      </w:r>
      <w:r w:rsidRPr="00835A02">
        <w:t>Кодексом и нормативными правовыми актами органов местного самоуправления.</w:t>
      </w:r>
    </w:p>
    <w:p w:rsidR="001B14EA" w:rsidRPr="00835A02" w:rsidRDefault="001B14EA"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16BEB" w:rsidRPr="00835A02" w:rsidRDefault="00A16BEB" w:rsidP="005C71F7">
      <w:pPr>
        <w:pStyle w:val="a4"/>
        <w:numPr>
          <w:ilvl w:val="0"/>
          <w:numId w:val="7"/>
        </w:numPr>
        <w:tabs>
          <w:tab w:val="clear" w:pos="845"/>
          <w:tab w:val="num" w:pos="0"/>
          <w:tab w:val="left" w:pos="851"/>
        </w:tabs>
        <w:spacing w:before="0" w:beforeAutospacing="0" w:after="0" w:afterAutospacing="0"/>
        <w:ind w:left="0" w:firstLine="567"/>
        <w:jc w:val="both"/>
      </w:pPr>
      <w:r w:rsidRPr="00835A02">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41" w:history="1">
        <w:r w:rsidRPr="00835A02">
          <w:rPr>
            <w:bCs/>
          </w:rPr>
          <w:t>частями 29</w:t>
        </w:r>
      </w:hyperlink>
      <w:r w:rsidRPr="00835A02">
        <w:t xml:space="preserve"> и </w:t>
      </w:r>
      <w:hyperlink r:id="rId42" w:history="1">
        <w:r w:rsidRPr="00835A02">
          <w:rPr>
            <w:bCs/>
          </w:rPr>
          <w:t>34</w:t>
        </w:r>
      </w:hyperlink>
      <w:r w:rsidRPr="00835A02">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43" w:history="1">
        <w:r w:rsidRPr="00835A02">
          <w:rPr>
            <w:bCs/>
          </w:rPr>
          <w:t>частью 26</w:t>
        </w:r>
      </w:hyperlink>
      <w:r w:rsidRPr="00835A02">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B14EA" w:rsidRPr="00835A02" w:rsidRDefault="001B14EA" w:rsidP="001B14EA">
      <w:pPr>
        <w:spacing w:line="240" w:lineRule="auto"/>
        <w:ind w:firstLine="567"/>
        <w:outlineLvl w:val="2"/>
        <w:rPr>
          <w:b/>
          <w:i/>
          <w:lang w:eastAsia="ru-RU"/>
        </w:rPr>
      </w:pPr>
      <w:bookmarkStart w:id="188" w:name="_Toc467868879"/>
    </w:p>
    <w:p w:rsidR="001B14EA" w:rsidRPr="00835A02" w:rsidRDefault="001B14EA" w:rsidP="001B14EA">
      <w:pPr>
        <w:spacing w:line="240" w:lineRule="auto"/>
        <w:ind w:firstLine="567"/>
        <w:outlineLvl w:val="2"/>
        <w:rPr>
          <w:b/>
          <w:i/>
          <w:lang w:eastAsia="ru-RU"/>
        </w:rPr>
      </w:pPr>
      <w:bookmarkStart w:id="189" w:name="_Toc472074216"/>
      <w:bookmarkStart w:id="190" w:name="_Toc472352583"/>
      <w:bookmarkStart w:id="191" w:name="_Toc44078891"/>
      <w:r w:rsidRPr="00835A02">
        <w:rPr>
          <w:b/>
          <w:i/>
          <w:lang w:eastAsia="ru-RU"/>
        </w:rPr>
        <w:t xml:space="preserve">Статья 16.1. </w:t>
      </w:r>
      <w:bookmarkEnd w:id="188"/>
      <w:bookmarkEnd w:id="189"/>
      <w:bookmarkEnd w:id="190"/>
      <w:r w:rsidR="00DF3A2A" w:rsidRPr="00835A02">
        <w:rPr>
          <w:b/>
          <w:i/>
          <w:lang w:eastAsia="ru-RU"/>
        </w:rPr>
        <w:t>Особенности подготовки документации по планировке территории применительно к территории поселения</w:t>
      </w:r>
      <w:bookmarkEnd w:id="191"/>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44" w:history="1">
        <w:r w:rsidRPr="00835A02">
          <w:t>частях 2</w:t>
        </w:r>
      </w:hyperlink>
      <w:r w:rsidRPr="00835A02">
        <w:t xml:space="preserve"> - </w:t>
      </w:r>
      <w:hyperlink r:id="rId45" w:history="1">
        <w:r w:rsidRPr="00835A02">
          <w:t>4.2</w:t>
        </w:r>
      </w:hyperlink>
      <w:r w:rsidRPr="00835A02">
        <w:t xml:space="preserve"> и </w:t>
      </w:r>
      <w:hyperlink r:id="rId46" w:history="1">
        <w:r w:rsidRPr="00835A02">
          <w:t>5.2 статьи 45</w:t>
        </w:r>
      </w:hyperlink>
      <w:r w:rsidRPr="00835A02">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7" w:history="1">
        <w:r w:rsidRPr="00835A02">
          <w:t>части 1.1 статьи 45</w:t>
        </w:r>
      </w:hyperlink>
      <w:r w:rsidRPr="00835A02">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Указанное в </w:t>
      </w:r>
      <w:hyperlink w:anchor="Par0" w:history="1">
        <w:r w:rsidRPr="00835A02">
          <w:t>части 1</w:t>
        </w:r>
      </w:hyperlink>
      <w:r w:rsidRPr="00835A02">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835A02">
        <w:lastRenderedPageBreak/>
        <w:t>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Заинтересованные лица, указанные в </w:t>
      </w:r>
      <w:hyperlink r:id="rId48" w:history="1">
        <w:r w:rsidRPr="00835A02">
          <w:t>части 1.1 статьи 45</w:t>
        </w:r>
      </w:hyperlink>
      <w:r w:rsidRPr="00835A02">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9" w:history="1">
        <w:r w:rsidRPr="00835A02">
          <w:t>части 10 статьи 45</w:t>
        </w:r>
      </w:hyperlink>
      <w:r w:rsidRPr="00835A02">
        <w:t xml:space="preserve"> Градостроительного Кодекса, и направляют ее для утверждения в орган местного самоуправления поселения.</w:t>
      </w:r>
    </w:p>
    <w:p w:rsidR="001B14EA" w:rsidRPr="00835A02" w:rsidRDefault="004A02B4" w:rsidP="005C71F7">
      <w:pPr>
        <w:pStyle w:val="a4"/>
        <w:numPr>
          <w:ilvl w:val="0"/>
          <w:numId w:val="133"/>
        </w:numPr>
        <w:spacing w:before="0" w:beforeAutospacing="0" w:after="0" w:afterAutospacing="0"/>
        <w:ind w:left="0" w:firstLine="567"/>
        <w:jc w:val="both"/>
      </w:pPr>
      <w:r w:rsidRPr="00835A02">
        <w:t xml:space="preserve">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поселения, осуществляет проверку такой документации на соответствие требованиям, указанным в </w:t>
      </w:r>
      <w:hyperlink r:id="rId50" w:history="1">
        <w:r w:rsidRPr="00835A02">
          <w:t>части 10 статьи 45</w:t>
        </w:r>
      </w:hyperlink>
      <w:r w:rsidRPr="00835A02">
        <w:t xml:space="preserve">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001B14EA" w:rsidRPr="00835A02">
        <w:t>.</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w:t>
      </w:r>
      <w:r w:rsidR="00EC7265" w:rsidRPr="00835A02">
        <w:t xml:space="preserve">общественных обсуждениях или </w:t>
      </w:r>
      <w:r w:rsidRPr="00835A02">
        <w:t>публичных слушаниях.</w:t>
      </w:r>
    </w:p>
    <w:p w:rsidR="001B14EA" w:rsidRPr="00835A02" w:rsidRDefault="004A02B4" w:rsidP="005C71F7">
      <w:pPr>
        <w:pStyle w:val="a4"/>
        <w:numPr>
          <w:ilvl w:val="0"/>
          <w:numId w:val="133"/>
        </w:numPr>
        <w:spacing w:before="0" w:beforeAutospacing="0" w:after="0" w:afterAutospacing="0"/>
        <w:ind w:left="0" w:firstLine="567"/>
        <w:jc w:val="both"/>
      </w:pPr>
      <w:r w:rsidRPr="00835A02">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835A02">
        <w:rPr>
          <w:i/>
        </w:rPr>
        <w:t>частью 12 статьи 14 и частью 44 статьи 16 настоящих Правил</w:t>
      </w:r>
      <w:r w:rsidRPr="00835A02">
        <w:t>, а также в случае, если проект планировки территории и проект межевания территории подготовлены в отношении</w:t>
      </w:r>
      <w:r w:rsidR="001B14EA" w:rsidRPr="00835A02">
        <w:t>:</w:t>
      </w:r>
    </w:p>
    <w:p w:rsidR="001B14EA" w:rsidRPr="00835A02" w:rsidRDefault="001B14EA" w:rsidP="001B14EA">
      <w:pPr>
        <w:pStyle w:val="a4"/>
        <w:spacing w:before="0" w:beforeAutospacing="0" w:after="0" w:afterAutospacing="0"/>
        <w:ind w:firstLine="567"/>
        <w:jc w:val="both"/>
      </w:pPr>
      <w:r w:rsidRPr="00835A02">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B14EA" w:rsidRPr="00835A02" w:rsidRDefault="001B14EA" w:rsidP="001B14EA">
      <w:pPr>
        <w:pStyle w:val="a4"/>
        <w:spacing w:before="0" w:beforeAutospacing="0" w:after="0" w:afterAutospacing="0"/>
        <w:ind w:firstLine="567"/>
        <w:jc w:val="both"/>
      </w:pPr>
      <w:r w:rsidRPr="00835A02">
        <w:t xml:space="preserve">2) </w:t>
      </w:r>
      <w:r w:rsidR="00946CEA" w:rsidRPr="00835A02">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835A02">
        <w:t>;</w:t>
      </w:r>
    </w:p>
    <w:p w:rsidR="001B14EA" w:rsidRPr="00835A02" w:rsidRDefault="001B14EA" w:rsidP="001B14EA">
      <w:pPr>
        <w:pStyle w:val="a4"/>
        <w:spacing w:before="0" w:beforeAutospacing="0" w:after="0" w:afterAutospacing="0"/>
        <w:ind w:firstLine="567"/>
        <w:jc w:val="both"/>
      </w:pPr>
      <w:r w:rsidRPr="00835A02">
        <w:t>3) территории для размещения линейных объектов в границах земель лесного фонда.</w:t>
      </w:r>
    </w:p>
    <w:p w:rsidR="00946CEA" w:rsidRPr="00835A02" w:rsidRDefault="00946CEA" w:rsidP="005C71F7">
      <w:pPr>
        <w:pStyle w:val="a4"/>
        <w:numPr>
          <w:ilvl w:val="0"/>
          <w:numId w:val="133"/>
        </w:numPr>
        <w:spacing w:before="0" w:beforeAutospacing="0" w:after="0" w:afterAutospacing="0"/>
        <w:ind w:left="0" w:firstLine="567"/>
        <w:jc w:val="both"/>
      </w:pPr>
      <w:r w:rsidRPr="00835A02">
        <w:t xml:space="preserve">В случае внесения изменений в указанные в </w:t>
      </w:r>
      <w:hyperlink r:id="rId51" w:history="1">
        <w:r w:rsidRPr="00835A02">
          <w:rPr>
            <w:rStyle w:val="a3"/>
            <w:b w:val="0"/>
            <w:color w:val="auto"/>
          </w:rPr>
          <w:t>части 6</w:t>
        </w:r>
      </w:hyperlink>
      <w:r w:rsidRPr="00835A02">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B14EA" w:rsidRPr="00835A02" w:rsidRDefault="00EF06EB" w:rsidP="005C71F7">
      <w:pPr>
        <w:pStyle w:val="a4"/>
        <w:numPr>
          <w:ilvl w:val="0"/>
          <w:numId w:val="133"/>
        </w:numPr>
        <w:spacing w:before="0" w:beforeAutospacing="0" w:after="0" w:afterAutospacing="0"/>
        <w:ind w:left="0" w:firstLine="567"/>
        <w:jc w:val="both"/>
      </w:pPr>
      <w:r w:rsidRPr="00835A02">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835A02">
        <w:rPr>
          <w:i/>
        </w:rPr>
        <w:t>статьей 24.1 настоящих Правил</w:t>
      </w:r>
      <w:r w:rsidRPr="00835A02">
        <w:t>, с учетом положений настоящей статьи</w:t>
      </w:r>
      <w:r w:rsidR="001B14EA" w:rsidRPr="00835A02">
        <w:t>.</w:t>
      </w:r>
    </w:p>
    <w:p w:rsidR="001B14EA" w:rsidRPr="00835A02" w:rsidRDefault="001B14EA" w:rsidP="005C71F7">
      <w:pPr>
        <w:pStyle w:val="a4"/>
        <w:numPr>
          <w:ilvl w:val="0"/>
          <w:numId w:val="133"/>
        </w:numPr>
        <w:spacing w:before="0" w:beforeAutospacing="0" w:after="0" w:afterAutospacing="0"/>
        <w:ind w:left="0" w:firstLine="567"/>
        <w:jc w:val="both"/>
      </w:pPr>
      <w:r w:rsidRPr="00835A02">
        <w:t xml:space="preserve">Срок проведения </w:t>
      </w:r>
      <w:r w:rsidR="00B638F5" w:rsidRPr="00835A02">
        <w:t xml:space="preserve">общественных обсуждений или </w:t>
      </w:r>
      <w:r w:rsidRPr="00835A02">
        <w:t>публичных слушаний со дня оповещения жителей муниципального образования о</w:t>
      </w:r>
      <w:r w:rsidR="00B638F5" w:rsidRPr="00835A02">
        <w:t>б</w:t>
      </w:r>
      <w:r w:rsidRPr="00835A02">
        <w:t xml:space="preserve"> их проведени</w:t>
      </w:r>
      <w:r w:rsidR="00B638F5" w:rsidRPr="00835A02">
        <w:t>и</w:t>
      </w:r>
      <w:r w:rsidRPr="00835A02">
        <w:t xml:space="preserve"> до дня опубликования заключения о результатах </w:t>
      </w:r>
      <w:r w:rsidR="00B638F5" w:rsidRPr="00835A02">
        <w:t xml:space="preserve">общественных обсуждений или </w:t>
      </w:r>
      <w:r w:rsidRPr="00835A02">
        <w:t xml:space="preserve">публичных слушаний определяется уставом муниципального </w:t>
      </w:r>
      <w:r w:rsidR="00B638F5" w:rsidRPr="00835A02">
        <w:t>образования и (или) нормативным правовым актом</w:t>
      </w:r>
      <w:r w:rsidRPr="00835A02">
        <w:t xml:space="preserve"> представительного органа муниципального образования и не может быть менее одного месяца и более трех месяцев.</w:t>
      </w:r>
    </w:p>
    <w:p w:rsidR="001B14EA" w:rsidRPr="00835A02" w:rsidRDefault="00946CEA" w:rsidP="005C71F7">
      <w:pPr>
        <w:pStyle w:val="a4"/>
        <w:numPr>
          <w:ilvl w:val="0"/>
          <w:numId w:val="133"/>
        </w:numPr>
        <w:spacing w:before="0" w:beforeAutospacing="0" w:after="0" w:afterAutospacing="0"/>
        <w:ind w:left="0" w:firstLine="567"/>
        <w:jc w:val="both"/>
      </w:pPr>
      <w:r w:rsidRPr="00835A02">
        <w:t xml:space="preserve">Орган местного самоуправления </w:t>
      </w:r>
      <w:r w:rsidR="001B14EA" w:rsidRPr="00835A02">
        <w:t xml:space="preserve">поселения с учетом протокола </w:t>
      </w:r>
      <w:r w:rsidR="00F03366" w:rsidRPr="00835A02">
        <w:t xml:space="preserve">общественных обсуждений или </w:t>
      </w:r>
      <w:r w:rsidR="001B14EA" w:rsidRPr="00835A02">
        <w:t xml:space="preserve">публичных слушаний по проекту планировки территории и проекту межевания территории и заключения о результатах </w:t>
      </w:r>
      <w:r w:rsidR="00F03366" w:rsidRPr="00835A02">
        <w:t xml:space="preserve">общественных обсуждений или </w:t>
      </w:r>
      <w:r w:rsidR="001B14EA" w:rsidRPr="00835A02">
        <w:t xml:space="preserve">публичных слушаний принимает решение об утверждении документации по планировке территории или </w:t>
      </w:r>
      <w:r w:rsidRPr="00835A02">
        <w:t>отклоняет такую документацию и направляет ее на доработку не позднее чем через двадцать рабочих дней со дня опубликования</w:t>
      </w:r>
      <w:r w:rsidRPr="00835A02">
        <w:rPr>
          <w:rFonts w:ascii="Verdana" w:hAnsi="Verdana"/>
          <w:sz w:val="21"/>
          <w:szCs w:val="21"/>
        </w:rPr>
        <w:t xml:space="preserve"> </w:t>
      </w:r>
      <w:r w:rsidRPr="00835A02">
        <w:t xml:space="preserve">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52" w:history="1">
        <w:r w:rsidRPr="00835A02">
          <w:rPr>
            <w:rStyle w:val="a3"/>
            <w:b w:val="0"/>
            <w:color w:val="auto"/>
            <w:sz w:val="24"/>
            <w:szCs w:val="24"/>
          </w:rPr>
          <w:t>части 5</w:t>
        </w:r>
      </w:hyperlink>
      <w:r w:rsidRPr="00835A02">
        <w:t xml:space="preserve"> настоящей статьи</w:t>
      </w:r>
      <w:r w:rsidR="001B14EA" w:rsidRPr="00835A02">
        <w:t>.</w:t>
      </w:r>
    </w:p>
    <w:p w:rsidR="001B14EA" w:rsidRPr="00835A02" w:rsidRDefault="001B14EA" w:rsidP="005C71F7">
      <w:pPr>
        <w:pStyle w:val="a4"/>
        <w:numPr>
          <w:ilvl w:val="0"/>
          <w:numId w:val="133"/>
        </w:numPr>
        <w:spacing w:before="0" w:beforeAutospacing="0" w:after="0" w:afterAutospacing="0"/>
        <w:ind w:left="0" w:firstLine="567"/>
        <w:jc w:val="both"/>
      </w:pPr>
      <w:r w:rsidRPr="00835A02">
        <w:lastRenderedPageBreak/>
        <w:t xml:space="preserve">Основанием для отклонения документации по планировке территории, подготовленной лицами, указанными в </w:t>
      </w:r>
      <w:hyperlink r:id="rId53" w:history="1">
        <w:r w:rsidRPr="00835A02">
          <w:t>части 1.1 статьи 45</w:t>
        </w:r>
      </w:hyperlink>
      <w:r w:rsidRPr="00835A02">
        <w:t xml:space="preserve"> Градостроительного Кодекса, и направления ее на доработку является несоответствие такой документации требованиям, указанным в </w:t>
      </w:r>
      <w:hyperlink r:id="rId54" w:history="1">
        <w:r w:rsidRPr="00835A02">
          <w:t>части 10 статьи 45</w:t>
        </w:r>
      </w:hyperlink>
      <w:r w:rsidRPr="00835A02">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1B14EA" w:rsidRPr="00835A02" w:rsidRDefault="001B14EA" w:rsidP="005C71F7">
      <w:pPr>
        <w:pStyle w:val="a4"/>
        <w:numPr>
          <w:ilvl w:val="0"/>
          <w:numId w:val="133"/>
        </w:numPr>
        <w:spacing w:before="0" w:beforeAutospacing="0" w:after="0" w:afterAutospacing="0"/>
        <w:ind w:left="0" w:firstLine="567"/>
        <w:jc w:val="both"/>
      </w:pPr>
      <w:r w:rsidRPr="00835A02">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3983" w:rsidRPr="00835A02" w:rsidRDefault="00D43983" w:rsidP="00D43983">
      <w:pPr>
        <w:widowControl w:val="0"/>
        <w:autoSpaceDE w:val="0"/>
        <w:autoSpaceDN w:val="0"/>
        <w:adjustRightInd w:val="0"/>
        <w:spacing w:line="240" w:lineRule="auto"/>
        <w:ind w:firstLine="0"/>
        <w:rPr>
          <w:lang w:eastAsia="ru-RU"/>
        </w:rPr>
      </w:pPr>
    </w:p>
    <w:p w:rsidR="002A3F67" w:rsidRPr="00835A02" w:rsidRDefault="002A3F67" w:rsidP="00CB5537">
      <w:pPr>
        <w:pStyle w:val="a4"/>
        <w:spacing w:before="0" w:beforeAutospacing="0" w:after="0" w:afterAutospacing="0"/>
        <w:ind w:firstLine="567"/>
        <w:jc w:val="both"/>
        <w:outlineLvl w:val="1"/>
        <w:rPr>
          <w:b/>
          <w:sz w:val="28"/>
          <w:szCs w:val="28"/>
        </w:rPr>
      </w:pPr>
    </w:p>
    <w:p w:rsidR="00870632" w:rsidRPr="00835A02" w:rsidRDefault="00870632" w:rsidP="00CB5537">
      <w:pPr>
        <w:pStyle w:val="a4"/>
        <w:spacing w:before="0" w:beforeAutospacing="0" w:after="0" w:afterAutospacing="0"/>
        <w:ind w:firstLine="567"/>
        <w:jc w:val="both"/>
        <w:outlineLvl w:val="1"/>
        <w:rPr>
          <w:b/>
          <w:sz w:val="28"/>
          <w:szCs w:val="28"/>
        </w:rPr>
      </w:pPr>
      <w:bookmarkStart w:id="192" w:name="_Toc44078892"/>
      <w:r w:rsidRPr="00835A02">
        <w:rPr>
          <w:b/>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193" w:name="_Toc279156664"/>
      <w:bookmarkStart w:id="194" w:name="_Toc279394782"/>
      <w:bookmarkEnd w:id="116"/>
      <w:bookmarkEnd w:id="117"/>
      <w:bookmarkEnd w:id="118"/>
      <w:r w:rsidR="009B49D2" w:rsidRPr="00835A02">
        <w:rPr>
          <w:b/>
          <w:sz w:val="28"/>
          <w:szCs w:val="28"/>
        </w:rPr>
        <w:t>. Снос объекта капитального строительства</w:t>
      </w:r>
      <w:bookmarkEnd w:id="192"/>
    </w:p>
    <w:p w:rsidR="00870632" w:rsidRPr="00835A02" w:rsidRDefault="00870632" w:rsidP="00870632">
      <w:pPr>
        <w:spacing w:line="240" w:lineRule="auto"/>
        <w:ind w:firstLine="567"/>
      </w:pPr>
    </w:p>
    <w:p w:rsidR="00870632" w:rsidRPr="00835A02" w:rsidRDefault="00870632" w:rsidP="00870632">
      <w:pPr>
        <w:autoSpaceDE w:val="0"/>
        <w:autoSpaceDN w:val="0"/>
        <w:adjustRightInd w:val="0"/>
        <w:spacing w:line="240" w:lineRule="auto"/>
        <w:ind w:firstLine="540"/>
        <w:outlineLvl w:val="1"/>
        <w:rPr>
          <w:b/>
          <w:i/>
        </w:rPr>
      </w:pPr>
      <w:bookmarkStart w:id="195" w:name="_Toc318557027"/>
      <w:bookmarkStart w:id="196" w:name="_Toc44078893"/>
      <w:r w:rsidRPr="00835A02">
        <w:rPr>
          <w:b/>
          <w:i/>
        </w:rPr>
        <w:t xml:space="preserve">Статья </w:t>
      </w:r>
      <w:r w:rsidR="006F079D" w:rsidRPr="00835A02">
        <w:rPr>
          <w:b/>
          <w:i/>
        </w:rPr>
        <w:t>17</w:t>
      </w:r>
      <w:r w:rsidRPr="00835A02">
        <w:rPr>
          <w:b/>
          <w:i/>
        </w:rPr>
        <w:t xml:space="preserve">. </w:t>
      </w:r>
      <w:r w:rsidRPr="00835A02">
        <w:rPr>
          <w:b/>
          <w:i/>
          <w:lang w:eastAsia="ru-RU"/>
        </w:rPr>
        <w:t>Архитектурно-строительное проектирование</w:t>
      </w:r>
      <w:bookmarkEnd w:id="193"/>
      <w:bookmarkEnd w:id="194"/>
      <w:bookmarkEnd w:id="195"/>
      <w:bookmarkEnd w:id="196"/>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 xml:space="preserve">Архитектурно-строительное проектирование осуществляется путем подготовки проектной документации </w:t>
      </w:r>
      <w:r w:rsidR="00A86B04" w:rsidRPr="00835A02">
        <w:t xml:space="preserve">(в том числе путем внесения в нее изменений в соответствии с Градостроительным Кодексом) </w:t>
      </w:r>
      <w:r w:rsidRPr="00835A02">
        <w:t xml:space="preserve">применительно к объектам капитального строительства и их частям, строящимся, реконструируемым в границах принадлежащего застройщику </w:t>
      </w:r>
      <w:r w:rsidR="000301B8" w:rsidRPr="00835A02">
        <w:rPr>
          <w:rFonts w:eastAsia="Calibri"/>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A336F4" w:rsidRPr="00835A02">
        <w:rPr>
          <w:rFonts w:eastAsia="Calibri"/>
        </w:rPr>
        <w:t xml:space="preserve">Государственная корпорация по космической деятельности "Роскосмос", </w:t>
      </w:r>
      <w:r w:rsidR="000301B8" w:rsidRPr="00835A02">
        <w:rPr>
          <w:rFonts w:eastAsia="Calibri"/>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825698" w:rsidRPr="00835A02">
        <w:rPr>
          <w:rFonts w:eastAsia="Calibri"/>
        </w:rPr>
        <w:t xml:space="preserve"> </w:t>
      </w:r>
      <w:r w:rsidRPr="00835A02">
        <w:t>земельного участка, а также раздел</w:t>
      </w:r>
      <w:r w:rsidR="00A336F4" w:rsidRPr="00835A02">
        <w:t>а</w:t>
      </w:r>
      <w:r w:rsidRPr="00835A02">
        <w:t xml:space="preserve"> проектной документации</w:t>
      </w:r>
      <w:r w:rsidR="00A336F4" w:rsidRPr="00835A02">
        <w:t xml:space="preserve"> </w:t>
      </w:r>
      <w:r w:rsidR="00A336F4" w:rsidRPr="00835A02">
        <w:rPr>
          <w:rFonts w:eastAsia="Calibri"/>
        </w:rPr>
        <w:t>"</w:t>
      </w:r>
      <w:r w:rsidR="00A336F4" w:rsidRPr="00835A02">
        <w:t>Смета на капитальный ремонт объекта капитального строительства</w:t>
      </w:r>
      <w:r w:rsidR="00A336F4" w:rsidRPr="00835A02">
        <w:rPr>
          <w:rFonts w:eastAsia="Calibri"/>
        </w:rPr>
        <w:t xml:space="preserve">" </w:t>
      </w:r>
      <w:r w:rsidRPr="00835A02">
        <w:t xml:space="preserve">при проведении капитального ремонта </w:t>
      </w:r>
      <w:r w:rsidR="00A336F4" w:rsidRPr="00835A02">
        <w:t xml:space="preserve">в случаях, предусмотренных </w:t>
      </w:r>
      <w:r w:rsidR="00A336F4" w:rsidRPr="00835A02">
        <w:rPr>
          <w:i/>
        </w:rPr>
        <w:t>частью 12.2</w:t>
      </w:r>
      <w:r w:rsidR="00537BE0" w:rsidRPr="00835A02">
        <w:rPr>
          <w:i/>
        </w:rPr>
        <w:t xml:space="preserve"> ст. 48</w:t>
      </w:r>
      <w:r w:rsidR="00537BE0" w:rsidRPr="00835A02">
        <w:t xml:space="preserve"> </w:t>
      </w:r>
      <w:r w:rsidR="00537BE0" w:rsidRPr="00835A02">
        <w:rPr>
          <w:i/>
          <w:iCs/>
        </w:rPr>
        <w:t>Градостроительного кодекса Российской Федерации от 29.12.2004 N 190-ФЗ (ред. от</w:t>
      </w:r>
      <w:r w:rsidR="002255C3" w:rsidRPr="00835A02">
        <w:rPr>
          <w:i/>
          <w:iCs/>
        </w:rPr>
        <w:t xml:space="preserve"> </w:t>
      </w:r>
      <w:r w:rsidR="002D6151" w:rsidRPr="00835A02">
        <w:rPr>
          <w:i/>
        </w:rPr>
        <w:t>24.04.2020</w:t>
      </w:r>
      <w:r w:rsidR="00537BE0" w:rsidRPr="00835A02">
        <w:rPr>
          <w:i/>
        </w:rPr>
        <w:t>).</w:t>
      </w:r>
    </w:p>
    <w:p w:rsidR="00526442" w:rsidRPr="00835A02" w:rsidRDefault="00332762" w:rsidP="005C71F7">
      <w:pPr>
        <w:pStyle w:val="a4"/>
        <w:numPr>
          <w:ilvl w:val="0"/>
          <w:numId w:val="16"/>
        </w:numPr>
        <w:tabs>
          <w:tab w:val="left" w:pos="851"/>
        </w:tabs>
        <w:spacing w:before="0" w:beforeAutospacing="0" w:after="0" w:afterAutospacing="0"/>
        <w:ind w:left="0" w:firstLine="567"/>
        <w:jc w:val="both"/>
      </w:pPr>
      <w:r w:rsidRPr="00835A02">
        <w:rPr>
          <w:rFonts w:eastAsia="Calibri"/>
        </w:rP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526442" w:rsidRPr="00835A02">
        <w:rPr>
          <w:rFonts w:eastAsia="Calibri"/>
        </w:rPr>
        <w:t>.</w:t>
      </w:r>
    </w:p>
    <w:p w:rsidR="00332762" w:rsidRPr="00835A02" w:rsidRDefault="00332762" w:rsidP="005C71F7">
      <w:pPr>
        <w:pStyle w:val="a4"/>
        <w:numPr>
          <w:ilvl w:val="0"/>
          <w:numId w:val="16"/>
        </w:numPr>
        <w:tabs>
          <w:tab w:val="left" w:pos="851"/>
        </w:tabs>
        <w:spacing w:before="0" w:beforeAutospacing="0" w:after="0" w:afterAutospacing="0"/>
        <w:ind w:left="0" w:firstLine="567"/>
        <w:jc w:val="both"/>
      </w:pPr>
      <w:r w:rsidRPr="00835A02">
        <w:lastRenderedPageBreak/>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55" w:history="1">
        <w:r w:rsidRPr="00835A02">
          <w:rPr>
            <w:rStyle w:val="a3"/>
            <w:b w:val="0"/>
            <w:color w:val="auto"/>
          </w:rPr>
          <w:t>части 2</w:t>
        </w:r>
      </w:hyperlink>
      <w:r w:rsidRPr="00835A02">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 настоящей статьи, решения о подготовке документации по планировке территории и (или) выданного в соответствии с </w:t>
      </w:r>
      <w:hyperlink r:id="rId56" w:history="1">
        <w:r w:rsidRPr="00835A02">
          <w:rPr>
            <w:rStyle w:val="a3"/>
            <w:b w:val="0"/>
            <w:color w:val="auto"/>
            <w:sz w:val="24"/>
            <w:szCs w:val="24"/>
          </w:rPr>
          <w:t>частью 1.1 статьи 57.3</w:t>
        </w:r>
      </w:hyperlink>
      <w:r w:rsidRPr="00835A02">
        <w:t xml:space="preserve"> Градостроительного Кодекса градостроительного плана земельного участка.</w:t>
      </w:r>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 xml:space="preserve">Проектная документация представляет собой документацию, содержащую материалы в текстовой </w:t>
      </w:r>
      <w:r w:rsidR="007B12B3" w:rsidRPr="00835A02">
        <w:t xml:space="preserve">и графических формах </w:t>
      </w:r>
      <w:r w:rsidRPr="00835A02">
        <w:t>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Осуществление подготовки проектной документации не требуется при строительстве, реконструкции объект</w:t>
      </w:r>
      <w:r w:rsidR="0023746D" w:rsidRPr="00835A02">
        <w:t>а</w:t>
      </w:r>
      <w:r w:rsidRPr="00835A02">
        <w:t xml:space="preserve"> индивидуального жилищного строительства</w:t>
      </w:r>
      <w:r w:rsidR="00710962" w:rsidRPr="00835A02">
        <w:t>, садового дома</w:t>
      </w:r>
      <w:r w:rsidRPr="00835A02">
        <w:t>. Застройщик по собственной инициативе вправе обеспечить подготовку проектной доку</w:t>
      </w:r>
      <w:r w:rsidR="0023746D" w:rsidRPr="00835A02">
        <w:t>ментации применительно к объекту</w:t>
      </w:r>
      <w:r w:rsidRPr="00835A02">
        <w:t xml:space="preserve"> индивидуального жилищного строительства</w:t>
      </w:r>
      <w:r w:rsidR="0023746D" w:rsidRPr="00835A02">
        <w:t>, садовому дому</w:t>
      </w:r>
      <w:r w:rsidRPr="00835A02">
        <w:t>.</w:t>
      </w:r>
    </w:p>
    <w:p w:rsidR="007B12B3" w:rsidRPr="00835A02" w:rsidRDefault="007B12B3" w:rsidP="007B12B3">
      <w:pPr>
        <w:pStyle w:val="a4"/>
        <w:tabs>
          <w:tab w:val="left" w:pos="851"/>
        </w:tabs>
        <w:spacing w:before="0" w:beforeAutospacing="0" w:after="0" w:afterAutospacing="0"/>
        <w:ind w:firstLine="567"/>
        <w:jc w:val="both"/>
      </w:pPr>
      <w:r w:rsidRPr="00835A02">
        <w:t xml:space="preserve">5.1. Положения </w:t>
      </w:r>
      <w:hyperlink r:id="rId57" w:history="1">
        <w:r w:rsidRPr="00835A02">
          <w:t>части 5</w:t>
        </w:r>
      </w:hyperlink>
      <w:r w:rsidRPr="00835A02">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70632" w:rsidRPr="00835A02" w:rsidRDefault="00B5401C" w:rsidP="005C71F7">
      <w:pPr>
        <w:pStyle w:val="a4"/>
        <w:numPr>
          <w:ilvl w:val="0"/>
          <w:numId w:val="16"/>
        </w:numPr>
        <w:tabs>
          <w:tab w:val="left" w:pos="851"/>
        </w:tabs>
        <w:spacing w:before="0" w:beforeAutospacing="0" w:after="0" w:afterAutospacing="0"/>
        <w:ind w:left="0" w:firstLine="567"/>
        <w:jc w:val="both"/>
      </w:pPr>
      <w:r w:rsidRPr="00835A02">
        <w:t>Для подготовки проектной документации,</w:t>
      </w:r>
      <w:r w:rsidR="00C776D2" w:rsidRPr="00835A02">
        <w:t xml:space="preserve"> выполняются </w:t>
      </w:r>
      <w:r w:rsidRPr="00835A02">
        <w:t xml:space="preserve">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00870632" w:rsidRPr="00835A02">
        <w:rPr>
          <w:i/>
        </w:rPr>
        <w:t>(</w:t>
      </w:r>
      <w:r w:rsidR="00870632" w:rsidRPr="00835A02">
        <w:rPr>
          <w:i/>
          <w:iCs/>
        </w:rPr>
        <w:t>ст. 47, "Градостроительный кодекс Российской Федерации" от 29.12.2004 N 190-ФЗ (ред. от</w:t>
      </w:r>
      <w:r w:rsidR="002255C3" w:rsidRPr="00835A02">
        <w:rPr>
          <w:i/>
          <w:iCs/>
        </w:rPr>
        <w:t xml:space="preserve"> </w:t>
      </w:r>
      <w:r w:rsidR="002D6151" w:rsidRPr="00835A02">
        <w:rPr>
          <w:i/>
        </w:rPr>
        <w:t>24.04.2020</w:t>
      </w:r>
      <w:r w:rsidR="00870632" w:rsidRPr="00835A02">
        <w:rPr>
          <w:i/>
          <w:iCs/>
        </w:rPr>
        <w:t>)</w:t>
      </w:r>
      <w:r w:rsidR="00870632" w:rsidRPr="00835A02">
        <w:rPr>
          <w:i/>
        </w:rPr>
        <w:t>)</w:t>
      </w:r>
      <w:r w:rsidR="00870632" w:rsidRPr="00835A02">
        <w:t>.</w:t>
      </w:r>
    </w:p>
    <w:p w:rsidR="00537BE0" w:rsidRPr="00835A02" w:rsidRDefault="00C776D2" w:rsidP="005C71F7">
      <w:pPr>
        <w:pStyle w:val="a4"/>
        <w:numPr>
          <w:ilvl w:val="0"/>
          <w:numId w:val="16"/>
        </w:numPr>
        <w:tabs>
          <w:tab w:val="left" w:pos="851"/>
        </w:tabs>
        <w:spacing w:before="0" w:beforeAutospacing="0" w:after="0" w:afterAutospacing="0"/>
        <w:ind w:left="0" w:firstLine="567"/>
        <w:jc w:val="both"/>
      </w:pPr>
      <w:bookmarkStart w:id="197" w:name="sub_47043"/>
      <w:r w:rsidRPr="00835A02">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r w:rsidR="00537BE0" w:rsidRPr="00835A02">
        <w:t>.</w:t>
      </w:r>
      <w:r w:rsidR="00537BE0" w:rsidRPr="00835A02">
        <w:rPr>
          <w:rFonts w:eastAsia="Calibri"/>
        </w:rPr>
        <w:t xml:space="preserve"> </w:t>
      </w:r>
    </w:p>
    <w:p w:rsidR="00537BE0" w:rsidRPr="00835A02" w:rsidRDefault="00C776D2" w:rsidP="00537BE0">
      <w:pPr>
        <w:autoSpaceDE w:val="0"/>
        <w:autoSpaceDN w:val="0"/>
        <w:adjustRightInd w:val="0"/>
        <w:spacing w:line="240" w:lineRule="auto"/>
        <w:ind w:firstLine="540"/>
        <w:rPr>
          <w:rFonts w:eastAsia="Calibri"/>
          <w:lang w:eastAsia="ru-RU"/>
        </w:rPr>
      </w:pPr>
      <w:r w:rsidRPr="00835A02">
        <w:rPr>
          <w:rFonts w:eastAsia="Calibri"/>
          <w:lang w:eastAsia="ru-RU"/>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r w:rsidR="00537BE0" w:rsidRPr="00835A02">
        <w:rPr>
          <w:rFonts w:eastAsia="Calibri"/>
          <w:lang w:eastAsia="ru-RU"/>
        </w:rPr>
        <w:t>:</w:t>
      </w:r>
    </w:p>
    <w:p w:rsidR="00870632" w:rsidRPr="00835A02" w:rsidRDefault="00870632" w:rsidP="00723008">
      <w:pPr>
        <w:pStyle w:val="a4"/>
        <w:numPr>
          <w:ilvl w:val="1"/>
          <w:numId w:val="16"/>
        </w:numPr>
        <w:tabs>
          <w:tab w:val="left" w:pos="993"/>
        </w:tabs>
        <w:spacing w:before="0" w:beforeAutospacing="0" w:after="0" w:afterAutospacing="0"/>
        <w:ind w:left="0" w:firstLine="567"/>
        <w:jc w:val="both"/>
      </w:pPr>
      <w:bookmarkStart w:id="198" w:name="sub_48061"/>
      <w:r w:rsidRPr="00835A02">
        <w:t>градостроительный план земельного участка</w:t>
      </w:r>
      <w:r w:rsidR="00537BE0" w:rsidRPr="00835A02">
        <w:t>, или в случае подготовки проектной документации линейного объекта проект планировки территории и проект межевания территории</w:t>
      </w:r>
      <w:r w:rsidR="00C776D2" w:rsidRPr="00835A02">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E38EA" w:rsidRPr="00835A02">
        <w:t>, а также случая, предусмотренного частью 11 настоящей статьи</w:t>
      </w:r>
      <w:r w:rsidR="00C776D2" w:rsidRPr="00835A02">
        <w:t>)</w:t>
      </w:r>
      <w:r w:rsidR="00537BE0" w:rsidRPr="00835A02">
        <w:t>;</w:t>
      </w:r>
    </w:p>
    <w:p w:rsidR="00870632" w:rsidRPr="00835A02" w:rsidRDefault="00870632" w:rsidP="00723008">
      <w:pPr>
        <w:pStyle w:val="a4"/>
        <w:numPr>
          <w:ilvl w:val="1"/>
          <w:numId w:val="16"/>
        </w:numPr>
        <w:tabs>
          <w:tab w:val="left" w:pos="993"/>
        </w:tabs>
        <w:spacing w:before="0" w:beforeAutospacing="0" w:after="0" w:afterAutospacing="0"/>
        <w:ind w:left="0" w:firstLine="567"/>
        <w:jc w:val="both"/>
      </w:pPr>
      <w:bookmarkStart w:id="199" w:name="sub_48062"/>
      <w:bookmarkEnd w:id="198"/>
      <w:r w:rsidRPr="00835A02">
        <w:t xml:space="preserve">результаты инженерных изысканий (в случае, если они отсутствуют, договором </w:t>
      </w:r>
      <w:r w:rsidR="00C776D2" w:rsidRPr="00835A02">
        <w:t xml:space="preserve">подряда на подготовку проектной документации </w:t>
      </w:r>
      <w:r w:rsidRPr="00835A02">
        <w:t>должно быть предусмотрено задание на выполнение инженерных изысканий);</w:t>
      </w:r>
    </w:p>
    <w:p w:rsidR="00870632" w:rsidRPr="00835A02" w:rsidRDefault="00870632" w:rsidP="00723008">
      <w:pPr>
        <w:pStyle w:val="a4"/>
        <w:numPr>
          <w:ilvl w:val="1"/>
          <w:numId w:val="16"/>
        </w:numPr>
        <w:tabs>
          <w:tab w:val="left" w:pos="993"/>
        </w:tabs>
        <w:spacing w:before="0" w:beforeAutospacing="0" w:after="0" w:afterAutospacing="0"/>
        <w:ind w:left="0" w:firstLine="567"/>
        <w:jc w:val="both"/>
      </w:pPr>
      <w:bookmarkStart w:id="200" w:name="sub_48063"/>
      <w:bookmarkEnd w:id="199"/>
      <w:r w:rsidRPr="00835A02">
        <w:t xml:space="preserve">технические условия (в случае, если функционирование проектируемого объекта капитального строительства невозможно обеспечить без подключения </w:t>
      </w:r>
      <w:r w:rsidR="003B627F" w:rsidRPr="00835A02">
        <w:t xml:space="preserve">(технологического присоединения) </w:t>
      </w:r>
      <w:r w:rsidRPr="00835A02">
        <w:t>такого объекта к сетям инженерно-технического обеспечения).</w:t>
      </w:r>
    </w:p>
    <w:p w:rsidR="00537BE0" w:rsidRPr="00835A02" w:rsidRDefault="00537BE0" w:rsidP="005C71F7">
      <w:pPr>
        <w:pStyle w:val="a4"/>
        <w:numPr>
          <w:ilvl w:val="0"/>
          <w:numId w:val="16"/>
        </w:numPr>
        <w:tabs>
          <w:tab w:val="left" w:pos="851"/>
        </w:tabs>
        <w:spacing w:before="0" w:beforeAutospacing="0" w:after="0" w:afterAutospacing="0"/>
        <w:ind w:left="0" w:firstLine="567"/>
        <w:jc w:val="both"/>
      </w:pPr>
      <w:r w:rsidRPr="00835A02">
        <w:lastRenderedPageBreak/>
        <w:t xml:space="preserve">Технические условия, предусматривающие максимальную нагрузку и сроки подключения </w:t>
      </w:r>
      <w:r w:rsidR="003B627F" w:rsidRPr="00835A02">
        <w:t xml:space="preserve">(технологического присоединения) </w:t>
      </w:r>
      <w:r w:rsidRPr="00835A02">
        <w:t>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3B627F" w:rsidRPr="00835A02">
        <w:t xml:space="preserve"> (технологического присоединения) </w:t>
      </w:r>
      <w:r w:rsidRPr="00835A02">
        <w:t xml:space="preserve">предоставляются организациями, осуществляющими эксплуатацию сетей </w:t>
      </w:r>
      <w:r w:rsidR="003B627F" w:rsidRPr="00835A02">
        <w:t xml:space="preserve">инженерно-технического обеспечения </w:t>
      </w:r>
      <w:r w:rsidRPr="00835A02">
        <w:t xml:space="preserve">без взимания платы </w:t>
      </w:r>
      <w:r w:rsidR="003B627F" w:rsidRPr="00835A02">
        <w:t xml:space="preserve">в течение </w:t>
      </w:r>
      <w:r w:rsidR="002D5AA4" w:rsidRPr="00835A02">
        <w:t>семи рабочих</w:t>
      </w:r>
      <w:r w:rsidR="003B627F" w:rsidRPr="00835A02">
        <w:t xml:space="preserve"> дней </w:t>
      </w:r>
      <w:r w:rsidRPr="00835A02">
        <w:t xml:space="preserve">по запросам Администрации </w:t>
      </w:r>
      <w:r w:rsidR="00EC3EF6" w:rsidRPr="00835A02">
        <w:t>Бенецкого</w:t>
      </w:r>
      <w:r w:rsidR="000D6A44" w:rsidRPr="00835A02">
        <w:t xml:space="preserve"> сельского поселения</w:t>
      </w:r>
      <w:r w:rsidR="002D5AA4" w:rsidRPr="00835A02">
        <w:t>,</w:t>
      </w:r>
      <w:r w:rsidRPr="00835A02">
        <w:t xml:space="preserve"> прав</w:t>
      </w:r>
      <w:r w:rsidR="003B627F" w:rsidRPr="00835A02">
        <w:t xml:space="preserve">ообладателей земельных участков, </w:t>
      </w:r>
      <w:r w:rsidR="002D5AA4" w:rsidRPr="00835A02">
        <w:t xml:space="preserve">лиц, обеспечивающих подготовку проектной документации в соответствии с частями 2 и 3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территории,если иное не предусмотрено </w:t>
      </w:r>
      <w:r w:rsidR="003B627F" w:rsidRPr="00835A02">
        <w:t>законодательством о газоснабжении в РФ.</w:t>
      </w:r>
    </w:p>
    <w:p w:rsidR="003B627F" w:rsidRPr="00835A02" w:rsidRDefault="003B627F" w:rsidP="003B627F">
      <w:pPr>
        <w:pStyle w:val="a4"/>
        <w:spacing w:before="0" w:beforeAutospacing="0" w:after="0" w:afterAutospacing="0"/>
        <w:ind w:firstLine="567"/>
        <w:jc w:val="both"/>
        <w:rPr>
          <w:i/>
          <w:iCs/>
        </w:rPr>
      </w:pPr>
      <w:bookmarkStart w:id="201" w:name="sub_4901"/>
      <w:bookmarkEnd w:id="197"/>
      <w:bookmarkEnd w:id="200"/>
      <w:r w:rsidRPr="00835A02">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835A02">
        <w:rPr>
          <w:i/>
          <w:iCs/>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B627F" w:rsidRPr="00835A02" w:rsidRDefault="003B627F" w:rsidP="005C71F7">
      <w:pPr>
        <w:pStyle w:val="a4"/>
        <w:numPr>
          <w:ilvl w:val="0"/>
          <w:numId w:val="16"/>
        </w:numPr>
        <w:tabs>
          <w:tab w:val="left" w:pos="851"/>
        </w:tabs>
        <w:spacing w:before="0" w:beforeAutospacing="0" w:after="0" w:afterAutospacing="0"/>
        <w:ind w:left="0" w:firstLine="567"/>
        <w:jc w:val="both"/>
      </w:pPr>
      <w:r w:rsidRPr="00835A02">
        <w:t xml:space="preserve">Требования части </w:t>
      </w:r>
      <w:r w:rsidR="008B2B70" w:rsidRPr="00835A02">
        <w:t>8</w:t>
      </w:r>
      <w:r w:rsidRPr="00835A02">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835A02">
        <w:rPr>
          <w:i/>
        </w:rPr>
        <w:t>Федеральным законом РФ №35-ФЗ от 26.03.2003 «Об</w:t>
      </w:r>
      <w:r w:rsidR="00854B73" w:rsidRPr="00835A02">
        <w:rPr>
          <w:i/>
        </w:rPr>
        <w:t xml:space="preserve"> электроэнергетике</w:t>
      </w:r>
      <w:r w:rsidR="0063778D" w:rsidRPr="00835A02">
        <w:rPr>
          <w:i/>
        </w:rPr>
        <w:t>» (</w:t>
      </w:r>
      <w:r w:rsidR="0063778D" w:rsidRPr="00835A02">
        <w:rPr>
          <w:i/>
          <w:iCs/>
        </w:rPr>
        <w:t>ст. 48, "Градостроительный кодекс Российской Федерации" от 29.12.2004 N 190-ФЗ (ред. от</w:t>
      </w:r>
      <w:r w:rsidR="002255C3" w:rsidRPr="00835A02">
        <w:rPr>
          <w:i/>
          <w:iCs/>
        </w:rPr>
        <w:t xml:space="preserve"> </w:t>
      </w:r>
      <w:r w:rsidR="002D6151" w:rsidRPr="00835A02">
        <w:rPr>
          <w:i/>
        </w:rPr>
        <w:t>24.04.2020</w:t>
      </w:r>
      <w:r w:rsidR="0063778D" w:rsidRPr="00835A02">
        <w:rPr>
          <w:i/>
          <w:iCs/>
        </w:rPr>
        <w:t>)</w:t>
      </w:r>
      <w:r w:rsidR="0063778D" w:rsidRPr="00835A02">
        <w:rPr>
          <w:i/>
        </w:rPr>
        <w:t>)</w:t>
      </w:r>
      <w:r w:rsidRPr="00835A02">
        <w:rPr>
          <w:i/>
        </w:rPr>
        <w:t>.</w:t>
      </w:r>
    </w:p>
    <w:p w:rsidR="00870632" w:rsidRPr="00835A02" w:rsidRDefault="00870632" w:rsidP="005C71F7">
      <w:pPr>
        <w:pStyle w:val="a4"/>
        <w:numPr>
          <w:ilvl w:val="0"/>
          <w:numId w:val="16"/>
        </w:numPr>
        <w:tabs>
          <w:tab w:val="left" w:pos="851"/>
        </w:tabs>
        <w:spacing w:before="0" w:beforeAutospacing="0" w:after="0" w:afterAutospacing="0"/>
        <w:ind w:left="0" w:firstLine="567"/>
        <w:jc w:val="both"/>
      </w:pPr>
      <w:r w:rsidRPr="00835A02">
        <w:t xml:space="preserve">Проектная документация утверждается застройщиком или </w:t>
      </w:r>
      <w:r w:rsidR="00745DCD" w:rsidRPr="00835A02">
        <w:t xml:space="preserve">техническим </w:t>
      </w:r>
      <w:r w:rsidRPr="00835A02">
        <w:t xml:space="preserve">заказчиком. В случаях, предусмотренных </w:t>
      </w:r>
      <w:r w:rsidRPr="00835A02">
        <w:rPr>
          <w:i/>
        </w:rPr>
        <w:t>статьей 49</w:t>
      </w:r>
      <w:r w:rsidRPr="00835A02">
        <w:t xml:space="preserve"> </w:t>
      </w:r>
      <w:r w:rsidRPr="00835A02">
        <w:rPr>
          <w:i/>
          <w:iCs/>
        </w:rPr>
        <w:t>"Градостроительного кодекса Российской Федерации" от 29.12.2004 N 190-ФЗ (ред. от</w:t>
      </w:r>
      <w:r w:rsidR="002255C3" w:rsidRPr="00835A02">
        <w:rPr>
          <w:i/>
          <w:iCs/>
        </w:rPr>
        <w:t xml:space="preserve"> </w:t>
      </w:r>
      <w:r w:rsidR="002D6151" w:rsidRPr="00835A02">
        <w:rPr>
          <w:i/>
        </w:rPr>
        <w:t>24.04.2020</w:t>
      </w:r>
      <w:r w:rsidRPr="00835A02">
        <w:rPr>
          <w:i/>
          <w:iCs/>
        </w:rPr>
        <w:t>)</w:t>
      </w:r>
      <w:r w:rsidRPr="00835A02">
        <w:t xml:space="preserve">, застройщик или </w:t>
      </w:r>
      <w:r w:rsidR="003B627F" w:rsidRPr="00835A02">
        <w:t xml:space="preserve">технический </w:t>
      </w:r>
      <w:r w:rsidRPr="00835A02">
        <w:t xml:space="preserve">заказчик до утверждения проектной документации направляет ее на экспертизу. При этом проектная документация утверждается застройщиком или </w:t>
      </w:r>
      <w:r w:rsidR="003B627F" w:rsidRPr="00835A02">
        <w:t xml:space="preserve">техническим </w:t>
      </w:r>
      <w:r w:rsidRPr="00835A02">
        <w:t xml:space="preserve">заказчиком при наличии положительного заключения экспертизы проектной документации.  </w:t>
      </w:r>
    </w:p>
    <w:p w:rsidR="00434A7C" w:rsidRPr="00835A02" w:rsidRDefault="00434A7C" w:rsidP="00434A7C">
      <w:pPr>
        <w:numPr>
          <w:ilvl w:val="0"/>
          <w:numId w:val="16"/>
        </w:numPr>
        <w:spacing w:line="240" w:lineRule="auto"/>
        <w:ind w:left="0" w:firstLine="567"/>
        <w:rPr>
          <w:rFonts w:ascii="Verdana" w:hAnsi="Verdana"/>
          <w:sz w:val="21"/>
          <w:szCs w:val="21"/>
          <w:lang w:eastAsia="ru-RU"/>
        </w:rPr>
      </w:pPr>
      <w:r w:rsidRPr="00835A02">
        <w:rPr>
          <w:lang w:eastAsia="ru-RU"/>
        </w:rPr>
        <w:t>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34A7C" w:rsidRPr="00835A02" w:rsidRDefault="00434A7C" w:rsidP="00434A7C">
      <w:pPr>
        <w:spacing w:line="240" w:lineRule="auto"/>
        <w:ind w:firstLine="567"/>
        <w:rPr>
          <w:rFonts w:ascii="Verdana" w:hAnsi="Verdana"/>
          <w:sz w:val="21"/>
          <w:szCs w:val="21"/>
          <w:lang w:eastAsia="ru-RU"/>
        </w:rPr>
      </w:pPr>
      <w:r w:rsidRPr="00835A02">
        <w:rPr>
          <w:lang w:eastAsia="ru-RU"/>
        </w:rPr>
        <w:t>1) решение о подготовке такой документации по планировке территории;</w:t>
      </w:r>
    </w:p>
    <w:p w:rsidR="00434A7C" w:rsidRPr="00835A02" w:rsidRDefault="00434A7C" w:rsidP="00434A7C">
      <w:pPr>
        <w:pStyle w:val="a4"/>
        <w:tabs>
          <w:tab w:val="left" w:pos="851"/>
        </w:tabs>
        <w:spacing w:before="0" w:beforeAutospacing="0" w:after="0" w:afterAutospacing="0"/>
        <w:ind w:left="567"/>
        <w:jc w:val="both"/>
      </w:pPr>
      <w:r w:rsidRPr="00835A02">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70632" w:rsidRPr="00835A02" w:rsidRDefault="00870632" w:rsidP="00870632">
      <w:pPr>
        <w:spacing w:line="240" w:lineRule="auto"/>
        <w:ind w:firstLine="567"/>
        <w:outlineLvl w:val="2"/>
        <w:rPr>
          <w:b/>
          <w:i/>
          <w:lang w:eastAsia="ru-RU"/>
        </w:rPr>
      </w:pPr>
      <w:bookmarkStart w:id="202" w:name="_Toc279156665"/>
      <w:bookmarkStart w:id="203" w:name="_Toc154142030"/>
      <w:bookmarkStart w:id="204" w:name="_Toc279394783"/>
      <w:bookmarkEnd w:id="201"/>
    </w:p>
    <w:p w:rsidR="00870632" w:rsidRPr="00835A02" w:rsidRDefault="00870632" w:rsidP="00870632">
      <w:pPr>
        <w:spacing w:line="240" w:lineRule="auto"/>
        <w:ind w:firstLine="567"/>
        <w:outlineLvl w:val="2"/>
        <w:rPr>
          <w:b/>
          <w:i/>
          <w:lang w:eastAsia="ru-RU"/>
        </w:rPr>
      </w:pPr>
      <w:bookmarkStart w:id="205" w:name="_Toc318557028"/>
      <w:bookmarkStart w:id="206" w:name="_Toc44078894"/>
      <w:r w:rsidRPr="00835A02">
        <w:rPr>
          <w:b/>
          <w:i/>
          <w:lang w:eastAsia="ru-RU"/>
        </w:rPr>
        <w:t xml:space="preserve">Статья </w:t>
      </w:r>
      <w:r w:rsidR="006F079D" w:rsidRPr="00835A02">
        <w:rPr>
          <w:b/>
          <w:i/>
          <w:lang w:eastAsia="ru-RU"/>
        </w:rPr>
        <w:t>18</w:t>
      </w:r>
      <w:r w:rsidRPr="00835A02">
        <w:rPr>
          <w:b/>
          <w:i/>
          <w:lang w:eastAsia="ru-RU"/>
        </w:rPr>
        <w:t>. Разрешение на строительство</w:t>
      </w:r>
      <w:bookmarkEnd w:id="202"/>
      <w:bookmarkEnd w:id="203"/>
      <w:bookmarkEnd w:id="204"/>
      <w:bookmarkEnd w:id="205"/>
      <w:bookmarkEnd w:id="206"/>
    </w:p>
    <w:p w:rsidR="00C95F19" w:rsidRPr="00835A02" w:rsidRDefault="00C95F19" w:rsidP="005C71F7">
      <w:pPr>
        <w:pStyle w:val="a4"/>
        <w:numPr>
          <w:ilvl w:val="0"/>
          <w:numId w:val="18"/>
        </w:numPr>
        <w:tabs>
          <w:tab w:val="left" w:pos="851"/>
        </w:tabs>
        <w:spacing w:before="0" w:beforeAutospacing="0" w:after="0" w:afterAutospacing="0"/>
        <w:ind w:left="0" w:firstLine="567"/>
        <w:jc w:val="both"/>
      </w:pPr>
      <w:r w:rsidRPr="00835A02">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8" w:history="1">
        <w:r w:rsidRPr="00835A02">
          <w:t>частью 1.1</w:t>
        </w:r>
      </w:hyperlink>
      <w:r w:rsidRPr="00835A02">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w:t>
      </w:r>
      <w:r w:rsidRPr="00835A02">
        <w:lastRenderedPageBreak/>
        <w:t>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r w:rsidR="00C75F3E" w:rsidRPr="00835A02">
        <w:t xml:space="preserve"> </w:t>
      </w:r>
      <w:r w:rsidR="00C75F3E" w:rsidRPr="00835A02">
        <w:rPr>
          <w:rFonts w:eastAsia="Calibr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835A02">
        <w:t xml:space="preserve">,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835A02">
        <w:rPr>
          <w:i/>
        </w:rPr>
        <w:t>(</w:t>
      </w:r>
      <w:r w:rsidRPr="00835A02">
        <w:rPr>
          <w:i/>
          <w:iCs/>
        </w:rPr>
        <w:t xml:space="preserve">ст. 51, "Градостроительный кодекс Российской Федерации" от 29.12.2004 N 190-ФЗ (ред. от </w:t>
      </w:r>
      <w:r w:rsidR="002D6151" w:rsidRPr="00835A02">
        <w:rPr>
          <w:i/>
        </w:rPr>
        <w:t>24.04.2020</w:t>
      </w:r>
      <w:r w:rsidRPr="00835A02">
        <w:rPr>
          <w:i/>
          <w:iCs/>
        </w:rPr>
        <w:t>)</w:t>
      </w:r>
      <w:r w:rsidRPr="00835A02">
        <w:rPr>
          <w:i/>
        </w:rPr>
        <w:t>)</w:t>
      </w:r>
      <w:r w:rsidRPr="00835A02">
        <w:t>.</w:t>
      </w:r>
    </w:p>
    <w:p w:rsidR="00262E9C" w:rsidRPr="00835A02" w:rsidRDefault="00C95F19" w:rsidP="00C95F19">
      <w:pPr>
        <w:pStyle w:val="a4"/>
        <w:tabs>
          <w:tab w:val="left" w:pos="851"/>
        </w:tabs>
        <w:spacing w:before="0" w:beforeAutospacing="0" w:after="0" w:afterAutospacing="0"/>
        <w:ind w:firstLine="567"/>
        <w:jc w:val="both"/>
      </w:pPr>
      <w:r w:rsidRPr="00835A02">
        <w:rPr>
          <w:rFonts w:eastAsia="Calibri"/>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9" w:history="1">
        <w:r w:rsidRPr="00835A02">
          <w:rPr>
            <w:rFonts w:eastAsia="Calibri"/>
          </w:rPr>
          <w:t>частью 7 статьи 36</w:t>
        </w:r>
      </w:hyperlink>
      <w:r w:rsidRPr="00835A02">
        <w:rPr>
          <w:rFonts w:eastAsia="Calibri"/>
        </w:rPr>
        <w:t xml:space="preserve"> </w:t>
      </w:r>
      <w:r w:rsidRPr="00835A02">
        <w:t xml:space="preserve">Градостроительного </w:t>
      </w:r>
      <w:r w:rsidRPr="00835A02">
        <w:rPr>
          <w:rFonts w:eastAsia="Calibri"/>
        </w:rPr>
        <w:t>Кодекса требованиям к назначению, параметрам и размещению объекта капитального строительства на указанном земельном участке.</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r w:rsidRPr="00835A02">
        <w:t xml:space="preserve">В границах </w:t>
      </w:r>
      <w:r w:rsidR="00EC3EF6" w:rsidRPr="00835A02">
        <w:t>Бенецкого</w:t>
      </w:r>
      <w:r w:rsidR="000D6A44" w:rsidRPr="00835A02">
        <w:t xml:space="preserve"> сельского поселения</w:t>
      </w:r>
      <w:r w:rsidRPr="00835A02">
        <w:t xml:space="preserve"> разрешение на строительство выдаёт администрация </w:t>
      </w:r>
      <w:r w:rsidR="00EC3EF6" w:rsidRPr="00835A02">
        <w:t>Бенецкого</w:t>
      </w:r>
      <w:r w:rsidR="000D6A44" w:rsidRPr="00835A02">
        <w:t xml:space="preserve"> сельского поселения</w:t>
      </w:r>
      <w:r w:rsidRPr="00835A02">
        <w:t xml:space="preserve"> за исключением случаев, предусмотренных </w:t>
      </w:r>
      <w:r w:rsidRPr="00835A02">
        <w:rPr>
          <w:i/>
        </w:rPr>
        <w:t xml:space="preserve">частями </w:t>
      </w:r>
      <w:r w:rsidR="00745DCD" w:rsidRPr="00835A02">
        <w:rPr>
          <w:i/>
        </w:rPr>
        <w:t>5-</w:t>
      </w:r>
      <w:r w:rsidRPr="00835A02">
        <w:rPr>
          <w:i/>
        </w:rPr>
        <w:t xml:space="preserve">6 </w:t>
      </w:r>
      <w:r w:rsidRPr="00835A02">
        <w:rPr>
          <w:i/>
          <w:iCs/>
        </w:rPr>
        <w:t>ст. 51 Градостроительного кодекса Российской Федерации от 29.12.2004 N 190-ФЗ (ред. от</w:t>
      </w:r>
      <w:r w:rsidR="00C5216B" w:rsidRPr="00835A02">
        <w:rPr>
          <w:i/>
          <w:iCs/>
        </w:rPr>
        <w:t xml:space="preserve"> </w:t>
      </w:r>
      <w:r w:rsidR="002D6151" w:rsidRPr="00835A02">
        <w:rPr>
          <w:i/>
        </w:rPr>
        <w:t>24.04.2020</w:t>
      </w:r>
      <w:r w:rsidRPr="00835A02">
        <w:rPr>
          <w:i/>
          <w:iCs/>
        </w:rPr>
        <w:t>)</w:t>
      </w:r>
      <w:r w:rsidRPr="00835A02">
        <w:t xml:space="preserve"> и другими федеральными законами.</w:t>
      </w:r>
    </w:p>
    <w:p w:rsidR="00745DCD" w:rsidRPr="00835A02" w:rsidRDefault="00745DCD" w:rsidP="005C71F7">
      <w:pPr>
        <w:pStyle w:val="a4"/>
        <w:numPr>
          <w:ilvl w:val="0"/>
          <w:numId w:val="18"/>
        </w:numPr>
        <w:tabs>
          <w:tab w:val="left" w:pos="851"/>
        </w:tabs>
        <w:spacing w:before="0" w:beforeAutospacing="0" w:after="0" w:afterAutospacing="0"/>
        <w:ind w:left="0" w:firstLine="567"/>
        <w:jc w:val="both"/>
      </w:pPr>
      <w:r w:rsidRPr="00835A02">
        <w:rPr>
          <w:rFonts w:eastAsia="Calibri"/>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62E9C" w:rsidRPr="00835A02" w:rsidRDefault="00870632" w:rsidP="005C71F7">
      <w:pPr>
        <w:pStyle w:val="a4"/>
        <w:numPr>
          <w:ilvl w:val="0"/>
          <w:numId w:val="18"/>
        </w:numPr>
        <w:tabs>
          <w:tab w:val="left" w:pos="851"/>
        </w:tabs>
        <w:spacing w:before="0" w:beforeAutospacing="0" w:after="0" w:afterAutospacing="0"/>
        <w:ind w:left="0" w:firstLine="567"/>
        <w:jc w:val="both"/>
      </w:pPr>
      <w:bookmarkStart w:id="207" w:name="sub_5107"/>
      <w:r w:rsidRPr="00835A02">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r w:rsidR="00EC3EF6" w:rsidRPr="00835A02">
        <w:t>Бенецкого</w:t>
      </w:r>
      <w:r w:rsidR="000D6A44" w:rsidRPr="00835A02">
        <w:t xml:space="preserve"> сельского поселения</w:t>
      </w:r>
      <w:r w:rsidRPr="00835A02">
        <w:t xml:space="preserve">, либо в орган, уполномоченный на выдачу разрешения на строительство в соответствии с </w:t>
      </w:r>
      <w:r w:rsidR="00F67443" w:rsidRPr="00835A02">
        <w:rPr>
          <w:i/>
        </w:rPr>
        <w:t>частями 5-</w:t>
      </w:r>
      <w:r w:rsidRPr="00835A02">
        <w:rPr>
          <w:i/>
        </w:rPr>
        <w:t xml:space="preserve">6 </w:t>
      </w:r>
      <w:r w:rsidRPr="00835A02">
        <w:rPr>
          <w:i/>
          <w:iCs/>
        </w:rPr>
        <w:t xml:space="preserve">ст. 51 Градостроительного кодекса Российской Федерации от 29.12.2004 N 190-ФЗ (ред. от </w:t>
      </w:r>
      <w:r w:rsidR="002D6151" w:rsidRPr="00835A02">
        <w:rPr>
          <w:i/>
        </w:rPr>
        <w:t>24.04.2020</w:t>
      </w:r>
      <w:r w:rsidRPr="00835A02">
        <w:rPr>
          <w:i/>
          <w:iCs/>
        </w:rPr>
        <w:t>).</w:t>
      </w:r>
      <w:r w:rsidR="00262E9C" w:rsidRPr="00835A02">
        <w:rPr>
          <w:i/>
          <w:iCs/>
        </w:rPr>
        <w:t xml:space="preserve"> </w:t>
      </w:r>
      <w:r w:rsidR="00262E9C" w:rsidRPr="00835A02">
        <w:rPr>
          <w:iCs/>
        </w:rPr>
        <w:t>Заявление</w:t>
      </w:r>
      <w:r w:rsidR="00262E9C" w:rsidRPr="00835A02">
        <w:rPr>
          <w:i/>
          <w:iCs/>
        </w:rPr>
        <w:t xml:space="preserve"> </w:t>
      </w:r>
      <w:r w:rsidR="00262E9C" w:rsidRPr="00835A02">
        <w:rPr>
          <w:iCs/>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EC3EF6" w:rsidRPr="00835A02">
        <w:rPr>
          <w:iCs/>
        </w:rPr>
        <w:t>Бенецкого</w:t>
      </w:r>
      <w:r w:rsidR="000D6A44" w:rsidRPr="00835A02">
        <w:rPr>
          <w:iCs/>
        </w:rPr>
        <w:t xml:space="preserve"> сельского поселения</w:t>
      </w:r>
      <w:r w:rsidR="00262E9C" w:rsidRPr="00835A02">
        <w:rPr>
          <w:iCs/>
        </w:rPr>
        <w:t xml:space="preserve">, либо органа, уполномоченного на выдачу </w:t>
      </w:r>
      <w:r w:rsidR="00262E9C" w:rsidRPr="00835A02">
        <w:t xml:space="preserve">разрешения на строительство в соответствии с </w:t>
      </w:r>
      <w:r w:rsidR="00262E9C" w:rsidRPr="00835A02">
        <w:rPr>
          <w:i/>
        </w:rPr>
        <w:t xml:space="preserve">частями </w:t>
      </w:r>
      <w:r w:rsidR="00745DCD" w:rsidRPr="00835A02">
        <w:rPr>
          <w:i/>
        </w:rPr>
        <w:t>5-</w:t>
      </w:r>
      <w:r w:rsidR="00262E9C" w:rsidRPr="00835A02">
        <w:rPr>
          <w:i/>
        </w:rPr>
        <w:t xml:space="preserve">6 </w:t>
      </w:r>
      <w:r w:rsidR="00262E9C" w:rsidRPr="00835A02">
        <w:rPr>
          <w:i/>
          <w:iCs/>
        </w:rPr>
        <w:t>ст. 51 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00262E9C" w:rsidRPr="00835A02">
        <w:rPr>
          <w:i/>
          <w:iCs/>
        </w:rPr>
        <w:t>).</w:t>
      </w:r>
    </w:p>
    <w:p w:rsidR="00262E9C" w:rsidRPr="00835A02" w:rsidRDefault="00741565" w:rsidP="005C71F7">
      <w:pPr>
        <w:pStyle w:val="a4"/>
        <w:numPr>
          <w:ilvl w:val="0"/>
          <w:numId w:val="18"/>
        </w:numPr>
        <w:tabs>
          <w:tab w:val="left" w:pos="851"/>
        </w:tabs>
        <w:spacing w:before="0" w:beforeAutospacing="0" w:after="0" w:afterAutospacing="0"/>
        <w:ind w:left="0" w:firstLine="567"/>
        <w:jc w:val="both"/>
      </w:pPr>
      <w:bookmarkStart w:id="208" w:name="sub_5108"/>
      <w:bookmarkEnd w:id="207"/>
      <w:r w:rsidRPr="00835A02">
        <w:rPr>
          <w:rFonts w:eastAsia="Calibri"/>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w:t>
      </w:r>
      <w:r w:rsidRPr="00835A02">
        <w:rPr>
          <w:rFonts w:eastAsia="Calibri"/>
        </w:rPr>
        <w:lastRenderedPageBreak/>
        <w:t>строительства или садового дома (</w:t>
      </w:r>
      <w:r w:rsidRPr="00835A02">
        <w:rPr>
          <w:rFonts w:eastAsia="Calibri"/>
          <w:i/>
          <w:iCs/>
        </w:rPr>
        <w:t>ст. 51.1, "Градостроительный кодекс Российской Федерации" от 29.12.2004 N 190-ФЗ (ред. от </w:t>
      </w:r>
      <w:r w:rsidR="002D6151" w:rsidRPr="00835A02">
        <w:rPr>
          <w:i/>
        </w:rPr>
        <w:t>24.04.2020</w:t>
      </w:r>
      <w:r w:rsidRPr="00835A02">
        <w:rPr>
          <w:rFonts w:eastAsia="Calibri"/>
          <w:i/>
          <w:iCs/>
        </w:rPr>
        <w:t>))</w:t>
      </w:r>
      <w:r w:rsidR="00262E9C" w:rsidRPr="00835A02">
        <w:rPr>
          <w:i/>
          <w:iCs/>
        </w:rPr>
        <w:t xml:space="preserve">. </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bookmarkStart w:id="209" w:name="sub_51011"/>
      <w:bookmarkEnd w:id="208"/>
      <w:r w:rsidRPr="00835A02">
        <w:t>Выдача разрешения на строительство</w:t>
      </w:r>
      <w:r w:rsidR="00741565" w:rsidRPr="00835A02">
        <w:t>, а также подача уведомления о планируемом строительстве или реконструкции объекта индивидуального жилищного строительства или садового дома</w:t>
      </w:r>
      <w:r w:rsidRPr="00835A02">
        <w:t xml:space="preserve"> осуществляется в порядке, установленном Градостроительным кодексом РФ.</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bookmarkStart w:id="210" w:name="sub_51014"/>
      <w:bookmarkEnd w:id="209"/>
      <w:r w:rsidRPr="00835A02">
        <w:t>Отказ в выдаче разрешения на строительство может быть оспорен застройщиком в судебном порядке.</w:t>
      </w:r>
    </w:p>
    <w:p w:rsidR="00870632" w:rsidRPr="00835A02" w:rsidRDefault="00870632" w:rsidP="005C71F7">
      <w:pPr>
        <w:pStyle w:val="a4"/>
        <w:numPr>
          <w:ilvl w:val="0"/>
          <w:numId w:val="18"/>
        </w:numPr>
        <w:tabs>
          <w:tab w:val="left" w:pos="851"/>
        </w:tabs>
        <w:spacing w:before="0" w:beforeAutospacing="0" w:after="0" w:afterAutospacing="0"/>
        <w:ind w:left="0" w:firstLine="567"/>
        <w:jc w:val="both"/>
      </w:pPr>
      <w:bookmarkStart w:id="211" w:name="sub_51017"/>
      <w:bookmarkEnd w:id="210"/>
      <w:r w:rsidRPr="00835A02">
        <w:t>Выдача разрешения на строительство не требуется в случае:</w:t>
      </w:r>
      <w:bookmarkEnd w:id="211"/>
    </w:p>
    <w:p w:rsidR="00870632" w:rsidRPr="00835A02" w:rsidRDefault="00407C5D" w:rsidP="005C71F7">
      <w:pPr>
        <w:pStyle w:val="a4"/>
        <w:numPr>
          <w:ilvl w:val="1"/>
          <w:numId w:val="18"/>
        </w:numPr>
        <w:tabs>
          <w:tab w:val="left" w:pos="993"/>
        </w:tabs>
        <w:spacing w:before="0" w:beforeAutospacing="0" w:after="0" w:afterAutospacing="0"/>
        <w:ind w:left="0" w:firstLine="567"/>
        <w:jc w:val="both"/>
      </w:pPr>
      <w:bookmarkStart w:id="212" w:name="sub_510171"/>
      <w:r w:rsidRPr="00835A02">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870632" w:rsidRPr="00835A02">
        <w:t>;</w:t>
      </w:r>
    </w:p>
    <w:p w:rsidR="009959F6" w:rsidRPr="00835A02" w:rsidRDefault="009959F6" w:rsidP="005C71F7">
      <w:pPr>
        <w:pStyle w:val="a4"/>
        <w:numPr>
          <w:ilvl w:val="1"/>
          <w:numId w:val="18"/>
        </w:numPr>
        <w:tabs>
          <w:tab w:val="left" w:pos="993"/>
        </w:tabs>
        <w:spacing w:before="0" w:beforeAutospacing="0" w:after="0" w:afterAutospacing="0"/>
        <w:ind w:left="0" w:firstLine="567"/>
        <w:jc w:val="both"/>
      </w:pPr>
      <w:bookmarkStart w:id="213" w:name="sub_510172"/>
      <w:bookmarkEnd w:id="212"/>
      <w:r w:rsidRPr="00835A02">
        <w:t>строительства, реконструкции объектов индивидуального жилищного строительства;</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r w:rsidRPr="00835A02">
        <w:t xml:space="preserve">строительства, реконструкции объектов, не являющихся </w:t>
      </w:r>
      <w:hyperlink w:anchor="sub_1010" w:history="1">
        <w:r w:rsidRPr="00835A02">
          <w:t>объектами капитального строительства</w:t>
        </w:r>
      </w:hyperlink>
      <w:r w:rsidRPr="00835A02">
        <w:t>;</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bookmarkStart w:id="214" w:name="sub_510173"/>
      <w:bookmarkEnd w:id="213"/>
      <w:r w:rsidRPr="00835A02">
        <w:t>строительства на земельном участке строений и сооружений вспомогательного использования;</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bookmarkStart w:id="215" w:name="sub_510174"/>
      <w:bookmarkEnd w:id="214"/>
      <w:r w:rsidRPr="00835A02">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835A02">
          <w:t xml:space="preserve"> градостроительным регламентом</w:t>
        </w:r>
      </w:hyperlink>
      <w:r w:rsidRPr="00835A02">
        <w:t>;</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r w:rsidRPr="00835A02">
        <w:rPr>
          <w:rFonts w:eastAsia="Calibri"/>
        </w:rPr>
        <w:t>капитального ремонта объектов капитального строительства</w:t>
      </w:r>
      <w:r w:rsidR="00291AB1" w:rsidRPr="00835A02">
        <w:rPr>
          <w:rFonts w:eastAsia="Calibri"/>
        </w:rPr>
        <w:t>;</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B63F64" w:rsidRPr="00835A02" w:rsidRDefault="00B63F64" w:rsidP="005C71F7">
      <w:pPr>
        <w:pStyle w:val="a4"/>
        <w:numPr>
          <w:ilvl w:val="1"/>
          <w:numId w:val="18"/>
        </w:numPr>
        <w:tabs>
          <w:tab w:val="left" w:pos="993"/>
        </w:tabs>
        <w:spacing w:before="0" w:beforeAutospacing="0" w:after="0" w:afterAutospacing="0"/>
        <w:ind w:left="0" w:firstLine="567"/>
        <w:jc w:val="both"/>
      </w:pPr>
      <w:r w:rsidRPr="00835A02">
        <w:t>строительства, реконструкции посольств, консульств и представительств Российской Федерации за рубежом;</w:t>
      </w:r>
    </w:p>
    <w:p w:rsidR="00B63F64" w:rsidRPr="00835A02" w:rsidRDefault="00B63F64" w:rsidP="005C71F7">
      <w:pPr>
        <w:pStyle w:val="a4"/>
        <w:numPr>
          <w:ilvl w:val="1"/>
          <w:numId w:val="18"/>
        </w:numPr>
        <w:tabs>
          <w:tab w:val="left" w:pos="993"/>
        </w:tabs>
        <w:spacing w:before="0" w:beforeAutospacing="0" w:after="0" w:afterAutospacing="0"/>
        <w:ind w:left="0" w:firstLine="567"/>
        <w:jc w:val="both"/>
      </w:pPr>
      <w:r w:rsidRPr="00835A02">
        <w:t>строительства, реконструкции объектов, предназначенных для транспортировки природного газа под давлением до 0,6 мегапаскаля включительно;</w:t>
      </w:r>
    </w:p>
    <w:p w:rsidR="00E45A95" w:rsidRPr="00835A02" w:rsidRDefault="00E45A95" w:rsidP="005C71F7">
      <w:pPr>
        <w:pStyle w:val="a4"/>
        <w:numPr>
          <w:ilvl w:val="1"/>
          <w:numId w:val="18"/>
        </w:numPr>
        <w:tabs>
          <w:tab w:val="left" w:pos="993"/>
        </w:tabs>
        <w:spacing w:before="0" w:beforeAutospacing="0" w:after="0" w:afterAutospacing="0"/>
        <w:ind w:left="0" w:firstLine="567"/>
        <w:jc w:val="both"/>
      </w:pPr>
      <w:r w:rsidRPr="00835A02">
        <w:t>размещения антенных опор (мачт и башен) высотой до 50 метров, предназначенных для размещения средств связи;</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строительства объектов электросетевого хозяйства классом напряжения до 10 киловольт включительно;</w:t>
      </w:r>
    </w:p>
    <w:p w:rsidR="00291AB1" w:rsidRPr="00835A02" w:rsidRDefault="00291AB1" w:rsidP="005C71F7">
      <w:pPr>
        <w:pStyle w:val="a4"/>
        <w:numPr>
          <w:ilvl w:val="1"/>
          <w:numId w:val="18"/>
        </w:numPr>
        <w:tabs>
          <w:tab w:val="left" w:pos="993"/>
        </w:tabs>
        <w:spacing w:before="0" w:beforeAutospacing="0" w:after="0" w:afterAutospacing="0"/>
        <w:ind w:left="0" w:firstLine="567"/>
        <w:jc w:val="both"/>
      </w:pPr>
      <w:r w:rsidRPr="00835A02">
        <w:rPr>
          <w:rFonts w:eastAsia="Calibri"/>
        </w:rPr>
        <w:t>реконструкции объектов электросетевого хозяйства, не являющихся линейными объектами, классом напряжения до 10 киловольт включительно;</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строительства или реконструкции линейно-кабельных сооружений связи и кабельных линий электросвязи;</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 xml:space="preserve">строительства или реконструкции объектов сети газораспределения и (или) газопотребления с давлением до 0,6 МПа включительно, в том числе газопроводов-вводов, и сооружений на них с максимальным часовым расходом газа не более </w:t>
      </w:r>
      <w:r w:rsidR="008516C2" w:rsidRPr="00835A02">
        <w:rPr>
          <w:rFonts w:eastAsia="Calibri"/>
        </w:rPr>
        <w:t xml:space="preserve">100 кубических метров для подключения физических и юридических лиц в границах населенных пунктов, за исключением административных центров муниципальных районов Тверской области, а также объектов административно-территориального устройства, предусмотренных пунктами 2 и 3 части 3, абзацем вторым части 3.1 статьи 20 Закона Тверской области от 17.04.2006 </w:t>
      </w:r>
      <w:r w:rsidR="008516C2" w:rsidRPr="00835A02">
        <w:rPr>
          <w:rFonts w:eastAsia="Calibri"/>
          <w:lang w:val="en-US"/>
        </w:rPr>
        <w:t>N</w:t>
      </w:r>
      <w:r w:rsidR="008516C2" w:rsidRPr="00835A02">
        <w:rPr>
          <w:rFonts w:eastAsia="Calibri"/>
        </w:rPr>
        <w:t xml:space="preserve"> 34-ЗО “Об административно-территориальном устройстве Тверской области”</w:t>
      </w:r>
      <w:r w:rsidRPr="00835A02">
        <w:rPr>
          <w:rFonts w:eastAsia="Calibri"/>
        </w:rPr>
        <w:t>;</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lastRenderedPageBreak/>
        <w:t xml:space="preserve">реконструкции линий электропередачи, линий связи, газопроводов, водопроводов, канализационных сетей, не указанных в </w:t>
      </w:r>
      <w:hyperlink r:id="rId60" w:history="1">
        <w:r w:rsidRPr="00835A02">
          <w:rPr>
            <w:rFonts w:eastAsia="Calibri"/>
          </w:rPr>
          <w:t>пунктах 8.1</w:t>
        </w:r>
      </w:hyperlink>
      <w:r w:rsidR="006B7390" w:rsidRPr="00835A02">
        <w:t>3</w:t>
      </w:r>
      <w:r w:rsidRPr="00835A02">
        <w:rPr>
          <w:rFonts w:eastAsia="Calibri"/>
        </w:rPr>
        <w:t xml:space="preserve"> и </w:t>
      </w:r>
      <w:hyperlink r:id="rId61" w:history="1">
        <w:r w:rsidRPr="00835A02">
          <w:rPr>
            <w:rFonts w:eastAsia="Calibri"/>
          </w:rPr>
          <w:t>8.1</w:t>
        </w:r>
      </w:hyperlink>
      <w:r w:rsidR="006B7390" w:rsidRPr="00835A02">
        <w:t>4</w:t>
      </w:r>
      <w:r w:rsidRPr="00835A02">
        <w:rPr>
          <w:rFonts w:eastAsia="Calibri"/>
        </w:rPr>
        <w:t xml:space="preserve"> настоящей части, не требующей увеличения размеров охранных зон таких объектов при их наличии;</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291AB1" w:rsidRPr="00835A02" w:rsidRDefault="00291AB1" w:rsidP="005C71F7">
      <w:pPr>
        <w:pStyle w:val="a4"/>
        <w:numPr>
          <w:ilvl w:val="1"/>
          <w:numId w:val="18"/>
        </w:numPr>
        <w:tabs>
          <w:tab w:val="left" w:pos="993"/>
          <w:tab w:val="left" w:pos="1134"/>
        </w:tabs>
        <w:spacing w:before="0" w:beforeAutospacing="0" w:after="0" w:afterAutospacing="0"/>
        <w:ind w:left="0" w:firstLine="567"/>
        <w:jc w:val="both"/>
      </w:pPr>
      <w:r w:rsidRPr="00835A02">
        <w:rPr>
          <w:rFonts w:eastAsia="Calibri"/>
        </w:rPr>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870632" w:rsidRPr="00835A02" w:rsidRDefault="00870632" w:rsidP="005C71F7">
      <w:pPr>
        <w:pStyle w:val="a4"/>
        <w:numPr>
          <w:ilvl w:val="1"/>
          <w:numId w:val="18"/>
        </w:numPr>
        <w:tabs>
          <w:tab w:val="left" w:pos="993"/>
        </w:tabs>
        <w:spacing w:before="0" w:beforeAutospacing="0" w:after="0" w:afterAutospacing="0"/>
        <w:ind w:left="0" w:firstLine="567"/>
        <w:jc w:val="both"/>
      </w:pPr>
      <w:bookmarkStart w:id="216" w:name="sub_510175"/>
      <w:bookmarkEnd w:id="215"/>
      <w:r w:rsidRPr="00835A02">
        <w:t>иных случаях, если в соответствии с Градостроительным Кодексом Р</w:t>
      </w:r>
      <w:r w:rsidR="0061296E" w:rsidRPr="00835A02">
        <w:t xml:space="preserve">оссийской </w:t>
      </w:r>
      <w:r w:rsidRPr="00835A02">
        <w:t>Ф</w:t>
      </w:r>
      <w:r w:rsidR="0061296E" w:rsidRPr="00835A02">
        <w:t>едерации</w:t>
      </w:r>
      <w:r w:rsidRPr="00835A02">
        <w:t xml:space="preserve">, </w:t>
      </w:r>
      <w:r w:rsidR="0061296E" w:rsidRPr="00835A02">
        <w:t xml:space="preserve">нормативными правовыми актами Правительства Российской Федерации, </w:t>
      </w:r>
      <w:r w:rsidRPr="00835A02">
        <w:t>законодательством Тверской области о градостроительной деятельности получение разрешения на строительство не требуется.</w:t>
      </w:r>
    </w:p>
    <w:p w:rsidR="00291AB1" w:rsidRPr="00835A02" w:rsidRDefault="00291AB1" w:rsidP="005C71F7">
      <w:pPr>
        <w:pStyle w:val="a4"/>
        <w:numPr>
          <w:ilvl w:val="0"/>
          <w:numId w:val="18"/>
        </w:numPr>
        <w:tabs>
          <w:tab w:val="left" w:pos="851"/>
        </w:tabs>
        <w:spacing w:before="0" w:beforeAutospacing="0" w:after="0" w:afterAutospacing="0"/>
        <w:ind w:left="0" w:firstLine="567"/>
        <w:jc w:val="both"/>
      </w:pPr>
      <w:r w:rsidRPr="00835A02">
        <w:t>Действие частей 8.</w:t>
      </w:r>
      <w:r w:rsidR="00703A15" w:rsidRPr="00835A02">
        <w:t>7</w:t>
      </w:r>
      <w:r w:rsidRPr="00835A02">
        <w:t>-8.1</w:t>
      </w:r>
      <w:r w:rsidR="00703A15" w:rsidRPr="00835A02">
        <w:t>9</w:t>
      </w:r>
      <w:r w:rsidRPr="00835A02">
        <w:t xml:space="preserve"> настоящей статьи не распространяется на случаи строительства или реконструкции особо опасных, технически сложных и уникальных объектов.</w:t>
      </w:r>
    </w:p>
    <w:p w:rsidR="00291AB1" w:rsidRPr="00835A02" w:rsidRDefault="00291AB1" w:rsidP="005C71F7">
      <w:pPr>
        <w:pStyle w:val="a4"/>
        <w:numPr>
          <w:ilvl w:val="0"/>
          <w:numId w:val="18"/>
        </w:numPr>
        <w:tabs>
          <w:tab w:val="left" w:pos="851"/>
          <w:tab w:val="left" w:pos="993"/>
        </w:tabs>
        <w:spacing w:before="0" w:beforeAutospacing="0" w:after="0" w:afterAutospacing="0"/>
        <w:ind w:left="0" w:firstLine="567"/>
        <w:jc w:val="both"/>
      </w:pPr>
      <w:r w:rsidRPr="00835A02">
        <w:t>Получение разрешения на строительство или реконструкцию объектов, указанных в частях 8.</w:t>
      </w:r>
      <w:r w:rsidR="00430237" w:rsidRPr="00835A02">
        <w:t>7</w:t>
      </w:r>
      <w:r w:rsidRPr="00835A02">
        <w:t>-8.1</w:t>
      </w:r>
      <w:r w:rsidR="00430237" w:rsidRPr="00835A02">
        <w:t>6</w:t>
      </w:r>
      <w:r w:rsidRPr="00835A02">
        <w:t xml:space="preserve"> настоящей статьи, не требуется при наличии в случаях, предусмотренных законодательством РФ, следующих документов:</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правоустанавливающих документов на подключаемый или реконструируемый объект, предоставленных заинтересованным в подключении и (или) реконструкции объекта лицом, или правоустанавливающих документов на соответствующий земельный участок;</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технических условий от соответствующих организаций электро-, водо-, газо-, теплоснабжения, водоотведения и связи;</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договора на технологическое присоединение к сетям электро-, водо-, газо-, теплоснабжения, водоотведения;</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плана-схемы расположения и (или) прохождения сетей электро-, водо-, газо-, теплоснабжения, водоотведения и связи;</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расчетных данных о потребности в объемах ресурсов;</w:t>
      </w:r>
    </w:p>
    <w:p w:rsidR="00291AB1" w:rsidRPr="00835A02" w:rsidRDefault="00291AB1" w:rsidP="005C71F7">
      <w:pPr>
        <w:pStyle w:val="a4"/>
        <w:numPr>
          <w:ilvl w:val="0"/>
          <w:numId w:val="103"/>
        </w:numPr>
        <w:tabs>
          <w:tab w:val="left" w:pos="851"/>
        </w:tabs>
        <w:spacing w:before="0" w:beforeAutospacing="0" w:after="0" w:afterAutospacing="0"/>
        <w:ind w:left="284" w:firstLine="283"/>
        <w:jc w:val="both"/>
      </w:pPr>
      <w:r w:rsidRPr="00835A02">
        <w:rPr>
          <w:rFonts w:eastAsia="Calibri"/>
        </w:rPr>
        <w:t xml:space="preserve">разрешительных документов на проведение земляных работ в случаях, предусмотренных правовыми актами </w:t>
      </w:r>
      <w:r w:rsidR="0016403C" w:rsidRPr="00835A02">
        <w:rPr>
          <w:rFonts w:eastAsia="Calibri"/>
        </w:rPr>
        <w:t>органов местного самоуправления;</w:t>
      </w:r>
    </w:p>
    <w:p w:rsidR="0016403C" w:rsidRPr="00835A02" w:rsidRDefault="0016403C"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утвержденного проекта межевания территории в случаях, установленных подпунктом 5 пункта 3 статьи 11.3 Земельного кодекса Российской Федерации;</w:t>
      </w:r>
    </w:p>
    <w:p w:rsidR="0016403C" w:rsidRPr="00835A02" w:rsidRDefault="0016403C" w:rsidP="005C71F7">
      <w:pPr>
        <w:pStyle w:val="a4"/>
        <w:numPr>
          <w:ilvl w:val="0"/>
          <w:numId w:val="103"/>
        </w:numPr>
        <w:tabs>
          <w:tab w:val="left" w:pos="851"/>
        </w:tabs>
        <w:spacing w:before="0" w:beforeAutospacing="0" w:after="0" w:afterAutospacing="0"/>
        <w:ind w:left="284" w:firstLine="283"/>
        <w:jc w:val="both"/>
      </w:pPr>
      <w:r w:rsidRPr="00835A02">
        <w:rPr>
          <w:rFonts w:eastAsia="Calibri"/>
        </w:rPr>
        <w:t>утвержденного проекта планировки территории в случае строительства, реконструкции линейных объектов.</w:t>
      </w:r>
    </w:p>
    <w:p w:rsidR="00291AB1" w:rsidRPr="00835A02" w:rsidRDefault="00291AB1" w:rsidP="005C71F7">
      <w:pPr>
        <w:pStyle w:val="a4"/>
        <w:numPr>
          <w:ilvl w:val="0"/>
          <w:numId w:val="18"/>
        </w:numPr>
        <w:tabs>
          <w:tab w:val="left" w:pos="993"/>
        </w:tabs>
        <w:spacing w:before="0" w:beforeAutospacing="0" w:after="0" w:afterAutospacing="0"/>
        <w:ind w:left="0" w:firstLine="567"/>
        <w:jc w:val="both"/>
      </w:pPr>
      <w:r w:rsidRPr="00835A02">
        <w:rPr>
          <w:rFonts w:eastAsia="Calibri"/>
        </w:rPr>
        <w:t>Получение разрешения на строительство или реконструкцию объектов, указанных в частях 8.1</w:t>
      </w:r>
      <w:r w:rsidR="00430237" w:rsidRPr="00835A02">
        <w:rPr>
          <w:rFonts w:eastAsia="Calibri"/>
        </w:rPr>
        <w:t>7</w:t>
      </w:r>
      <w:r w:rsidRPr="00835A02">
        <w:rPr>
          <w:rFonts w:eastAsia="Calibri"/>
        </w:rPr>
        <w:t>-8.1</w:t>
      </w:r>
      <w:r w:rsidR="00430237" w:rsidRPr="00835A02">
        <w:rPr>
          <w:rFonts w:eastAsia="Calibri"/>
        </w:rPr>
        <w:t>9</w:t>
      </w:r>
      <w:r w:rsidRPr="00835A02">
        <w:rPr>
          <w:rFonts w:eastAsia="Calibri"/>
        </w:rPr>
        <w:t xml:space="preserve">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w:t>
      </w:r>
      <w:r w:rsidRPr="00835A02">
        <w:rPr>
          <w:rFonts w:eastAsia="Calibri"/>
        </w:rPr>
        <w:lastRenderedPageBreak/>
        <w:t>земельного участка или проекта планировки территории и проекта межевания территории, а также при наличии следующих документов:</w:t>
      </w:r>
    </w:p>
    <w:p w:rsidR="00291AB1" w:rsidRPr="00835A02" w:rsidRDefault="00291AB1" w:rsidP="005C71F7">
      <w:pPr>
        <w:pStyle w:val="a4"/>
        <w:numPr>
          <w:ilvl w:val="0"/>
          <w:numId w:val="104"/>
        </w:numPr>
        <w:tabs>
          <w:tab w:val="left" w:pos="851"/>
        </w:tabs>
        <w:spacing w:before="0" w:beforeAutospacing="0" w:after="0" w:afterAutospacing="0"/>
        <w:ind w:left="284" w:firstLine="283"/>
        <w:jc w:val="both"/>
        <w:rPr>
          <w:rFonts w:eastAsia="Calibri"/>
        </w:rPr>
      </w:pPr>
      <w:r w:rsidRPr="00835A02">
        <w:rPr>
          <w:rFonts w:eastAsia="Calibri"/>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291AB1" w:rsidRPr="00835A02" w:rsidRDefault="00291AB1" w:rsidP="005C71F7">
      <w:pPr>
        <w:pStyle w:val="a4"/>
        <w:numPr>
          <w:ilvl w:val="0"/>
          <w:numId w:val="104"/>
        </w:numPr>
        <w:tabs>
          <w:tab w:val="left" w:pos="851"/>
        </w:tabs>
        <w:spacing w:before="0" w:beforeAutospacing="0" w:after="0" w:afterAutospacing="0"/>
        <w:ind w:left="284" w:firstLine="283"/>
        <w:jc w:val="both"/>
        <w:rPr>
          <w:rFonts w:eastAsia="Calibri"/>
        </w:rPr>
      </w:pPr>
      <w:r w:rsidRPr="00835A02">
        <w:rPr>
          <w:rFonts w:eastAsia="Calibri"/>
        </w:rPr>
        <w:t>проектной документации на строительство, реконструкцию;</w:t>
      </w:r>
    </w:p>
    <w:p w:rsidR="00291AB1" w:rsidRPr="00835A02" w:rsidRDefault="00291AB1" w:rsidP="005C71F7">
      <w:pPr>
        <w:pStyle w:val="a4"/>
        <w:numPr>
          <w:ilvl w:val="0"/>
          <w:numId w:val="104"/>
        </w:numPr>
        <w:tabs>
          <w:tab w:val="left" w:pos="851"/>
        </w:tabs>
        <w:spacing w:before="0" w:beforeAutospacing="0" w:after="0" w:afterAutospacing="0"/>
        <w:ind w:left="284" w:firstLine="283"/>
        <w:jc w:val="both"/>
        <w:rPr>
          <w:rFonts w:eastAsia="Calibri"/>
        </w:rPr>
      </w:pPr>
      <w:r w:rsidRPr="00835A02">
        <w:rPr>
          <w:rFonts w:eastAsia="Calibri"/>
        </w:rPr>
        <w:t>разрешительных документов на проведение земляных работ в случаях, предусмотренных правовыми актами органов местного самоуправления.</w:t>
      </w:r>
    </w:p>
    <w:p w:rsidR="00291AB1" w:rsidRPr="00835A02" w:rsidRDefault="00291AB1" w:rsidP="005C71F7">
      <w:pPr>
        <w:pStyle w:val="a4"/>
        <w:numPr>
          <w:ilvl w:val="0"/>
          <w:numId w:val="18"/>
        </w:numPr>
        <w:tabs>
          <w:tab w:val="left" w:pos="851"/>
          <w:tab w:val="left" w:pos="993"/>
        </w:tabs>
        <w:spacing w:before="0" w:beforeAutospacing="0" w:after="0" w:afterAutospacing="0"/>
        <w:ind w:left="0" w:firstLine="567"/>
        <w:jc w:val="both"/>
      </w:pPr>
      <w:r w:rsidRPr="00835A02">
        <w:rPr>
          <w:rFonts w:eastAsia="Calibri"/>
        </w:rPr>
        <w:t xml:space="preserve">При отсутствии одного из документов, указанных в </w:t>
      </w:r>
      <w:hyperlink r:id="rId62" w:history="1">
        <w:r w:rsidRPr="00835A02">
          <w:rPr>
            <w:rFonts w:eastAsia="Calibri"/>
          </w:rPr>
          <w:t>частях 10</w:t>
        </w:r>
      </w:hyperlink>
      <w:r w:rsidRPr="00835A02">
        <w:rPr>
          <w:rFonts w:eastAsia="Calibri"/>
        </w:rPr>
        <w:t xml:space="preserve"> или </w:t>
      </w:r>
      <w:hyperlink r:id="rId63" w:history="1">
        <w:r w:rsidRPr="00835A02">
          <w:rPr>
            <w:rFonts w:eastAsia="Calibri"/>
          </w:rPr>
          <w:t>11</w:t>
        </w:r>
      </w:hyperlink>
      <w:r w:rsidRPr="00835A02">
        <w:rPr>
          <w:rFonts w:eastAsia="Calibri"/>
        </w:rPr>
        <w:t xml:space="preserve"> настоящей статьи, строительство или реконструкция осуществляются в соответствии с требованиями </w:t>
      </w:r>
      <w:hyperlink r:id="rId64" w:history="1">
        <w:r w:rsidRPr="00835A02">
          <w:rPr>
            <w:rFonts w:eastAsia="Calibri"/>
          </w:rPr>
          <w:t>статьи 51</w:t>
        </w:r>
      </w:hyperlink>
      <w:r w:rsidRPr="00835A02">
        <w:rPr>
          <w:rFonts w:eastAsia="Calibri"/>
        </w:rPr>
        <w:t xml:space="preserve"> Градостроительного кодекса РФ.</w:t>
      </w:r>
    </w:p>
    <w:p w:rsidR="000C1C44" w:rsidRPr="00835A02" w:rsidRDefault="000C1C44" w:rsidP="005C71F7">
      <w:pPr>
        <w:pStyle w:val="a4"/>
        <w:numPr>
          <w:ilvl w:val="0"/>
          <w:numId w:val="18"/>
        </w:numPr>
        <w:tabs>
          <w:tab w:val="left" w:pos="851"/>
          <w:tab w:val="left" w:pos="993"/>
        </w:tabs>
        <w:spacing w:before="0" w:beforeAutospacing="0" w:after="0" w:afterAutospacing="0"/>
        <w:ind w:left="0" w:firstLine="567"/>
        <w:jc w:val="both"/>
      </w:pPr>
      <w:bookmarkStart w:id="217" w:name="sub_51019"/>
      <w:bookmarkEnd w:id="216"/>
      <w:r w:rsidRPr="00835A02">
        <w:t>Разрешение на строительство выдается на весь срок, предусмотренный проектом организации строительства объекта капиталь</w:t>
      </w:r>
      <w:r w:rsidR="005270DA" w:rsidRPr="00835A02">
        <w:t xml:space="preserve">ного строительства. </w:t>
      </w:r>
      <w:r w:rsidRPr="00835A02">
        <w:t xml:space="preserve">Разрешение на индивидуальное жилищное строительство выдается на десять лет. </w:t>
      </w:r>
      <w:bookmarkEnd w:id="217"/>
    </w:p>
    <w:p w:rsidR="00870632" w:rsidRPr="00835A02" w:rsidRDefault="00870632" w:rsidP="005C71F7">
      <w:pPr>
        <w:pStyle w:val="a4"/>
        <w:numPr>
          <w:ilvl w:val="0"/>
          <w:numId w:val="18"/>
        </w:numPr>
        <w:tabs>
          <w:tab w:val="left" w:pos="851"/>
          <w:tab w:val="left" w:pos="993"/>
        </w:tabs>
        <w:spacing w:before="0" w:beforeAutospacing="0" w:after="0" w:afterAutospacing="0"/>
        <w:ind w:left="0" w:firstLine="567"/>
        <w:jc w:val="both"/>
      </w:pPr>
      <w:r w:rsidRPr="00835A02">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03681D" w:rsidRPr="00835A02" w:rsidRDefault="0003681D" w:rsidP="00870632">
      <w:pPr>
        <w:spacing w:line="240" w:lineRule="auto"/>
        <w:ind w:firstLine="567"/>
        <w:outlineLvl w:val="2"/>
        <w:rPr>
          <w:b/>
          <w:i/>
          <w:lang w:eastAsia="ru-RU"/>
        </w:rPr>
      </w:pPr>
      <w:bookmarkStart w:id="218" w:name="_Toc279156666"/>
      <w:bookmarkStart w:id="219" w:name="sub_520"/>
      <w:bookmarkStart w:id="220" w:name="_Toc279394784"/>
    </w:p>
    <w:p w:rsidR="00870632" w:rsidRPr="00835A02" w:rsidRDefault="00870632" w:rsidP="00870632">
      <w:pPr>
        <w:spacing w:line="240" w:lineRule="auto"/>
        <w:ind w:firstLine="567"/>
        <w:outlineLvl w:val="2"/>
        <w:rPr>
          <w:b/>
          <w:i/>
          <w:lang w:eastAsia="ru-RU"/>
        </w:rPr>
      </w:pPr>
      <w:bookmarkStart w:id="221" w:name="_Toc318557029"/>
      <w:bookmarkStart w:id="222" w:name="_Toc44078895"/>
      <w:r w:rsidRPr="00835A02">
        <w:rPr>
          <w:b/>
          <w:i/>
          <w:lang w:eastAsia="ru-RU"/>
        </w:rPr>
        <w:t xml:space="preserve">Статья </w:t>
      </w:r>
      <w:r w:rsidR="006F079D" w:rsidRPr="00835A02">
        <w:rPr>
          <w:b/>
          <w:i/>
          <w:lang w:eastAsia="ru-RU"/>
        </w:rPr>
        <w:t>19</w:t>
      </w:r>
      <w:r w:rsidRPr="00835A02">
        <w:rPr>
          <w:b/>
          <w:i/>
          <w:lang w:eastAsia="ru-RU"/>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21"/>
      <w:bookmarkEnd w:id="222"/>
    </w:p>
    <w:p w:rsidR="00870632" w:rsidRPr="00835A02" w:rsidRDefault="00870632" w:rsidP="005C71F7">
      <w:pPr>
        <w:pStyle w:val="a4"/>
        <w:numPr>
          <w:ilvl w:val="0"/>
          <w:numId w:val="19"/>
        </w:numPr>
        <w:tabs>
          <w:tab w:val="left" w:pos="851"/>
        </w:tabs>
        <w:spacing w:before="0" w:beforeAutospacing="0" w:after="0" w:afterAutospacing="0"/>
        <w:ind w:left="0" w:firstLine="567"/>
        <w:jc w:val="both"/>
      </w:pPr>
      <w:r w:rsidRPr="00835A02">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835A02">
        <w:rPr>
          <w:i/>
          <w:iCs/>
        </w:rPr>
        <w:t>(ст. 40, "Градостроительный кодекс Российской Федерации" от 29.12.2004 N 190-ФЗ (ред. от</w:t>
      </w:r>
      <w:r w:rsidR="00445340" w:rsidRPr="00835A02">
        <w:rPr>
          <w:i/>
          <w:iCs/>
        </w:rPr>
        <w:t xml:space="preserve"> </w:t>
      </w:r>
      <w:r w:rsidR="002D6151" w:rsidRPr="00835A02">
        <w:rPr>
          <w:i/>
        </w:rPr>
        <w:t>24.04.2020</w:t>
      </w:r>
      <w:r w:rsidRPr="00835A02">
        <w:rPr>
          <w:i/>
          <w:iCs/>
        </w:rPr>
        <w:t>))</w:t>
      </w:r>
      <w:r w:rsidRPr="00835A02">
        <w:t>.</w:t>
      </w:r>
    </w:p>
    <w:p w:rsidR="00E45A95" w:rsidRPr="00835A02" w:rsidRDefault="00E45A95" w:rsidP="00870632">
      <w:pPr>
        <w:pStyle w:val="a4"/>
        <w:spacing w:before="0" w:beforeAutospacing="0" w:after="0" w:afterAutospacing="0"/>
        <w:ind w:firstLine="567"/>
        <w:jc w:val="both"/>
      </w:pPr>
      <w:r w:rsidRPr="00835A02">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70632" w:rsidRPr="00835A02" w:rsidRDefault="00870632" w:rsidP="00870632">
      <w:pPr>
        <w:pStyle w:val="a4"/>
        <w:spacing w:before="0" w:beforeAutospacing="0" w:after="0" w:afterAutospacing="0"/>
        <w:ind w:firstLine="567"/>
        <w:jc w:val="both"/>
      </w:pPr>
      <w:r w:rsidRPr="00835A02">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pPr>
      <w:r w:rsidRPr="00835A02">
        <w:rPr>
          <w:shd w:val="clear" w:color="auto" w:fill="FFFFFF"/>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w:t>
      </w:r>
      <w:r w:rsidR="00262E9C" w:rsidRPr="00835A02">
        <w:rPr>
          <w:shd w:val="clear" w:color="auto" w:fill="FFFFFF"/>
        </w:rPr>
        <w:t>подготовке проекта правил землепользования</w:t>
      </w:r>
      <w:r w:rsidRPr="00835A02">
        <w:rPr>
          <w:shd w:val="clear" w:color="auto" w:fill="FFFFFF"/>
        </w:rPr>
        <w:t xml:space="preserve"> и застройк</w:t>
      </w:r>
      <w:r w:rsidR="00262E9C" w:rsidRPr="00835A02">
        <w:rPr>
          <w:shd w:val="clear" w:color="auto" w:fill="FFFFFF"/>
        </w:rPr>
        <w:t>и</w:t>
      </w:r>
      <w:r w:rsidRPr="00835A02">
        <w:rPr>
          <w:shd w:val="clear" w:color="auto" w:fill="FFFFFF"/>
        </w:rPr>
        <w:t xml:space="preserve"> </w:t>
      </w:r>
      <w:r w:rsidR="00EC3EF6" w:rsidRPr="00835A02">
        <w:t>Бенецкого</w:t>
      </w:r>
      <w:r w:rsidR="000D6A44" w:rsidRPr="00835A02">
        <w:t xml:space="preserve"> сельского поселения</w:t>
      </w:r>
      <w:r w:rsidRPr="00835A02">
        <w:rPr>
          <w:shd w:val="clear" w:color="auto" w:fill="FFFFFF"/>
        </w:rPr>
        <w:t>.</w:t>
      </w:r>
    </w:p>
    <w:p w:rsidR="00870632" w:rsidRPr="00835A02" w:rsidRDefault="00870632" w:rsidP="00870632">
      <w:pPr>
        <w:pStyle w:val="a4"/>
        <w:spacing w:before="0" w:beforeAutospacing="0" w:after="0" w:afterAutospacing="0"/>
        <w:ind w:firstLine="567"/>
        <w:jc w:val="both"/>
      </w:pPr>
      <w:r w:rsidRPr="00835A02">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870632" w:rsidRPr="00835A02" w:rsidRDefault="00E366DD"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Проект решения</w:t>
      </w:r>
      <w:r w:rsidR="00870632" w:rsidRPr="00835A02">
        <w:rPr>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w:t>
      </w:r>
      <w:r w:rsidRPr="00835A02">
        <w:rPr>
          <w:shd w:val="clear" w:color="auto" w:fill="FFFFFF"/>
        </w:rPr>
        <w:t xml:space="preserve">общественные обсуждения или </w:t>
      </w:r>
      <w:r w:rsidR="00870632" w:rsidRPr="00835A02">
        <w:rPr>
          <w:shd w:val="clear" w:color="auto" w:fill="FFFFFF"/>
        </w:rPr>
        <w:t xml:space="preserve">публичные слушания в соответствии с порядком, установленным </w:t>
      </w:r>
      <w:r w:rsidR="00C16979" w:rsidRPr="00835A02">
        <w:rPr>
          <w:i/>
          <w:shd w:val="clear" w:color="auto" w:fill="FFFFFF"/>
        </w:rPr>
        <w:t>статьей 5.1</w:t>
      </w:r>
      <w:r w:rsidR="00C16979" w:rsidRPr="00835A02">
        <w:rPr>
          <w:shd w:val="clear" w:color="auto" w:fill="FFFFFF"/>
        </w:rPr>
        <w:t xml:space="preserve"> и с учетом положений </w:t>
      </w:r>
      <w:r w:rsidR="00C16979" w:rsidRPr="00835A02">
        <w:rPr>
          <w:i/>
          <w:shd w:val="clear" w:color="auto" w:fill="FFFFFF"/>
        </w:rPr>
        <w:t xml:space="preserve">статьи 39 </w:t>
      </w:r>
      <w:r w:rsidR="00C16979" w:rsidRPr="00835A02">
        <w:rPr>
          <w:i/>
          <w:iCs/>
        </w:rPr>
        <w:t xml:space="preserve">Градостроительного </w:t>
      </w:r>
      <w:r w:rsidR="00C16979" w:rsidRPr="00835A02">
        <w:rPr>
          <w:i/>
          <w:iCs/>
        </w:rPr>
        <w:lastRenderedPageBreak/>
        <w:t>кодекса Российской Федерации от 29.12.2004 N 190-ФЗ (ред. от 24.04.2020)</w:t>
      </w:r>
      <w:r w:rsidR="00C16979" w:rsidRPr="00835A02">
        <w:rPr>
          <w:shd w:val="clear" w:color="auto" w:fill="FFFFFF"/>
        </w:rPr>
        <w:t>, за исключением случая, указанного в части 1.1 настоящей статьи</w:t>
      </w:r>
      <w:r w:rsidR="00870632" w:rsidRPr="00835A02">
        <w:rPr>
          <w:shd w:val="clear" w:color="auto" w:fill="FFFFFF"/>
        </w:rPr>
        <w:t>.</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 xml:space="preserve">Комиссия на основании заключения о результатах </w:t>
      </w:r>
      <w:r w:rsidR="008E72F9" w:rsidRPr="00835A02">
        <w:rPr>
          <w:shd w:val="clear" w:color="auto" w:fill="FFFFFF"/>
        </w:rPr>
        <w:t xml:space="preserve">общественных обсуждений или </w:t>
      </w:r>
      <w:r w:rsidRPr="00835A02">
        <w:rPr>
          <w:shd w:val="clear" w:color="auto" w:fill="FFFFFF"/>
        </w:rPr>
        <w:t xml:space="preserve">публичных слушаний по </w:t>
      </w:r>
      <w:r w:rsidR="00861AE3" w:rsidRPr="00835A02">
        <w:rPr>
          <w:shd w:val="clear" w:color="auto" w:fill="FFFFFF"/>
        </w:rPr>
        <w:t xml:space="preserve">проекту решения о </w:t>
      </w:r>
      <w:r w:rsidRPr="00835A02">
        <w:rPr>
          <w:shd w:val="clear" w:color="auto" w:fill="FFFFFF"/>
        </w:rPr>
        <w:t>предоставлени</w:t>
      </w:r>
      <w:r w:rsidR="00861AE3" w:rsidRPr="00835A02">
        <w:rPr>
          <w:shd w:val="clear" w:color="auto" w:fill="FFFFFF"/>
        </w:rPr>
        <w:t>и</w:t>
      </w:r>
      <w:r w:rsidRPr="00835A02">
        <w:rPr>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00EC3EF6" w:rsidRPr="00835A02">
        <w:t>Бенецкого</w:t>
      </w:r>
      <w:r w:rsidR="000D6A44" w:rsidRPr="00835A02">
        <w:t xml:space="preserve"> сельского поселения</w:t>
      </w:r>
      <w:r w:rsidRPr="00835A02">
        <w:rPr>
          <w:shd w:val="clear" w:color="auto" w:fill="FFFFFF"/>
        </w:rPr>
        <w:t>.</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70632" w:rsidRPr="00835A02" w:rsidRDefault="00870632" w:rsidP="005C71F7">
      <w:pPr>
        <w:pStyle w:val="a4"/>
        <w:numPr>
          <w:ilvl w:val="1"/>
          <w:numId w:val="19"/>
        </w:numPr>
        <w:tabs>
          <w:tab w:val="left" w:pos="993"/>
        </w:tabs>
        <w:spacing w:before="0" w:beforeAutospacing="0" w:after="0" w:afterAutospacing="0"/>
        <w:ind w:left="567" w:firstLine="0"/>
        <w:jc w:val="both"/>
        <w:rPr>
          <w:shd w:val="clear" w:color="auto" w:fill="FFFFFF"/>
        </w:rPr>
      </w:pPr>
      <w:r w:rsidRPr="00835A02">
        <w:rPr>
          <w:shd w:val="clear" w:color="auto" w:fill="FFFFFF"/>
        </w:rPr>
        <w:t>В указанных заключениях:</w:t>
      </w:r>
    </w:p>
    <w:p w:rsidR="00870632" w:rsidRPr="00835A02" w:rsidRDefault="00870632" w:rsidP="005C71F7">
      <w:pPr>
        <w:pStyle w:val="a4"/>
        <w:numPr>
          <w:ilvl w:val="0"/>
          <w:numId w:val="73"/>
        </w:numPr>
        <w:tabs>
          <w:tab w:val="left" w:pos="851"/>
        </w:tabs>
        <w:spacing w:before="0" w:beforeAutospacing="0" w:after="0" w:afterAutospacing="0"/>
        <w:ind w:left="0" w:firstLine="567"/>
        <w:jc w:val="both"/>
        <w:rPr>
          <w:shd w:val="clear" w:color="auto" w:fill="FFFFFF"/>
        </w:rPr>
      </w:pPr>
      <w:r w:rsidRPr="00835A02">
        <w:rPr>
          <w:shd w:val="clear" w:color="auto" w:fill="FFFFFF"/>
        </w:rPr>
        <w:t>дается оценка соответствия намерений заявителя требованиям настоящих Правил;</w:t>
      </w:r>
    </w:p>
    <w:p w:rsidR="00870632" w:rsidRPr="00835A02" w:rsidRDefault="00870632" w:rsidP="005C71F7">
      <w:pPr>
        <w:pStyle w:val="a4"/>
        <w:numPr>
          <w:ilvl w:val="0"/>
          <w:numId w:val="73"/>
        </w:numPr>
        <w:tabs>
          <w:tab w:val="left" w:pos="851"/>
        </w:tabs>
        <w:spacing w:before="0" w:beforeAutospacing="0" w:after="0" w:afterAutospacing="0"/>
        <w:ind w:left="0" w:firstLine="567"/>
        <w:jc w:val="both"/>
        <w:rPr>
          <w:shd w:val="clear" w:color="auto" w:fill="FFFFFF"/>
        </w:rPr>
      </w:pPr>
      <w:r w:rsidRPr="00835A02">
        <w:rPr>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870632" w:rsidRPr="00835A02" w:rsidRDefault="00870632" w:rsidP="005C71F7">
      <w:pPr>
        <w:pStyle w:val="a4"/>
        <w:numPr>
          <w:ilvl w:val="0"/>
          <w:numId w:val="73"/>
        </w:numPr>
        <w:tabs>
          <w:tab w:val="left" w:pos="851"/>
        </w:tabs>
        <w:spacing w:before="0" w:beforeAutospacing="0" w:after="0" w:afterAutospacing="0"/>
        <w:ind w:left="0" w:firstLine="567"/>
        <w:jc w:val="both"/>
        <w:rPr>
          <w:shd w:val="clear" w:color="auto" w:fill="FFFFFF"/>
        </w:rPr>
      </w:pPr>
      <w:r w:rsidRPr="00835A02">
        <w:rPr>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0C1C44" w:rsidRPr="00835A02">
        <w:rPr>
          <w:shd w:val="clear" w:color="auto" w:fill="FFFFFF"/>
        </w:rPr>
        <w:t xml:space="preserve">с указанием причин принятого решения </w:t>
      </w:r>
      <w:r w:rsidRPr="00835A02">
        <w:rPr>
          <w:shd w:val="clear" w:color="auto" w:fill="FFFFFF"/>
        </w:rPr>
        <w:t xml:space="preserve">принимает Глава администрации </w:t>
      </w:r>
      <w:r w:rsidR="00EC3EF6" w:rsidRPr="00835A02">
        <w:t>Бенецкого</w:t>
      </w:r>
      <w:r w:rsidR="000D6A44" w:rsidRPr="00835A02">
        <w:t xml:space="preserve"> сельского поселения</w:t>
      </w:r>
      <w:r w:rsidRPr="00835A02">
        <w:rPr>
          <w:shd w:val="clear" w:color="auto" w:fill="FFFFFF"/>
        </w:rPr>
        <w:t xml:space="preserve"> в течение семи дней со дня поступления вышеуказанных рекомендаций Комиссии.</w:t>
      </w:r>
    </w:p>
    <w:p w:rsidR="00870632" w:rsidRPr="00835A02" w:rsidRDefault="00870632" w:rsidP="005C71F7">
      <w:pPr>
        <w:pStyle w:val="a4"/>
        <w:numPr>
          <w:ilvl w:val="0"/>
          <w:numId w:val="19"/>
        </w:numPr>
        <w:tabs>
          <w:tab w:val="left" w:pos="851"/>
        </w:tabs>
        <w:spacing w:before="0" w:beforeAutospacing="0" w:after="0" w:afterAutospacing="0"/>
        <w:ind w:left="0" w:firstLine="567"/>
        <w:jc w:val="both"/>
        <w:rPr>
          <w:shd w:val="clear" w:color="auto" w:fill="FFFFFF"/>
        </w:rPr>
      </w:pPr>
      <w:r w:rsidRPr="00835A02">
        <w:rPr>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0632" w:rsidRPr="00835A02" w:rsidRDefault="00870632" w:rsidP="00870632">
      <w:pPr>
        <w:spacing w:line="240" w:lineRule="auto"/>
        <w:ind w:firstLine="567"/>
        <w:outlineLvl w:val="2"/>
        <w:rPr>
          <w:b/>
          <w:i/>
          <w:lang w:eastAsia="ru-RU"/>
        </w:rPr>
      </w:pPr>
    </w:p>
    <w:p w:rsidR="00870632" w:rsidRPr="00835A02" w:rsidRDefault="00870632" w:rsidP="00870632">
      <w:pPr>
        <w:spacing w:line="240" w:lineRule="auto"/>
        <w:ind w:firstLine="567"/>
        <w:outlineLvl w:val="2"/>
        <w:rPr>
          <w:b/>
          <w:i/>
          <w:lang w:eastAsia="ru-RU"/>
        </w:rPr>
      </w:pPr>
      <w:bookmarkStart w:id="223" w:name="_Toc318557030"/>
      <w:bookmarkStart w:id="224" w:name="_Toc44078896"/>
      <w:r w:rsidRPr="00835A02">
        <w:rPr>
          <w:b/>
          <w:i/>
          <w:lang w:eastAsia="ru-RU"/>
        </w:rPr>
        <w:t xml:space="preserve">Статья </w:t>
      </w:r>
      <w:r w:rsidR="006F079D" w:rsidRPr="00835A02">
        <w:rPr>
          <w:b/>
          <w:i/>
          <w:lang w:eastAsia="ru-RU"/>
        </w:rPr>
        <w:t>20</w:t>
      </w:r>
      <w:r w:rsidRPr="00835A02">
        <w:rPr>
          <w:b/>
          <w:i/>
          <w:lang w:eastAsia="ru-RU"/>
        </w:rPr>
        <w:t>. Осуществление строительства, реконструкции, капитального ремонта объекта капитального строительства</w:t>
      </w:r>
      <w:bookmarkStart w:id="225" w:name="sub_5201"/>
      <w:bookmarkEnd w:id="218"/>
      <w:bookmarkEnd w:id="219"/>
      <w:bookmarkEnd w:id="220"/>
      <w:bookmarkEnd w:id="223"/>
      <w:r w:rsidR="008E72F9" w:rsidRPr="00835A02">
        <w:rPr>
          <w:b/>
          <w:i/>
          <w:lang w:eastAsia="ru-RU"/>
        </w:rPr>
        <w:t>. Снос объекта капитального строительства</w:t>
      </w:r>
      <w:bookmarkEnd w:id="224"/>
    </w:p>
    <w:p w:rsidR="00870632" w:rsidRPr="00835A02" w:rsidRDefault="00870632" w:rsidP="005C71F7">
      <w:pPr>
        <w:pStyle w:val="a4"/>
        <w:numPr>
          <w:ilvl w:val="0"/>
          <w:numId w:val="74"/>
        </w:numPr>
        <w:tabs>
          <w:tab w:val="left" w:pos="851"/>
        </w:tabs>
        <w:spacing w:before="0" w:beforeAutospacing="0" w:after="0" w:afterAutospacing="0"/>
        <w:ind w:left="0" w:firstLine="567"/>
        <w:jc w:val="both"/>
      </w:pPr>
      <w:r w:rsidRPr="00835A02">
        <w:t xml:space="preserve">Строительство, реконструкция объектов капитального строительства, а также их капитальный ремонт регулируются </w:t>
      </w:r>
      <w:r w:rsidRPr="00835A02">
        <w:rPr>
          <w:i/>
          <w:iCs/>
        </w:rPr>
        <w:t>статьей 52 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Pr="00835A02">
        <w:rPr>
          <w:i/>
          <w:iCs/>
        </w:rPr>
        <w:t>)</w:t>
      </w:r>
      <w:r w:rsidRPr="00835A02">
        <w:t>, федеральными законами и принятыми в соответствии с ними иными нормативными правовыми актами РФ.</w:t>
      </w:r>
      <w:bookmarkStart w:id="226" w:name="sub_5203"/>
      <w:bookmarkEnd w:id="225"/>
    </w:p>
    <w:p w:rsidR="00A45684" w:rsidRPr="00835A02" w:rsidRDefault="003F5F31" w:rsidP="005C71F7">
      <w:pPr>
        <w:pStyle w:val="a4"/>
        <w:numPr>
          <w:ilvl w:val="0"/>
          <w:numId w:val="74"/>
        </w:numPr>
        <w:tabs>
          <w:tab w:val="left" w:pos="851"/>
        </w:tabs>
        <w:spacing w:before="0" w:beforeAutospacing="0" w:after="0" w:afterAutospacing="0"/>
        <w:ind w:left="0" w:firstLine="567"/>
        <w:jc w:val="both"/>
      </w:pPr>
      <w:r w:rsidRPr="00835A02">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r w:rsidRPr="00835A02">
        <w:rPr>
          <w:i/>
          <w:iCs/>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835A02">
        <w:t xml:space="preserve"> </w:t>
      </w:r>
      <w:r w:rsidRPr="00835A02">
        <w:rPr>
          <w:i/>
          <w:iCs/>
        </w:rPr>
        <w:t xml:space="preserve">Письмо Минрегиона России от </w:t>
      </w:r>
      <w:r w:rsidRPr="00835A02">
        <w:rPr>
          <w:i/>
          <w:iCs/>
        </w:rPr>
        <w:lastRenderedPageBreak/>
        <w:t>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835A02">
        <w:t>).</w:t>
      </w:r>
      <w:r w:rsidR="00A45684" w:rsidRPr="00835A02">
        <w:t xml:space="preserve"> </w:t>
      </w:r>
    </w:p>
    <w:p w:rsidR="00A45684" w:rsidRPr="00835A02" w:rsidRDefault="009B5DE1" w:rsidP="00A45684">
      <w:pPr>
        <w:pStyle w:val="a4"/>
        <w:spacing w:before="0" w:beforeAutospacing="0" w:after="0" w:afterAutospacing="0"/>
        <w:ind w:firstLine="567"/>
        <w:jc w:val="both"/>
      </w:pPr>
      <w:r w:rsidRPr="00835A02">
        <w:t>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bookmarkStart w:id="227" w:name="sub_5207"/>
      <w:bookmarkEnd w:id="226"/>
      <w:r w:rsidRPr="00835A02">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870632" w:rsidRPr="00835A02" w:rsidRDefault="00976C86" w:rsidP="00976C86">
      <w:pPr>
        <w:pStyle w:val="a4"/>
        <w:spacing w:before="0" w:beforeAutospacing="0" w:after="0" w:afterAutospacing="0"/>
        <w:ind w:firstLine="567"/>
        <w:jc w:val="both"/>
      </w:pPr>
      <w:r w:rsidRPr="00835A02">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sidR="00870632" w:rsidRPr="00835A02">
        <w:t>.</w:t>
      </w:r>
    </w:p>
    <w:p w:rsidR="00870632"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sidR="00870632" w:rsidRPr="00835A02">
        <w:t>.</w:t>
      </w:r>
      <w:bookmarkStart w:id="228" w:name="sub_5208"/>
      <w:bookmarkEnd w:id="227"/>
    </w:p>
    <w:p w:rsidR="00870632" w:rsidRPr="00835A02" w:rsidRDefault="00870632" w:rsidP="005C71F7">
      <w:pPr>
        <w:pStyle w:val="a4"/>
        <w:numPr>
          <w:ilvl w:val="0"/>
          <w:numId w:val="74"/>
        </w:numPr>
        <w:tabs>
          <w:tab w:val="left" w:pos="851"/>
        </w:tabs>
        <w:spacing w:before="0" w:beforeAutospacing="0" w:after="0" w:afterAutospacing="0"/>
        <w:ind w:left="0" w:firstLine="567"/>
        <w:jc w:val="both"/>
      </w:pPr>
      <w:r w:rsidRPr="00835A02">
        <w:t xml:space="preserve">В случае обнаружения </w:t>
      </w:r>
      <w:r w:rsidR="00A45684" w:rsidRPr="00835A02">
        <w:t xml:space="preserve">в </w:t>
      </w:r>
      <w:r w:rsidR="00A45684" w:rsidRPr="00835A02">
        <w:rPr>
          <w:rFonts w:eastAsia="Calibri"/>
        </w:rPr>
        <w:t>ходе проведения изыскательских, проектных, земляных, строительных, мелиоративных, хозяйственных и иных работ</w:t>
      </w:r>
      <w:r w:rsidR="00A45684" w:rsidRPr="00835A02">
        <w:t xml:space="preserve"> </w:t>
      </w:r>
      <w:r w:rsidRPr="00835A02">
        <w:t>объекта, обладающего признаками объекта культурного наследия,</w:t>
      </w:r>
      <w:r w:rsidR="00A45684" w:rsidRPr="00835A02">
        <w:rPr>
          <w:rFonts w:eastAsia="Calibri"/>
        </w:rPr>
        <w:t xml:space="preserve">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A45684" w:rsidRPr="00835A02">
        <w:t xml:space="preserve"> </w:t>
      </w:r>
      <w:r w:rsidR="00A45684" w:rsidRPr="00835A02">
        <w:rPr>
          <w:i/>
          <w:iCs/>
        </w:rPr>
        <w:t xml:space="preserve">(ст. 36, Федеральный закон от 25.06.2002 N 73-ФЗ (ред. от </w:t>
      </w:r>
      <w:r w:rsidR="002D6151" w:rsidRPr="00835A02">
        <w:rPr>
          <w:i/>
          <w:iCs/>
        </w:rPr>
        <w:t>24.04.2020</w:t>
      </w:r>
      <w:r w:rsidR="00A45684" w:rsidRPr="00835A02">
        <w:rPr>
          <w:i/>
          <w:iCs/>
        </w:rPr>
        <w:t>) "Об объектах культурного наследия (памятниках истории и культуры) народов Российской Федерации".)</w:t>
      </w:r>
    </w:p>
    <w:bookmarkEnd w:id="228"/>
    <w:p w:rsidR="00870632" w:rsidRPr="00835A02" w:rsidRDefault="00870632" w:rsidP="005C71F7">
      <w:pPr>
        <w:pStyle w:val="a4"/>
        <w:numPr>
          <w:ilvl w:val="0"/>
          <w:numId w:val="74"/>
        </w:numPr>
        <w:tabs>
          <w:tab w:val="left" w:pos="851"/>
        </w:tabs>
        <w:spacing w:before="0" w:beforeAutospacing="0" w:after="0" w:afterAutospacing="0"/>
        <w:ind w:left="0" w:firstLine="567"/>
        <w:jc w:val="both"/>
      </w:pPr>
      <w:r w:rsidRPr="00835A02">
        <w:t xml:space="preserve">Если в ходе земляных работ, связанных со строительством на территории </w:t>
      </w:r>
      <w:r w:rsidR="00EC3EF6" w:rsidRPr="00835A02">
        <w:t>Бенецкого</w:t>
      </w:r>
      <w:r w:rsidR="000D6A44" w:rsidRPr="00835A02">
        <w:t xml:space="preserve"> сельского поселения</w:t>
      </w:r>
      <w:r w:rsidRPr="00835A02">
        <w:rPr>
          <w:shd w:val="clear" w:color="auto" w:fill="FFFFFF"/>
        </w:rPr>
        <w:t xml:space="preserve"> </w:t>
      </w:r>
      <w:r w:rsidRPr="00835A02">
        <w:t xml:space="preserve">будут обнаружены крупные костные останки животных, необходимо приостановить земляные работы и обратиться в администрацию </w:t>
      </w:r>
      <w:r w:rsidR="00EC3EF6" w:rsidRPr="00835A02">
        <w:t>Бенецкого</w:t>
      </w:r>
      <w:r w:rsidR="000D6A44" w:rsidRPr="00835A02">
        <w:t xml:space="preserve"> сельского поселения</w:t>
      </w:r>
      <w:r w:rsidRPr="00835A02">
        <w:rPr>
          <w:shd w:val="clear" w:color="auto" w:fill="FFFFFF"/>
        </w:rPr>
        <w:t xml:space="preserve"> </w:t>
      </w:r>
      <w:r w:rsidRPr="00835A02">
        <w:t>для создания специальной комиссии.</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Pr="00835A02">
        <w:rPr>
          <w:i/>
        </w:rPr>
        <w:t>Градостроительным Кодексом Российской Федерации</w:t>
      </w:r>
      <w:r w:rsidRPr="00835A02">
        <w:t>, другими федеральными законами, на основании решения суда или органа местного самоуправления.</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r:id="rId65" w:history="1">
        <w:r w:rsidRPr="00835A02">
          <w:t>частями 9</w:t>
        </w:r>
      </w:hyperlink>
      <w:r w:rsidRPr="00835A02">
        <w:t xml:space="preserve"> и </w:t>
      </w:r>
      <w:hyperlink r:id="rId66" w:history="1">
        <w:r w:rsidRPr="00835A02">
          <w:t>11</w:t>
        </w:r>
      </w:hyperlink>
      <w:r w:rsidRPr="00835A02">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w:t>
      </w:r>
      <w:r w:rsidRPr="00835A02">
        <w:lastRenderedPageBreak/>
        <w:t>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 xml:space="preserve">Подготовка проекта организации работ по сносу объекта капитального строительства не требуется для сноса объектов, указанных в </w:t>
      </w:r>
      <w:hyperlink r:id="rId67" w:history="1">
        <w:r w:rsidRPr="00835A02">
          <w:rPr>
            <w:i/>
          </w:rPr>
          <w:t>пунктах 8.1</w:t>
        </w:r>
      </w:hyperlink>
      <w:r w:rsidRPr="00835A02">
        <w:rPr>
          <w:i/>
        </w:rPr>
        <w:t>-8.</w:t>
      </w:r>
      <w:hyperlink r:id="rId68" w:history="1">
        <w:r w:rsidRPr="00835A02">
          <w:rPr>
            <w:i/>
          </w:rPr>
          <w:t>4 части 8 статьи 18</w:t>
        </w:r>
      </w:hyperlink>
      <w:r w:rsidRPr="00835A02">
        <w:rPr>
          <w:i/>
        </w:rPr>
        <w:t xml:space="preserve"> настоящих Правил</w:t>
      </w:r>
      <w:r w:rsidRPr="00835A02">
        <w:t>.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76C86" w:rsidRPr="00835A02" w:rsidRDefault="00976C86" w:rsidP="005C71F7">
      <w:pPr>
        <w:pStyle w:val="a4"/>
        <w:numPr>
          <w:ilvl w:val="0"/>
          <w:numId w:val="74"/>
        </w:numPr>
        <w:tabs>
          <w:tab w:val="left" w:pos="851"/>
        </w:tabs>
        <w:spacing w:before="0" w:beforeAutospacing="0" w:after="0" w:afterAutospacing="0"/>
        <w:ind w:left="0" w:firstLine="567"/>
        <w:jc w:val="both"/>
      </w:pPr>
      <w:r w:rsidRPr="00835A02">
        <w:rPr>
          <w:rFonts w:eastAsia="Calibri"/>
        </w:rPr>
        <w:t xml:space="preserve">Положения </w:t>
      </w:r>
      <w:r w:rsidRPr="00835A02">
        <w:rPr>
          <w:rFonts w:eastAsia="Calibri"/>
          <w:i/>
        </w:rPr>
        <w:t>частей 7-10 настоящей статьи</w:t>
      </w:r>
      <w:r w:rsidRPr="00835A02">
        <w:rPr>
          <w:rFonts w:eastAsia="Calibri"/>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69" w:history="1">
        <w:r w:rsidRPr="00835A02">
          <w:rPr>
            <w:rFonts w:eastAsia="Calibri"/>
            <w:i/>
          </w:rPr>
          <w:t>главой 6</w:t>
        </w:r>
      </w:hyperlink>
      <w:r w:rsidRPr="00835A02">
        <w:rPr>
          <w:rFonts w:eastAsia="Calibri"/>
          <w:i/>
        </w:rPr>
        <w:t xml:space="preserve"> Градостроительного Кодекса</w:t>
      </w:r>
      <w:r w:rsidRPr="00835A02">
        <w:rPr>
          <w:rFonts w:eastAsia="Calibri"/>
        </w:rPr>
        <w:t xml:space="preserve"> для строительства объектов капитального строительства.</w:t>
      </w:r>
    </w:p>
    <w:p w:rsidR="00870632" w:rsidRPr="00835A02" w:rsidRDefault="00870632" w:rsidP="00870632">
      <w:pPr>
        <w:spacing w:line="240" w:lineRule="auto"/>
        <w:ind w:firstLine="567"/>
        <w:outlineLvl w:val="2"/>
        <w:rPr>
          <w:b/>
          <w:i/>
          <w:lang w:eastAsia="ru-RU"/>
        </w:rPr>
      </w:pPr>
      <w:bookmarkStart w:id="229" w:name="_Toc279156667"/>
      <w:bookmarkStart w:id="230" w:name="_Toc279394785"/>
    </w:p>
    <w:p w:rsidR="00870632" w:rsidRPr="00835A02" w:rsidRDefault="00870632" w:rsidP="00870632">
      <w:pPr>
        <w:spacing w:line="240" w:lineRule="auto"/>
        <w:ind w:firstLine="567"/>
        <w:outlineLvl w:val="2"/>
        <w:rPr>
          <w:b/>
          <w:i/>
          <w:lang w:eastAsia="ru-RU"/>
        </w:rPr>
      </w:pPr>
      <w:bookmarkStart w:id="231" w:name="_Toc318557031"/>
      <w:bookmarkStart w:id="232" w:name="_Toc44078897"/>
      <w:r w:rsidRPr="00835A02">
        <w:rPr>
          <w:b/>
          <w:i/>
          <w:lang w:eastAsia="ru-RU"/>
        </w:rPr>
        <w:t xml:space="preserve">Статья </w:t>
      </w:r>
      <w:r w:rsidR="006F079D" w:rsidRPr="00835A02">
        <w:rPr>
          <w:b/>
          <w:i/>
          <w:lang w:eastAsia="ru-RU"/>
        </w:rPr>
        <w:t>21</w:t>
      </w:r>
      <w:r w:rsidRPr="00835A02">
        <w:rPr>
          <w:b/>
          <w:i/>
          <w:lang w:eastAsia="ru-RU"/>
        </w:rPr>
        <w:t>. Строительный контроль и государственный строительный надзор</w:t>
      </w:r>
      <w:bookmarkEnd w:id="229"/>
      <w:bookmarkEnd w:id="230"/>
      <w:bookmarkEnd w:id="231"/>
      <w:bookmarkEnd w:id="232"/>
    </w:p>
    <w:p w:rsidR="00870632" w:rsidRPr="00835A02" w:rsidRDefault="00153A90" w:rsidP="005C71F7">
      <w:pPr>
        <w:pStyle w:val="a4"/>
        <w:numPr>
          <w:ilvl w:val="0"/>
          <w:numId w:val="20"/>
        </w:numPr>
        <w:tabs>
          <w:tab w:val="left" w:pos="851"/>
        </w:tabs>
        <w:spacing w:before="0" w:beforeAutospacing="0" w:after="0" w:afterAutospacing="0"/>
        <w:ind w:left="0" w:firstLine="567"/>
        <w:jc w:val="both"/>
      </w:pPr>
      <w:r w:rsidRPr="00835A02">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w:t>
      </w:r>
      <w:r w:rsidRPr="00835A02">
        <w:rPr>
          <w:rFonts w:eastAsia="Calibri"/>
        </w:rPr>
        <w:t xml:space="preserve">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w:t>
      </w:r>
      <w:r w:rsidRPr="00835A02">
        <w:t xml:space="preserve">требованиям технических регламентов, результатам инженерных изысканий, требованиям к строительству, </w:t>
      </w:r>
      <w:r w:rsidRPr="00835A02">
        <w:rPr>
          <w:rFonts w:eastAsia="Calibri"/>
        </w:rPr>
        <w:t xml:space="preserve">реконструкции объекта капитального строительства, установленным на дату выдачи представленного для получения разрешения на строительство </w:t>
      </w:r>
      <w:r w:rsidRPr="00835A02">
        <w:t xml:space="preserve">градостроительного плана земельного участка, </w:t>
      </w:r>
      <w:r w:rsidRPr="00835A02">
        <w:rPr>
          <w:rFonts w:eastAsia="Calibri"/>
        </w:rPr>
        <w:t>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00870632" w:rsidRPr="00835A02">
        <w:t>.</w:t>
      </w:r>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w:t>
      </w:r>
      <w:r w:rsidR="002C135D" w:rsidRPr="00835A02">
        <w:t>, лицом, ответственным за эксплуатацию здания, сооружения, или региональным оператором</w:t>
      </w:r>
      <w:r w:rsidRPr="00835A02">
        <w:t xml:space="preserve"> в случае осуществления строительства, реконструкции, капитального ремонта на основании договора</w:t>
      </w:r>
      <w:r w:rsidR="002C135D" w:rsidRPr="00835A02">
        <w:t xml:space="preserve"> строительного подряда</w:t>
      </w:r>
      <w:r w:rsidRPr="00835A02">
        <w:t>),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870632" w:rsidRPr="00835A02" w:rsidRDefault="00870632" w:rsidP="00870632">
      <w:pPr>
        <w:pStyle w:val="a4"/>
        <w:spacing w:before="0" w:beforeAutospacing="0" w:after="0" w:afterAutospacing="0"/>
        <w:ind w:firstLine="567"/>
        <w:jc w:val="both"/>
      </w:pPr>
      <w:r w:rsidRPr="00835A02">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870632" w:rsidRPr="00835A02" w:rsidRDefault="00870632" w:rsidP="00870632">
      <w:pPr>
        <w:pStyle w:val="a4"/>
        <w:spacing w:before="0" w:beforeAutospacing="0" w:after="0" w:afterAutospacing="0"/>
        <w:ind w:firstLine="567"/>
        <w:jc w:val="both"/>
      </w:pPr>
      <w:r w:rsidRPr="00835A02">
        <w:lastRenderedPageBreak/>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 xml:space="preserve">Порядок проведения строительного контроля установлен </w:t>
      </w:r>
      <w:r w:rsidRPr="00835A02">
        <w:rPr>
          <w:i/>
          <w:iCs/>
        </w:rPr>
        <w:t>статьей 53 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Pr="00835A02">
        <w:rPr>
          <w:i/>
          <w:iCs/>
        </w:rPr>
        <w:t>)</w:t>
      </w:r>
      <w:r w:rsidRPr="00835A02">
        <w:t xml:space="preserve">, </w:t>
      </w:r>
      <w:r w:rsidRPr="00835A02">
        <w:rPr>
          <w:i/>
          <w:iC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835A02">
        <w:t>.</w:t>
      </w:r>
    </w:p>
    <w:p w:rsidR="00827B7C" w:rsidRPr="00835A02" w:rsidRDefault="00827B7C" w:rsidP="005C71F7">
      <w:pPr>
        <w:pStyle w:val="a4"/>
        <w:numPr>
          <w:ilvl w:val="0"/>
          <w:numId w:val="20"/>
        </w:numPr>
        <w:tabs>
          <w:tab w:val="left" w:pos="851"/>
        </w:tabs>
        <w:spacing w:before="0" w:beforeAutospacing="0" w:after="0" w:afterAutospacing="0"/>
        <w:ind w:left="0" w:firstLine="567"/>
        <w:jc w:val="both"/>
      </w:pPr>
      <w:bookmarkStart w:id="233" w:name="sub_5401"/>
      <w:bookmarkStart w:id="234" w:name="sub_5402"/>
      <w:r w:rsidRPr="00835A02">
        <w:t xml:space="preserve">Государственный строительный надзор осуществляется в порядке, установленном </w:t>
      </w:r>
      <w:r w:rsidRPr="00835A02">
        <w:rPr>
          <w:i/>
          <w:iCs/>
        </w:rPr>
        <w:t xml:space="preserve">статьей 54 Градостроительного кодекса Российской Федерации от 29.12.2004 N 190-ФЗ </w:t>
      </w:r>
      <w:r w:rsidRPr="00835A02">
        <w:rPr>
          <w:i/>
          <w:iCs/>
        </w:rPr>
        <w:br/>
        <w:t xml:space="preserve">(ред. от </w:t>
      </w:r>
      <w:r w:rsidR="002D6151" w:rsidRPr="00835A02">
        <w:rPr>
          <w:i/>
        </w:rPr>
        <w:t>24.04.2020</w:t>
      </w:r>
      <w:r w:rsidRPr="00835A02">
        <w:rPr>
          <w:i/>
          <w:iCs/>
        </w:rPr>
        <w:t>)</w:t>
      </w:r>
      <w:r w:rsidRPr="00835A02">
        <w:t xml:space="preserve">, </w:t>
      </w:r>
      <w:r w:rsidRPr="00835A02">
        <w:rPr>
          <w:i/>
          <w:iCs/>
        </w:rPr>
        <w:t>Постановлением Правительства РФ от 01.02.2006 N 54 "О государственном строительном надзоре в Российской Федерации".</w:t>
      </w:r>
    </w:p>
    <w:p w:rsidR="00827B7C" w:rsidRPr="00835A02" w:rsidRDefault="00827B7C" w:rsidP="005C71F7">
      <w:pPr>
        <w:pStyle w:val="a4"/>
        <w:numPr>
          <w:ilvl w:val="0"/>
          <w:numId w:val="20"/>
        </w:numPr>
        <w:tabs>
          <w:tab w:val="left" w:pos="851"/>
        </w:tabs>
        <w:spacing w:before="0" w:beforeAutospacing="0" w:after="0" w:afterAutospacing="0"/>
        <w:ind w:left="0" w:firstLine="567"/>
        <w:jc w:val="both"/>
      </w:pPr>
      <w:r w:rsidRPr="00835A02">
        <w:t>Государственный строительный надзор осуществляется при:</w:t>
      </w:r>
    </w:p>
    <w:p w:rsidR="00827B7C" w:rsidRPr="00835A02" w:rsidRDefault="00827B7C" w:rsidP="005C71F7">
      <w:pPr>
        <w:pStyle w:val="a4"/>
        <w:numPr>
          <w:ilvl w:val="1"/>
          <w:numId w:val="20"/>
        </w:numPr>
        <w:tabs>
          <w:tab w:val="left" w:pos="993"/>
        </w:tabs>
        <w:spacing w:before="0" w:beforeAutospacing="0" w:after="0" w:afterAutospacing="0"/>
        <w:ind w:left="0" w:firstLine="567"/>
        <w:jc w:val="both"/>
      </w:pPr>
      <w:bookmarkStart w:id="235" w:name="sub_54011"/>
      <w:bookmarkEnd w:id="233"/>
      <w:r w:rsidRPr="00835A02">
        <w:t>строительстве объектов капитального строительства, проектная документация которых подлежит экспертизе</w:t>
      </w:r>
      <w:r w:rsidRPr="00835A02">
        <w:rPr>
          <w:rFonts w:eastAsia="Calibri"/>
        </w:rPr>
        <w:t xml:space="preserve"> в соответствии со </w:t>
      </w:r>
      <w:r w:rsidRPr="00835A02">
        <w:rPr>
          <w:rFonts w:eastAsia="Calibri"/>
          <w:i/>
        </w:rPr>
        <w:t>статьей 49</w:t>
      </w:r>
      <w:r w:rsidRPr="00835A02">
        <w:rPr>
          <w:rFonts w:eastAsia="Calibri"/>
        </w:rPr>
        <w:t xml:space="preserve"> </w:t>
      </w:r>
      <w:r w:rsidRPr="00835A02">
        <w:rPr>
          <w:i/>
          <w:iCs/>
        </w:rPr>
        <w:t xml:space="preserve">Градостроительного кодекса Российской Федерации от 29.12.2004 N 190-ФЗ (ред. от </w:t>
      </w:r>
      <w:r w:rsidR="002D6151" w:rsidRPr="00835A02">
        <w:rPr>
          <w:i/>
        </w:rPr>
        <w:t>24.04.2020</w:t>
      </w:r>
      <w:r w:rsidRPr="00835A02">
        <w:rPr>
          <w:i/>
          <w:iCs/>
        </w:rPr>
        <w:t>)</w:t>
      </w:r>
      <w:r w:rsidRPr="00835A02">
        <w:t>;</w:t>
      </w:r>
    </w:p>
    <w:p w:rsidR="00827B7C" w:rsidRPr="00835A02" w:rsidRDefault="00827B7C" w:rsidP="005C71F7">
      <w:pPr>
        <w:pStyle w:val="a4"/>
        <w:numPr>
          <w:ilvl w:val="1"/>
          <w:numId w:val="20"/>
        </w:numPr>
        <w:tabs>
          <w:tab w:val="left" w:pos="993"/>
        </w:tabs>
        <w:spacing w:before="0" w:beforeAutospacing="0" w:after="0" w:afterAutospacing="0"/>
        <w:ind w:left="0" w:firstLine="567"/>
        <w:jc w:val="both"/>
      </w:pPr>
      <w:bookmarkStart w:id="236" w:name="sub_54012"/>
      <w:bookmarkEnd w:id="235"/>
      <w:r w:rsidRPr="00835A02">
        <w:rPr>
          <w:rFonts w:eastAsia="Calibri"/>
        </w:rPr>
        <w:t xml:space="preserve">реконструкции объектов капитального строительства, </w:t>
      </w:r>
      <w:r w:rsidRPr="00835A02">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835A02">
        <w:rPr>
          <w:rFonts w:eastAsia="Calibri"/>
        </w:rPr>
        <w:t xml:space="preserve">подлежит экспертизе в соответствии со </w:t>
      </w:r>
      <w:r w:rsidRPr="00835A02">
        <w:rPr>
          <w:rFonts w:eastAsia="Calibri"/>
          <w:i/>
        </w:rPr>
        <w:t>статьей 49</w:t>
      </w:r>
      <w:r w:rsidRPr="00835A02">
        <w:rPr>
          <w:rFonts w:eastAsia="Calibri"/>
        </w:rPr>
        <w:t xml:space="preserve"> </w:t>
      </w:r>
      <w:r w:rsidRPr="00835A02">
        <w:rPr>
          <w:i/>
          <w:iCs/>
        </w:rPr>
        <w:t xml:space="preserve">Градостроительного кодекса Российской Федерации от 29.12.2004 N 190-ФЗ (ред. от </w:t>
      </w:r>
      <w:r w:rsidR="002D6151" w:rsidRPr="00835A02">
        <w:rPr>
          <w:i/>
        </w:rPr>
        <w:t>24.04.2020</w:t>
      </w:r>
      <w:r w:rsidRPr="00835A02">
        <w:rPr>
          <w:i/>
          <w:iCs/>
        </w:rPr>
        <w:t>)</w:t>
      </w:r>
      <w:r w:rsidRPr="00835A02">
        <w:t>.</w:t>
      </w:r>
      <w:bookmarkEnd w:id="236"/>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градостроительной деятельности, в том числе технических регламентов, и проектной документации.</w:t>
      </w:r>
    </w:p>
    <w:p w:rsidR="00870632" w:rsidRPr="00835A02" w:rsidRDefault="00870632" w:rsidP="005C71F7">
      <w:pPr>
        <w:pStyle w:val="a4"/>
        <w:numPr>
          <w:ilvl w:val="0"/>
          <w:numId w:val="20"/>
        </w:numPr>
        <w:tabs>
          <w:tab w:val="left" w:pos="851"/>
        </w:tabs>
        <w:spacing w:before="0" w:beforeAutospacing="0" w:after="0" w:afterAutospacing="0"/>
        <w:ind w:left="0" w:firstLine="567"/>
        <w:jc w:val="both"/>
      </w:pPr>
      <w:r w:rsidRPr="00835A02">
        <w:t>Предметом государственного строительного надзора</w:t>
      </w:r>
      <w:r w:rsidR="00DC3484" w:rsidRPr="00835A02">
        <w:t xml:space="preserve"> в отношении объектов капитального строительства, указанных в части 5 настоящей статьи, </w:t>
      </w:r>
      <w:r w:rsidRPr="00835A02">
        <w:t>является проверка:</w:t>
      </w:r>
    </w:p>
    <w:p w:rsidR="00870632" w:rsidRPr="00835A02" w:rsidRDefault="00870632" w:rsidP="005C71F7">
      <w:pPr>
        <w:numPr>
          <w:ilvl w:val="1"/>
          <w:numId w:val="20"/>
        </w:numPr>
        <w:tabs>
          <w:tab w:val="left" w:pos="993"/>
        </w:tabs>
        <w:ind w:left="0" w:firstLine="567"/>
        <w:rPr>
          <w:rFonts w:eastAsia="Calibri"/>
          <w:lang w:eastAsia="ru-RU"/>
        </w:rPr>
      </w:pPr>
      <w:bookmarkStart w:id="237" w:name="sub_5403"/>
      <w:bookmarkEnd w:id="234"/>
      <w:r w:rsidRPr="00835A02">
        <w:rPr>
          <w:rFonts w:eastAsia="Calibri"/>
          <w:lang w:eastAsia="ru-RU"/>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w:t>
      </w:r>
      <w:r w:rsidR="00DC3484" w:rsidRPr="00835A02">
        <w:rPr>
          <w:rFonts w:eastAsia="Calibri"/>
          <w:lang w:eastAsia="ru-RU"/>
        </w:rPr>
        <w:t xml:space="preserve"> (за исключением объектов капитального строительства, на которые требования энергетической эффективности не распространяются)</w:t>
      </w:r>
      <w:r w:rsidRPr="00835A02">
        <w:rPr>
          <w:rFonts w:eastAsia="Calibri"/>
          <w:lang w:eastAsia="ru-RU"/>
        </w:rPr>
        <w:t xml:space="preserve"> и требованиям оснащенности объекта капитального строительства приборами учета используемых энергетических ресурсов;</w:t>
      </w:r>
    </w:p>
    <w:p w:rsidR="00870632" w:rsidRPr="00835A02" w:rsidRDefault="00870632" w:rsidP="005C71F7">
      <w:pPr>
        <w:numPr>
          <w:ilvl w:val="1"/>
          <w:numId w:val="20"/>
        </w:numPr>
        <w:tabs>
          <w:tab w:val="left" w:pos="993"/>
        </w:tabs>
        <w:ind w:left="0" w:firstLine="567"/>
        <w:rPr>
          <w:rFonts w:eastAsia="Calibri"/>
          <w:lang w:eastAsia="ru-RU"/>
        </w:rPr>
      </w:pPr>
      <w:r w:rsidRPr="00835A02">
        <w:rPr>
          <w:rFonts w:eastAsia="Calibri"/>
          <w:lang w:eastAsia="ru-RU"/>
        </w:rPr>
        <w:t>наличия разрешения на строительство;</w:t>
      </w:r>
    </w:p>
    <w:p w:rsidR="00870632" w:rsidRPr="00835A02" w:rsidRDefault="00870632" w:rsidP="005C71F7">
      <w:pPr>
        <w:numPr>
          <w:ilvl w:val="1"/>
          <w:numId w:val="20"/>
        </w:numPr>
        <w:tabs>
          <w:tab w:val="left" w:pos="993"/>
        </w:tabs>
        <w:ind w:left="0" w:firstLine="567"/>
        <w:rPr>
          <w:rFonts w:eastAsia="Calibri"/>
          <w:lang w:eastAsia="ru-RU"/>
        </w:rPr>
      </w:pPr>
      <w:r w:rsidRPr="00835A02">
        <w:rPr>
          <w:rFonts w:eastAsia="Calibri"/>
          <w:lang w:eastAsia="ru-RU"/>
        </w:rPr>
        <w:t>выполнения требований</w:t>
      </w:r>
      <w:r w:rsidR="00FA33A0" w:rsidRPr="00835A02">
        <w:rPr>
          <w:rFonts w:eastAsia="Calibri"/>
          <w:lang w:eastAsia="ru-RU"/>
        </w:rPr>
        <w:t>,</w:t>
      </w:r>
      <w:r w:rsidRPr="00835A02">
        <w:rPr>
          <w:rFonts w:eastAsia="Calibri"/>
          <w:lang w:eastAsia="ru-RU"/>
        </w:rPr>
        <w:t xml:space="preserve"> </w:t>
      </w:r>
      <w:r w:rsidR="00FA33A0" w:rsidRPr="00835A02">
        <w:rPr>
          <w:rFonts w:eastAsia="Calibri"/>
          <w:lang w:eastAsia="ru-RU"/>
        </w:rPr>
        <w:t xml:space="preserve">установленных частями </w:t>
      </w:r>
      <w:r w:rsidR="00FA33A0" w:rsidRPr="00835A02">
        <w:rPr>
          <w:rFonts w:eastAsia="Calibri"/>
          <w:i/>
          <w:lang w:eastAsia="ru-RU"/>
        </w:rPr>
        <w:t xml:space="preserve">2, 3 и 3.1 </w:t>
      </w:r>
      <w:r w:rsidRPr="00835A02">
        <w:rPr>
          <w:rFonts w:eastAsia="Calibri"/>
          <w:i/>
          <w:lang w:eastAsia="ru-RU"/>
        </w:rPr>
        <w:t>статьи 52</w:t>
      </w:r>
      <w:r w:rsidRPr="00835A02">
        <w:rPr>
          <w:rFonts w:eastAsia="Calibri"/>
          <w:lang w:eastAsia="ru-RU"/>
        </w:rPr>
        <w:t xml:space="preserve"> </w:t>
      </w:r>
      <w:r w:rsidRPr="00835A02">
        <w:rPr>
          <w:i/>
          <w:iCs/>
        </w:rPr>
        <w:t>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Pr="00835A02">
        <w:rPr>
          <w:i/>
          <w:iCs/>
        </w:rPr>
        <w:t>).</w:t>
      </w:r>
    </w:p>
    <w:p w:rsidR="002D722B" w:rsidRPr="00835A02" w:rsidRDefault="002D722B" w:rsidP="002D722B">
      <w:pPr>
        <w:tabs>
          <w:tab w:val="left" w:pos="993"/>
        </w:tabs>
        <w:ind w:left="567" w:firstLine="0"/>
        <w:rPr>
          <w:rFonts w:eastAsia="Calibri"/>
          <w:lang w:eastAsia="ru-RU"/>
        </w:rPr>
      </w:pPr>
    </w:p>
    <w:p w:rsidR="00870632" w:rsidRPr="00835A02" w:rsidRDefault="00870632" w:rsidP="00870632">
      <w:pPr>
        <w:spacing w:line="240" w:lineRule="auto"/>
        <w:ind w:firstLine="567"/>
        <w:outlineLvl w:val="2"/>
        <w:rPr>
          <w:b/>
          <w:i/>
          <w:lang w:eastAsia="ru-RU"/>
        </w:rPr>
      </w:pPr>
      <w:bookmarkStart w:id="238" w:name="_Toc279156668"/>
      <w:bookmarkStart w:id="239" w:name="_Toc279394786"/>
      <w:bookmarkStart w:id="240" w:name="_Toc318557032"/>
      <w:bookmarkStart w:id="241" w:name="_Toc44078898"/>
      <w:bookmarkStart w:id="242" w:name="_Toc154142031"/>
      <w:bookmarkEnd w:id="237"/>
      <w:r w:rsidRPr="00835A02">
        <w:rPr>
          <w:b/>
          <w:i/>
          <w:lang w:eastAsia="ru-RU"/>
        </w:rPr>
        <w:t xml:space="preserve">Статья </w:t>
      </w:r>
      <w:r w:rsidR="006F079D" w:rsidRPr="00835A02">
        <w:rPr>
          <w:b/>
          <w:i/>
          <w:lang w:eastAsia="ru-RU"/>
        </w:rPr>
        <w:t>22</w:t>
      </w:r>
      <w:r w:rsidRPr="00835A02">
        <w:rPr>
          <w:b/>
          <w:i/>
          <w:lang w:eastAsia="ru-RU"/>
        </w:rPr>
        <w:t>. Разрешение на ввод объекта в эксплуатацию</w:t>
      </w:r>
      <w:bookmarkEnd w:id="238"/>
      <w:bookmarkEnd w:id="239"/>
      <w:bookmarkEnd w:id="240"/>
      <w:bookmarkEnd w:id="241"/>
    </w:p>
    <w:bookmarkEnd w:id="242"/>
    <w:p w:rsidR="00870632" w:rsidRPr="00835A02" w:rsidRDefault="00553CC6" w:rsidP="005C71F7">
      <w:pPr>
        <w:pStyle w:val="a4"/>
        <w:numPr>
          <w:ilvl w:val="0"/>
          <w:numId w:val="21"/>
        </w:numPr>
        <w:tabs>
          <w:tab w:val="left" w:pos="851"/>
        </w:tabs>
        <w:spacing w:before="0" w:beforeAutospacing="0" w:after="0" w:afterAutospacing="0"/>
        <w:ind w:left="0" w:firstLine="567"/>
        <w:jc w:val="both"/>
      </w:pPr>
      <w:r w:rsidRPr="00835A02">
        <w:rPr>
          <w:iC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835A02">
        <w:rPr>
          <w:iCs/>
        </w:rPr>
        <w:lastRenderedPageBreak/>
        <w:t xml:space="preserve">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835A02">
        <w:rPr>
          <w:rFonts w:eastAsia="Calibr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35A02">
        <w:rPr>
          <w:iCs/>
        </w:rPr>
        <w:t>, а также ограничениям, установленным в соответствии с земельным и иным законодательством Российской Федерации</w:t>
      </w:r>
      <w:r w:rsidR="00870632" w:rsidRPr="00835A02">
        <w:t>.</w:t>
      </w:r>
    </w:p>
    <w:p w:rsidR="00870632" w:rsidRPr="00835A02" w:rsidRDefault="00870632" w:rsidP="005C71F7">
      <w:pPr>
        <w:pStyle w:val="a4"/>
        <w:numPr>
          <w:ilvl w:val="0"/>
          <w:numId w:val="21"/>
        </w:numPr>
        <w:tabs>
          <w:tab w:val="left" w:pos="851"/>
        </w:tabs>
        <w:spacing w:before="0" w:beforeAutospacing="0" w:after="0" w:afterAutospacing="0"/>
        <w:ind w:left="0" w:firstLine="567"/>
        <w:jc w:val="both"/>
      </w:pPr>
      <w:r w:rsidRPr="00835A02">
        <w:t xml:space="preserve">Для ввода объекта в эксплуатацию застройщик обращается в федеральный орган исполнительной власти, орган исполнительной власти </w:t>
      </w:r>
      <w:r w:rsidR="000C1C44" w:rsidRPr="00835A02">
        <w:t>Тверской области</w:t>
      </w:r>
      <w:r w:rsidRPr="00835A02">
        <w:t xml:space="preserve">, </w:t>
      </w:r>
      <w:r w:rsidR="00996F49" w:rsidRPr="00835A02">
        <w:t>орган местного самоуправления</w:t>
      </w:r>
      <w:r w:rsidR="000C1C44" w:rsidRPr="00835A02">
        <w:t xml:space="preserve"> </w:t>
      </w:r>
      <w:r w:rsidR="00EC3EF6" w:rsidRPr="00835A02">
        <w:t>Бенецкого</w:t>
      </w:r>
      <w:r w:rsidR="000D6A44" w:rsidRPr="00835A02">
        <w:t xml:space="preserve"> сельского поселения</w:t>
      </w:r>
      <w:r w:rsidR="006B3504" w:rsidRPr="00835A02">
        <w:t>,</w:t>
      </w:r>
      <w:r w:rsidRPr="00835A02">
        <w:t xml:space="preserve"> </w:t>
      </w:r>
      <w:r w:rsidR="006B3504" w:rsidRPr="00835A02">
        <w:t xml:space="preserve">Государственную корпорацию по атомной энергии </w:t>
      </w:r>
      <w:r w:rsidR="006B3504" w:rsidRPr="00835A02">
        <w:rPr>
          <w:i/>
          <w:iCs/>
        </w:rPr>
        <w:t>"</w:t>
      </w:r>
      <w:r w:rsidR="006B3504" w:rsidRPr="00835A02">
        <w:t>Росатом</w:t>
      </w:r>
      <w:r w:rsidR="006B3504" w:rsidRPr="00835A02">
        <w:rPr>
          <w:i/>
          <w:iCs/>
        </w:rPr>
        <w:t>"</w:t>
      </w:r>
      <w:r w:rsidR="006B3504" w:rsidRPr="00835A02">
        <w:t xml:space="preserve"> или Государственную корпорацию по космической деятельности </w:t>
      </w:r>
      <w:r w:rsidR="006B3504" w:rsidRPr="00835A02">
        <w:rPr>
          <w:i/>
          <w:iCs/>
        </w:rPr>
        <w:t>"</w:t>
      </w:r>
      <w:r w:rsidR="006B3504" w:rsidRPr="00835A02">
        <w:t>Роскосмос</w:t>
      </w:r>
      <w:r w:rsidR="006B3504" w:rsidRPr="00835A02">
        <w:rPr>
          <w:i/>
          <w:iCs/>
        </w:rPr>
        <w:t>"</w:t>
      </w:r>
      <w:r w:rsidR="006B3504" w:rsidRPr="00835A02">
        <w:rPr>
          <w:iCs/>
        </w:rPr>
        <w:t>,</w:t>
      </w:r>
      <w:r w:rsidRPr="00835A02">
        <w:t xml:space="preserve"> выдавшие разрешение на строительство, </w:t>
      </w:r>
      <w:r w:rsidR="000C1C44" w:rsidRPr="00835A02">
        <w:t>непосредственно</w:t>
      </w:r>
      <w:r w:rsidR="00B54A6E" w:rsidRPr="00835A02">
        <w:t xml:space="preserve"> или</w:t>
      </w:r>
      <w:r w:rsidR="000C1C44" w:rsidRPr="00835A02">
        <w:t xml:space="preserve"> через многофункциональный центр </w:t>
      </w:r>
      <w:r w:rsidRPr="00835A02">
        <w:t>с заявлением о выдаче разрешения на ввод объекта в эксплуатацию</w:t>
      </w:r>
      <w:r w:rsidR="00B54A6E" w:rsidRPr="00835A02">
        <w:t>.</w:t>
      </w:r>
    </w:p>
    <w:p w:rsidR="00870632" w:rsidRPr="00835A02" w:rsidRDefault="00870632" w:rsidP="005C71F7">
      <w:pPr>
        <w:pStyle w:val="a4"/>
        <w:numPr>
          <w:ilvl w:val="0"/>
          <w:numId w:val="21"/>
        </w:numPr>
        <w:tabs>
          <w:tab w:val="left" w:pos="851"/>
        </w:tabs>
        <w:spacing w:before="0" w:beforeAutospacing="0" w:after="0" w:afterAutospacing="0"/>
        <w:ind w:left="0" w:firstLine="567"/>
        <w:jc w:val="both"/>
      </w:pPr>
      <w:r w:rsidRPr="00835A02">
        <w:t xml:space="preserve">Выдача разрешения на ввод объекта в эксплуатацию осуществляется в порядке, установленном </w:t>
      </w:r>
      <w:r w:rsidRPr="00835A02">
        <w:rPr>
          <w:i/>
          <w:iCs/>
        </w:rPr>
        <w:t xml:space="preserve">статьей 55 Градостроительного кодекса Российской Федерации от 29.12.2004 </w:t>
      </w:r>
      <w:r w:rsidRPr="00835A02">
        <w:rPr>
          <w:i/>
          <w:iCs/>
        </w:rPr>
        <w:br/>
        <w:t xml:space="preserve">N 190-ФЗ (ред. от </w:t>
      </w:r>
      <w:r w:rsidR="002D6151" w:rsidRPr="00835A02">
        <w:rPr>
          <w:i/>
        </w:rPr>
        <w:t>24.04.2020</w:t>
      </w:r>
      <w:r w:rsidRPr="00835A02">
        <w:rPr>
          <w:i/>
          <w:iCs/>
        </w:rPr>
        <w:t>).</w:t>
      </w:r>
    </w:p>
    <w:p w:rsidR="00870632" w:rsidRPr="00835A02" w:rsidRDefault="00870632" w:rsidP="005C71F7">
      <w:pPr>
        <w:pStyle w:val="a4"/>
        <w:numPr>
          <w:ilvl w:val="0"/>
          <w:numId w:val="21"/>
        </w:numPr>
        <w:tabs>
          <w:tab w:val="left" w:pos="851"/>
        </w:tabs>
        <w:spacing w:before="0" w:beforeAutospacing="0" w:after="0" w:afterAutospacing="0"/>
        <w:ind w:left="0" w:firstLine="567"/>
        <w:jc w:val="both"/>
      </w:pPr>
      <w:bookmarkStart w:id="243" w:name="sub_55010"/>
      <w:r w:rsidRPr="00835A02">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43"/>
    <w:p w:rsidR="00870632" w:rsidRPr="00835A02" w:rsidRDefault="00870632" w:rsidP="005C71F7">
      <w:pPr>
        <w:pStyle w:val="a4"/>
        <w:numPr>
          <w:ilvl w:val="0"/>
          <w:numId w:val="21"/>
        </w:numPr>
        <w:tabs>
          <w:tab w:val="left" w:pos="851"/>
        </w:tabs>
        <w:spacing w:before="0" w:beforeAutospacing="0" w:after="0" w:afterAutospacing="0"/>
        <w:ind w:left="0" w:firstLine="567"/>
        <w:jc w:val="both"/>
      </w:pPr>
      <w:r w:rsidRPr="00835A02">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835A02">
        <w:rPr>
          <w:i/>
        </w:rPr>
        <w:t>с Федеральным З</w:t>
      </w:r>
      <w:r w:rsidR="00802295" w:rsidRPr="00835A02">
        <w:rPr>
          <w:i/>
        </w:rPr>
        <w:t>а</w:t>
      </w:r>
      <w:r w:rsidR="007F1E68" w:rsidRPr="00835A02">
        <w:rPr>
          <w:i/>
        </w:rPr>
        <w:t xml:space="preserve">коном </w:t>
      </w:r>
      <w:r w:rsidR="00050BEC" w:rsidRPr="00835A02">
        <w:rPr>
          <w:i/>
        </w:rPr>
        <w:t>от 13.07.2015 г. № 218-ФЗ "О государственной регистрации недвижимости"</w:t>
      </w:r>
      <w:r w:rsidR="00050BEC" w:rsidRPr="00835A02">
        <w:t xml:space="preserve"> </w:t>
      </w:r>
      <w:r w:rsidRPr="00835A02">
        <w:t xml:space="preserve"> требованиям к составу сведений в графической и текстовой частях технического плана.</w:t>
      </w:r>
    </w:p>
    <w:p w:rsidR="00571489" w:rsidRPr="00835A02" w:rsidRDefault="00571489" w:rsidP="00870632">
      <w:pPr>
        <w:pStyle w:val="a4"/>
        <w:tabs>
          <w:tab w:val="left" w:pos="851"/>
        </w:tabs>
        <w:spacing w:before="0" w:beforeAutospacing="0" w:after="0" w:afterAutospacing="0"/>
        <w:jc w:val="both"/>
      </w:pPr>
    </w:p>
    <w:p w:rsidR="00DE0E98" w:rsidRPr="00835A02" w:rsidRDefault="00DE0E98" w:rsidP="00870632">
      <w:pPr>
        <w:widowControl w:val="0"/>
        <w:autoSpaceDE w:val="0"/>
        <w:autoSpaceDN w:val="0"/>
        <w:adjustRightInd w:val="0"/>
        <w:spacing w:line="240" w:lineRule="auto"/>
        <w:ind w:firstLine="567"/>
        <w:outlineLvl w:val="1"/>
        <w:rPr>
          <w:b/>
          <w:sz w:val="28"/>
          <w:szCs w:val="28"/>
          <w:lang w:eastAsia="ru-RU"/>
        </w:rPr>
      </w:pPr>
      <w:bookmarkStart w:id="244" w:name="_Toc279146497"/>
      <w:bookmarkStart w:id="245" w:name="_Toc279156674"/>
      <w:bookmarkStart w:id="246" w:name="_Toc279394792"/>
      <w:bookmarkStart w:id="247" w:name="_Toc318557033"/>
      <w:bookmarkStart w:id="248" w:name="_Toc276135147"/>
    </w:p>
    <w:p w:rsidR="00870632" w:rsidRPr="00835A02" w:rsidRDefault="00870632" w:rsidP="00870632">
      <w:pPr>
        <w:widowControl w:val="0"/>
        <w:autoSpaceDE w:val="0"/>
        <w:autoSpaceDN w:val="0"/>
        <w:adjustRightInd w:val="0"/>
        <w:spacing w:line="240" w:lineRule="auto"/>
        <w:ind w:firstLine="567"/>
        <w:outlineLvl w:val="1"/>
        <w:rPr>
          <w:b/>
          <w:sz w:val="28"/>
          <w:szCs w:val="28"/>
          <w:lang w:eastAsia="ru-RU"/>
        </w:rPr>
      </w:pPr>
      <w:bookmarkStart w:id="249" w:name="_Toc44078899"/>
      <w:r w:rsidRPr="00835A02">
        <w:rPr>
          <w:b/>
          <w:sz w:val="28"/>
          <w:szCs w:val="28"/>
          <w:lang w:eastAsia="ru-RU"/>
        </w:rPr>
        <w:t xml:space="preserve">Глава 6. </w:t>
      </w:r>
      <w:r w:rsidR="00401F96" w:rsidRPr="00835A02">
        <w:rPr>
          <w:b/>
          <w:sz w:val="28"/>
          <w:szCs w:val="28"/>
          <w:lang w:eastAsia="ru-RU"/>
        </w:rPr>
        <w:t>Общественные обсуждения или п</w:t>
      </w:r>
      <w:r w:rsidRPr="00835A02">
        <w:rPr>
          <w:b/>
          <w:sz w:val="28"/>
          <w:szCs w:val="28"/>
          <w:lang w:eastAsia="ru-RU"/>
        </w:rPr>
        <w:t>убличные слушания по вопросам землепользования и застройки</w:t>
      </w:r>
      <w:bookmarkEnd w:id="244"/>
      <w:bookmarkEnd w:id="245"/>
      <w:bookmarkEnd w:id="246"/>
      <w:bookmarkEnd w:id="247"/>
      <w:bookmarkEnd w:id="249"/>
    </w:p>
    <w:p w:rsidR="00870632" w:rsidRPr="00835A02" w:rsidRDefault="00870632" w:rsidP="00870632">
      <w:pPr>
        <w:tabs>
          <w:tab w:val="left" w:pos="10260"/>
        </w:tabs>
        <w:spacing w:line="240" w:lineRule="auto"/>
        <w:ind w:firstLine="567"/>
      </w:pPr>
      <w:bookmarkStart w:id="250" w:name="_Toc279156675"/>
      <w:bookmarkStart w:id="251" w:name="_Toc279394793"/>
    </w:p>
    <w:p w:rsidR="00870632" w:rsidRPr="00835A02" w:rsidRDefault="00870632" w:rsidP="00870632">
      <w:pPr>
        <w:tabs>
          <w:tab w:val="left" w:pos="10260"/>
        </w:tabs>
        <w:spacing w:line="240" w:lineRule="auto"/>
        <w:ind w:firstLine="567"/>
        <w:outlineLvl w:val="2"/>
        <w:rPr>
          <w:b/>
          <w:i/>
          <w:lang w:eastAsia="ru-RU"/>
        </w:rPr>
      </w:pPr>
      <w:bookmarkStart w:id="252" w:name="_Toc318557034"/>
      <w:bookmarkStart w:id="253" w:name="_Toc44078900"/>
      <w:r w:rsidRPr="00835A02">
        <w:rPr>
          <w:b/>
          <w:i/>
          <w:lang w:eastAsia="ru-RU"/>
        </w:rPr>
        <w:t xml:space="preserve">Статья </w:t>
      </w:r>
      <w:r w:rsidR="006F079D" w:rsidRPr="00835A02">
        <w:rPr>
          <w:b/>
          <w:i/>
          <w:lang w:eastAsia="ru-RU"/>
        </w:rPr>
        <w:t>23</w:t>
      </w:r>
      <w:r w:rsidRPr="00835A02">
        <w:rPr>
          <w:b/>
          <w:i/>
          <w:lang w:eastAsia="ru-RU"/>
        </w:rPr>
        <w:t xml:space="preserve">. Общие положения организации и проведения </w:t>
      </w:r>
      <w:r w:rsidR="00245C32" w:rsidRPr="00835A02">
        <w:rPr>
          <w:b/>
          <w:i/>
          <w:lang w:eastAsia="ru-RU"/>
        </w:rPr>
        <w:t xml:space="preserve">общественных обсуждений или </w:t>
      </w:r>
      <w:r w:rsidRPr="00835A02">
        <w:rPr>
          <w:b/>
          <w:i/>
          <w:lang w:eastAsia="ru-RU"/>
        </w:rPr>
        <w:t>публичных слушаний по вопросам землепользования и застройки</w:t>
      </w:r>
      <w:bookmarkEnd w:id="250"/>
      <w:bookmarkEnd w:id="251"/>
      <w:bookmarkEnd w:id="252"/>
      <w:bookmarkEnd w:id="253"/>
    </w:p>
    <w:p w:rsidR="00870632" w:rsidRPr="00835A02" w:rsidRDefault="00245C32" w:rsidP="005C71F7">
      <w:pPr>
        <w:pStyle w:val="a4"/>
        <w:numPr>
          <w:ilvl w:val="0"/>
          <w:numId w:val="22"/>
        </w:numPr>
        <w:tabs>
          <w:tab w:val="left" w:pos="993"/>
        </w:tabs>
        <w:spacing w:before="0" w:beforeAutospacing="0" w:after="0" w:afterAutospacing="0"/>
        <w:ind w:left="0" w:firstLine="567"/>
        <w:jc w:val="both"/>
      </w:pPr>
      <w:r w:rsidRPr="00835A02">
        <w:rPr>
          <w:shd w:val="clear" w:color="auto" w:fill="FFFFFF"/>
        </w:rPr>
        <w:t xml:space="preserve">Общественные обсуждения или публичные слушания по вопросам землепользования и застройки территории сельского </w:t>
      </w:r>
      <w:r w:rsidRPr="00835A02">
        <w:t>поселения</w:t>
      </w:r>
      <w:r w:rsidRPr="00835A02">
        <w:rPr>
          <w:shd w:val="clear" w:color="auto" w:fill="FFFFFF"/>
        </w:rPr>
        <w:t xml:space="preserve"> проводятся в целях</w:t>
      </w:r>
      <w:r w:rsidRPr="00835A02">
        <w:t xml:space="preserve"> </w:t>
      </w:r>
      <w:r w:rsidRPr="00835A02">
        <w:rPr>
          <w:rFonts w:eastAsia="Calibri"/>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w:t>
      </w:r>
      <w:r w:rsidR="00870632" w:rsidRPr="00835A02">
        <w:t>.</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rPr>
          <w:shd w:val="clear" w:color="auto" w:fill="FFFFFF"/>
        </w:rPr>
        <w:t xml:space="preserve">Рассмотрению на </w:t>
      </w:r>
      <w:r w:rsidR="003B0666" w:rsidRPr="00835A02">
        <w:rPr>
          <w:shd w:val="clear" w:color="auto" w:fill="FFFFFF"/>
        </w:rPr>
        <w:t xml:space="preserve">общественных обсуждениях или </w:t>
      </w:r>
      <w:r w:rsidRPr="00835A02">
        <w:rPr>
          <w:shd w:val="clear" w:color="auto" w:fill="FFFFFF"/>
        </w:rPr>
        <w:t>публичных слушаниях подлежат</w:t>
      </w:r>
      <w:r w:rsidRPr="00835A02">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lastRenderedPageBreak/>
        <w:t>Правил</w:t>
      </w:r>
      <w:r w:rsidR="00932442" w:rsidRPr="00835A02">
        <w:rPr>
          <w:shd w:val="clear" w:color="auto" w:fill="FFFFFF"/>
        </w:rPr>
        <w:t>а</w:t>
      </w:r>
      <w:r w:rsidRPr="00835A02">
        <w:rPr>
          <w:shd w:val="clear" w:color="auto" w:fill="FFFFFF"/>
        </w:rPr>
        <w:t xml:space="preserve"> землепользования и застройки </w:t>
      </w:r>
      <w:r w:rsidR="00EE46AA" w:rsidRPr="00835A02">
        <w:rPr>
          <w:shd w:val="clear" w:color="auto" w:fill="FFFFFF"/>
        </w:rPr>
        <w:t xml:space="preserve">части территории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t>проекты решений о внесении изменений в настоящие Правила</w:t>
      </w:r>
      <w:r w:rsidRPr="00835A02">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t xml:space="preserve">проекты планировки территории и проекты межевания территории, </w:t>
      </w:r>
      <w:r w:rsidRPr="00835A02">
        <w:t xml:space="preserve">подготовленные в составе документации по планировке территории на основании решения органа местного самоуправления </w:t>
      </w:r>
      <w:r w:rsidR="00EC3EF6" w:rsidRPr="00835A02">
        <w:t>Бенецкого</w:t>
      </w:r>
      <w:r w:rsidR="000D6A44" w:rsidRPr="00835A02">
        <w:t xml:space="preserve"> сельского поселения</w:t>
      </w:r>
      <w:r w:rsidRPr="00835A02">
        <w:rPr>
          <w:shd w:val="clear" w:color="auto" w:fill="FFFFFF"/>
        </w:rPr>
        <w:t>;</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rPr>
          <w:shd w:val="clear" w:color="auto" w:fill="FFFFFF"/>
        </w:rPr>
        <w:t>вопросы о предоставлении разрешений на условно разрешенные виды использования земельных участков;</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0632" w:rsidRPr="00835A02" w:rsidRDefault="00E903AC" w:rsidP="005C71F7">
      <w:pPr>
        <w:pStyle w:val="a4"/>
        <w:numPr>
          <w:ilvl w:val="0"/>
          <w:numId w:val="22"/>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вопросам землепользования и застройки назначаются Главой </w:t>
      </w:r>
      <w:r w:rsidR="00EC3EF6" w:rsidRPr="00835A02">
        <w:t>Бенецкого</w:t>
      </w:r>
      <w:r w:rsidR="000D6A44" w:rsidRPr="00835A02">
        <w:t xml:space="preserve"> сельского поселения</w:t>
      </w:r>
      <w:r w:rsidR="00870632" w:rsidRPr="00835A02">
        <w:t xml:space="preserve"> и проводятся Комиссией</w:t>
      </w:r>
      <w:r w:rsidR="00B805BE" w:rsidRPr="00835A02">
        <w:t xml:space="preserve"> по подготовке проекта правил землепользования и застройки</w:t>
      </w:r>
      <w:r w:rsidR="00870632" w:rsidRPr="00835A02">
        <w:t xml:space="preserve">. </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Продолжительность </w:t>
      </w:r>
      <w:r w:rsidR="00E903AC" w:rsidRPr="00835A02">
        <w:t xml:space="preserve">общественных обсуждений или </w:t>
      </w:r>
      <w:r w:rsidRPr="00835A02">
        <w:t>публичных слушаний оп</w:t>
      </w:r>
      <w:r w:rsidR="00E903AC" w:rsidRPr="00835A02">
        <w:t>ределяется постановлением Главы</w:t>
      </w:r>
      <w:r w:rsidRPr="00835A02">
        <w:t xml:space="preserve"> </w:t>
      </w:r>
      <w:r w:rsidR="00EC3EF6" w:rsidRPr="00835A02">
        <w:t>Бенецкого</w:t>
      </w:r>
      <w:r w:rsidR="000D6A44" w:rsidRPr="00835A02">
        <w:t xml:space="preserve"> сельского поселения</w:t>
      </w:r>
      <w:r w:rsidRPr="00835A02">
        <w:t xml:space="preserve"> о назначении </w:t>
      </w:r>
      <w:r w:rsidR="00E903AC" w:rsidRPr="00835A02">
        <w:t xml:space="preserve">общественных обсуждений или </w:t>
      </w:r>
      <w:r w:rsidRPr="00835A02">
        <w:t>публичных слушаний в соответствии со статьей 2</w:t>
      </w:r>
      <w:r w:rsidR="00560E46" w:rsidRPr="00835A02">
        <w:t>5</w:t>
      </w:r>
      <w:r w:rsidRPr="00835A02">
        <w:t xml:space="preserve"> настоящих Правил.</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Нормативно-правовую основу организации и проведения </w:t>
      </w:r>
      <w:r w:rsidR="00E903AC" w:rsidRPr="00835A02">
        <w:t xml:space="preserve">общественных обсуждений или </w:t>
      </w:r>
      <w:r w:rsidRPr="00835A02">
        <w:t xml:space="preserve">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муниципального образования </w:t>
      </w:r>
      <w:r w:rsidR="00EC3EF6" w:rsidRPr="00835A02">
        <w:t>Бенецкое</w:t>
      </w:r>
      <w:r w:rsidR="00CF3AD6" w:rsidRPr="00835A02">
        <w:t xml:space="preserve"> сельское поселение</w:t>
      </w:r>
      <w:r w:rsidRPr="00835A02">
        <w:t xml:space="preserve">, иные муниципальные правовые акты, настоящие Правила. </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Мнение населения </w:t>
      </w:r>
      <w:r w:rsidR="00EC3EF6" w:rsidRPr="00835A02">
        <w:t>Бенецкого</w:t>
      </w:r>
      <w:r w:rsidR="000D6A44" w:rsidRPr="00835A02">
        <w:t xml:space="preserve"> сельского поселения</w:t>
      </w:r>
      <w:r w:rsidRPr="00835A02">
        <w:t>, выявленное в результате проведения</w:t>
      </w:r>
      <w:r w:rsidR="00E903AC" w:rsidRPr="00835A02">
        <w:t xml:space="preserve"> общественных обсуждений или</w:t>
      </w:r>
      <w:r w:rsidRPr="00835A02">
        <w:t xml:space="preserve"> публичных слушаний:</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t xml:space="preserve">носит для органов местного самоуправления </w:t>
      </w:r>
      <w:r w:rsidR="00EC3EF6" w:rsidRPr="00835A02">
        <w:t>Бенецкого</w:t>
      </w:r>
      <w:r w:rsidR="000D6A44" w:rsidRPr="00835A02">
        <w:t xml:space="preserve"> сельского поселения</w:t>
      </w:r>
      <w:r w:rsidRPr="00835A02">
        <w:t xml:space="preserve"> рекомендательный характер;</w:t>
      </w:r>
    </w:p>
    <w:p w:rsidR="00870632" w:rsidRPr="00835A02" w:rsidRDefault="00870632" w:rsidP="005C71F7">
      <w:pPr>
        <w:pStyle w:val="a4"/>
        <w:numPr>
          <w:ilvl w:val="1"/>
          <w:numId w:val="22"/>
        </w:numPr>
        <w:tabs>
          <w:tab w:val="left" w:pos="993"/>
        </w:tabs>
        <w:spacing w:before="0" w:beforeAutospacing="0" w:after="0" w:afterAutospacing="0"/>
        <w:ind w:left="0" w:firstLine="567"/>
        <w:jc w:val="both"/>
      </w:pPr>
      <w:r w:rsidRPr="00835A02">
        <w:t xml:space="preserve">обязательно для рассмотрения и учета органами местного самоуправления </w:t>
      </w:r>
      <w:r w:rsidR="00EC3EF6" w:rsidRPr="00835A02">
        <w:t>Бенецкого</w:t>
      </w:r>
      <w:r w:rsidR="000D6A44" w:rsidRPr="00835A02">
        <w:t xml:space="preserve"> сельского поселения</w:t>
      </w:r>
      <w:r w:rsidRPr="00835A02">
        <w:t xml:space="preserve"> при принятии ими соответствующих решений.</w:t>
      </w:r>
    </w:p>
    <w:p w:rsidR="00870632" w:rsidRPr="00835A02" w:rsidRDefault="00E903AC" w:rsidP="005C71F7">
      <w:pPr>
        <w:pStyle w:val="a4"/>
        <w:numPr>
          <w:ilvl w:val="0"/>
          <w:numId w:val="22"/>
        </w:numPr>
        <w:tabs>
          <w:tab w:val="left" w:pos="851"/>
        </w:tabs>
        <w:spacing w:before="0" w:beforeAutospacing="0" w:after="0" w:afterAutospacing="0"/>
        <w:ind w:left="0" w:firstLine="567"/>
        <w:jc w:val="both"/>
      </w:pPr>
      <w:r w:rsidRPr="00835A02">
        <w:rPr>
          <w:rFonts w:eastAsia="Calibri"/>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00870632" w:rsidRPr="00835A02">
        <w:t xml:space="preserve">. </w:t>
      </w:r>
    </w:p>
    <w:p w:rsidR="00870632" w:rsidRPr="00835A02" w:rsidRDefault="00870632" w:rsidP="005C71F7">
      <w:pPr>
        <w:pStyle w:val="a4"/>
        <w:numPr>
          <w:ilvl w:val="0"/>
          <w:numId w:val="22"/>
        </w:numPr>
        <w:tabs>
          <w:tab w:val="left" w:pos="851"/>
        </w:tabs>
        <w:spacing w:before="0" w:beforeAutospacing="0" w:after="0" w:afterAutospacing="0"/>
        <w:ind w:left="0" w:firstLine="567"/>
        <w:jc w:val="both"/>
      </w:pPr>
      <w:r w:rsidRPr="00835A02">
        <w:t xml:space="preserve">Финансирование проведения </w:t>
      </w:r>
      <w:r w:rsidR="00840109" w:rsidRPr="00835A02">
        <w:t xml:space="preserve">общественных обсуждений или </w:t>
      </w:r>
      <w:r w:rsidRPr="00835A02">
        <w:t xml:space="preserve">публичных слушаний осуществляется за счет средств местного бюджета, за исключением случаев проведения </w:t>
      </w:r>
      <w:r w:rsidR="00840109" w:rsidRPr="00835A02">
        <w:t xml:space="preserve">общественных обсуждений или </w:t>
      </w:r>
      <w:r w:rsidRPr="00835A02">
        <w:t xml:space="preserve">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w:t>
      </w:r>
      <w:r w:rsidR="00840109" w:rsidRPr="00835A02">
        <w:t xml:space="preserve">общественных обсуждений или </w:t>
      </w:r>
      <w:r w:rsidRPr="00835A02">
        <w:t xml:space="preserve">публичных слушаний, несут заинтересованные </w:t>
      </w:r>
      <w:bookmarkStart w:id="254" w:name="_Toc279156676"/>
      <w:bookmarkStart w:id="255" w:name="_Toc279394794"/>
      <w:r w:rsidRPr="00835A02">
        <w:t xml:space="preserve">физические </w:t>
      </w:r>
      <w:r w:rsidR="00B805BE" w:rsidRPr="00835A02">
        <w:t xml:space="preserve">или </w:t>
      </w:r>
      <w:r w:rsidRPr="00835A02">
        <w:t xml:space="preserve">юридические лица </w:t>
      </w:r>
      <w:r w:rsidRPr="00835A02">
        <w:rPr>
          <w:i/>
          <w:iCs/>
        </w:rPr>
        <w:t xml:space="preserve">(ч. 10 ст. 39, ч. 4 ст. 40, "Градостроительный кодекс Российской Федерации" от 29.12.2004 N 190-ФЗ (ред. от </w:t>
      </w:r>
      <w:r w:rsidR="002D6151" w:rsidRPr="00835A02">
        <w:rPr>
          <w:i/>
        </w:rPr>
        <w:t>24.04.2020</w:t>
      </w:r>
      <w:r w:rsidRPr="00835A02">
        <w:rPr>
          <w:i/>
          <w:iCs/>
        </w:rPr>
        <w:t>))</w:t>
      </w:r>
      <w:r w:rsidRPr="00835A02">
        <w:t>.</w:t>
      </w:r>
    </w:p>
    <w:p w:rsidR="00DD2AE3" w:rsidRPr="00835A02" w:rsidRDefault="00DD2AE3" w:rsidP="00CD2DA9">
      <w:pPr>
        <w:tabs>
          <w:tab w:val="left" w:pos="10260"/>
        </w:tabs>
        <w:spacing w:line="240" w:lineRule="auto"/>
        <w:ind w:firstLine="0"/>
        <w:outlineLvl w:val="2"/>
        <w:rPr>
          <w:b/>
          <w:i/>
          <w:lang w:eastAsia="ru-RU"/>
        </w:rPr>
      </w:pPr>
      <w:bookmarkStart w:id="256" w:name="_Toc318557035"/>
    </w:p>
    <w:p w:rsidR="00870632" w:rsidRPr="00835A02" w:rsidRDefault="00870632" w:rsidP="00870632">
      <w:pPr>
        <w:tabs>
          <w:tab w:val="left" w:pos="10260"/>
        </w:tabs>
        <w:spacing w:line="240" w:lineRule="auto"/>
        <w:ind w:firstLine="567"/>
        <w:outlineLvl w:val="2"/>
        <w:rPr>
          <w:b/>
          <w:i/>
          <w:lang w:eastAsia="ru-RU"/>
        </w:rPr>
      </w:pPr>
      <w:bookmarkStart w:id="257" w:name="_Toc44078901"/>
      <w:r w:rsidRPr="00835A02">
        <w:rPr>
          <w:b/>
          <w:i/>
          <w:lang w:eastAsia="ru-RU"/>
        </w:rPr>
        <w:t xml:space="preserve">Статья </w:t>
      </w:r>
      <w:r w:rsidR="006F079D" w:rsidRPr="00835A02">
        <w:rPr>
          <w:b/>
          <w:i/>
          <w:lang w:eastAsia="ru-RU"/>
        </w:rPr>
        <w:t>24</w:t>
      </w:r>
      <w:r w:rsidRPr="00835A02">
        <w:rPr>
          <w:b/>
          <w:i/>
          <w:lang w:eastAsia="ru-RU"/>
        </w:rPr>
        <w:t xml:space="preserve">. Принятие решения о проведении </w:t>
      </w:r>
      <w:r w:rsidR="0005585D" w:rsidRPr="00835A02">
        <w:rPr>
          <w:b/>
          <w:i/>
          <w:lang w:eastAsia="ru-RU"/>
        </w:rPr>
        <w:t xml:space="preserve">общественных обсуждений или </w:t>
      </w:r>
      <w:r w:rsidRPr="00835A02">
        <w:rPr>
          <w:b/>
          <w:i/>
          <w:lang w:eastAsia="ru-RU"/>
        </w:rPr>
        <w:t>публичных слушаний</w:t>
      </w:r>
      <w:bookmarkEnd w:id="254"/>
      <w:bookmarkEnd w:id="255"/>
      <w:bookmarkEnd w:id="256"/>
      <w:bookmarkEnd w:id="257"/>
    </w:p>
    <w:p w:rsidR="009D4EA0" w:rsidRPr="00835A02" w:rsidRDefault="009D4EA0" w:rsidP="005C71F7">
      <w:pPr>
        <w:pStyle w:val="a4"/>
        <w:numPr>
          <w:ilvl w:val="0"/>
          <w:numId w:val="138"/>
        </w:numPr>
        <w:tabs>
          <w:tab w:val="left" w:pos="851"/>
        </w:tabs>
        <w:spacing w:before="0" w:beforeAutospacing="0" w:after="0" w:afterAutospacing="0"/>
        <w:ind w:left="0" w:firstLine="567"/>
        <w:jc w:val="both"/>
        <w:rPr>
          <w:rFonts w:eastAsia="Calibri"/>
        </w:rPr>
      </w:pPr>
      <w:bookmarkStart w:id="258" w:name="_Toc279156677"/>
      <w:bookmarkStart w:id="259" w:name="_Toc279394795"/>
      <w:bookmarkStart w:id="260" w:name="_Toc318557036"/>
      <w:r w:rsidRPr="00835A02">
        <w:rPr>
          <w:rFonts w:eastAsia="Calibri"/>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D4EA0" w:rsidRPr="00835A02" w:rsidRDefault="009D4EA0" w:rsidP="005C71F7">
      <w:pPr>
        <w:pStyle w:val="a4"/>
        <w:numPr>
          <w:ilvl w:val="0"/>
          <w:numId w:val="138"/>
        </w:numPr>
        <w:tabs>
          <w:tab w:val="left" w:pos="993"/>
        </w:tabs>
        <w:spacing w:before="0" w:beforeAutospacing="0" w:after="0" w:afterAutospacing="0"/>
        <w:ind w:left="0" w:firstLine="567"/>
        <w:jc w:val="both"/>
      </w:pPr>
      <w:r w:rsidRPr="00835A02">
        <w:rPr>
          <w:rFonts w:eastAsia="Calibri"/>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w:t>
      </w:r>
      <w:r w:rsidRPr="00835A02">
        <w:rPr>
          <w:rFonts w:eastAsia="Calibri"/>
        </w:rPr>
        <w:lastRenderedPageBreak/>
        <w:t xml:space="preserve">образования, в соответствии со </w:t>
      </w:r>
      <w:hyperlink r:id="rId70" w:history="1">
        <w:r w:rsidRPr="00835A02">
          <w:rPr>
            <w:rFonts w:eastAsia="Calibri"/>
          </w:rPr>
          <w:t>статьей 24.1</w:t>
        </w:r>
      </w:hyperlink>
      <w:r w:rsidRPr="00835A02">
        <w:rPr>
          <w:rFonts w:eastAsia="Calibri"/>
        </w:rPr>
        <w:t xml:space="preserve"> и с </w:t>
      </w:r>
      <w:hyperlink r:id="rId71" w:history="1">
        <w:r w:rsidRPr="00835A02">
          <w:rPr>
            <w:rFonts w:eastAsia="Calibri"/>
          </w:rPr>
          <w:t>частями 1</w:t>
        </w:r>
      </w:hyperlink>
      <w:r w:rsidRPr="00835A02">
        <w:rPr>
          <w:rFonts w:eastAsia="Calibri"/>
        </w:rPr>
        <w:t xml:space="preserve"> и </w:t>
      </w:r>
      <w:hyperlink r:id="rId72" w:history="1">
        <w:r w:rsidRPr="00835A02">
          <w:rPr>
            <w:rFonts w:eastAsia="Calibri"/>
          </w:rPr>
          <w:t>2</w:t>
        </w:r>
      </w:hyperlink>
      <w:r w:rsidRPr="00835A02">
        <w:rPr>
          <w:rFonts w:eastAsia="Calibri"/>
        </w:rPr>
        <w:t xml:space="preserve"> статьи 25 настоящих Правил, статьей </w:t>
      </w:r>
      <w:hyperlink r:id="rId73" w:history="1">
        <w:r w:rsidRPr="00835A02">
          <w:rPr>
            <w:rFonts w:eastAsia="Calibri"/>
          </w:rPr>
          <w:t>28</w:t>
        </w:r>
      </w:hyperlink>
      <w:r w:rsidRPr="00835A02">
        <w:rPr>
          <w:rFonts w:eastAsia="Calibri"/>
        </w:rPr>
        <w:t xml:space="preserve"> Градостроительного Кодекса Российской Федерации.</w:t>
      </w:r>
    </w:p>
    <w:p w:rsidR="00025E07" w:rsidRPr="00835A02" w:rsidRDefault="00025E07" w:rsidP="00870632">
      <w:pPr>
        <w:tabs>
          <w:tab w:val="left" w:pos="10260"/>
        </w:tabs>
        <w:spacing w:line="240" w:lineRule="auto"/>
        <w:ind w:firstLine="567"/>
        <w:outlineLvl w:val="2"/>
        <w:rPr>
          <w:b/>
          <w:i/>
          <w:lang w:eastAsia="ru-RU"/>
        </w:rPr>
      </w:pPr>
    </w:p>
    <w:p w:rsidR="003125A2" w:rsidRPr="00835A02" w:rsidRDefault="003125A2" w:rsidP="003125A2">
      <w:pPr>
        <w:spacing w:line="240" w:lineRule="auto"/>
        <w:ind w:firstLine="567"/>
        <w:outlineLvl w:val="2"/>
        <w:rPr>
          <w:b/>
          <w:i/>
          <w:lang w:eastAsia="ru-RU"/>
        </w:rPr>
      </w:pPr>
      <w:bookmarkStart w:id="261" w:name="_Toc506904807"/>
      <w:bookmarkStart w:id="262" w:name="_Toc509907994"/>
      <w:bookmarkStart w:id="263" w:name="_Toc514660976"/>
      <w:bookmarkStart w:id="264" w:name="_Toc514763699"/>
      <w:bookmarkStart w:id="265" w:name="_Toc515637411"/>
      <w:bookmarkStart w:id="266" w:name="_Toc517968372"/>
      <w:bookmarkStart w:id="267" w:name="_Toc523474593"/>
      <w:bookmarkStart w:id="268" w:name="_Toc44078902"/>
      <w:r w:rsidRPr="00835A02">
        <w:rPr>
          <w:b/>
          <w:i/>
          <w:lang w:eastAsia="ru-RU"/>
        </w:rPr>
        <w:t>Статья 24.1.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1"/>
      <w:bookmarkEnd w:id="262"/>
      <w:bookmarkEnd w:id="263"/>
      <w:bookmarkEnd w:id="264"/>
      <w:bookmarkEnd w:id="265"/>
      <w:bookmarkEnd w:id="266"/>
      <w:bookmarkEnd w:id="267"/>
      <w:bookmarkEnd w:id="268"/>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rFonts w:eastAsia="Calibri"/>
          <w:bCs/>
          <w:iCs/>
        </w:rPr>
        <w:t>1</w:t>
      </w:r>
      <w:r w:rsidRPr="00835A02">
        <w:rPr>
          <w:rFonts w:eastAsia="Calibri"/>
          <w:b/>
          <w:bCs/>
          <w:i/>
          <w:iCs/>
        </w:rPr>
        <w:t xml:space="preserve">. </w:t>
      </w:r>
      <w:r w:rsidRPr="00835A02">
        <w:rPr>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835A02">
        <w:rPr>
          <w:i/>
          <w:shd w:val="clear" w:color="auto" w:fill="FFFFFF"/>
        </w:rPr>
        <w:t>Градостроительного Кодекса</w:t>
      </w:r>
      <w:r w:rsidRPr="00835A02">
        <w:rPr>
          <w:shd w:val="clear" w:color="auto" w:fill="FFFFFF"/>
        </w:rPr>
        <w:t xml:space="preserve"> </w:t>
      </w:r>
      <w:r w:rsidRPr="00835A02">
        <w:rPr>
          <w:i/>
          <w:shd w:val="clear" w:color="auto" w:fill="FFFFFF"/>
        </w:rPr>
        <w:t>Российской Федерации</w:t>
      </w:r>
      <w:r w:rsidRPr="00835A02">
        <w:rPr>
          <w:shd w:val="clear" w:color="auto" w:fill="FFFFFF"/>
        </w:rPr>
        <w:t xml:space="preserve"> проводятся общественные обсуждения или публичные слушания, за исключением случаев, предусмотренных </w:t>
      </w:r>
      <w:r w:rsidRPr="00835A02">
        <w:rPr>
          <w:i/>
          <w:shd w:val="clear" w:color="auto" w:fill="FFFFFF"/>
        </w:rPr>
        <w:t>Градостроительным Кодексом Российской Федерации</w:t>
      </w:r>
      <w:r w:rsidRPr="00835A02">
        <w:rPr>
          <w:shd w:val="clear" w:color="auto" w:fill="FFFFFF"/>
        </w:rPr>
        <w:t xml:space="preserve"> и другими федеральными законами.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69" w:name="Par2"/>
      <w:bookmarkEnd w:id="269"/>
      <w:r w:rsidRPr="00835A02">
        <w:rPr>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4" w:history="1">
        <w:r w:rsidRPr="00835A02">
          <w:rPr>
            <w:i/>
            <w:shd w:val="clear" w:color="auto" w:fill="FFFFFF"/>
          </w:rPr>
          <w:t>частью 3 статьи 39</w:t>
        </w:r>
      </w:hyperlink>
      <w:r w:rsidRPr="00835A02">
        <w:rPr>
          <w:i/>
          <w:shd w:val="clear" w:color="auto" w:fill="FFFFFF"/>
        </w:rPr>
        <w:t xml:space="preserve"> Градостроительного Кодекса</w:t>
      </w:r>
      <w:r w:rsidRPr="00835A02">
        <w:rPr>
          <w:shd w:val="clear" w:color="auto" w:fill="FFFFFF"/>
        </w:rPr>
        <w:t xml:space="preserve">, также правообладатели земельных участков и объектов </w:t>
      </w:r>
      <w:r w:rsidRPr="00835A02">
        <w:rPr>
          <w:shd w:val="clear" w:color="auto" w:fill="FFFFFF"/>
        </w:rPr>
        <w:lastRenderedPageBreak/>
        <w:t>капитального строительства, подверженных риску негативного воздействия на окружающую среду в результате реализации данных проектов.</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Процедура проведения общественных обсуждений состоит из следующих этапов:</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оповещение о начале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проведение экспозиции или экспозиций проекта, подлежащего рассмотрению на общественных обсуждениях;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подготовка и оформление протокола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подготовка и опубликование заключения о результатах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Процедура проведения публичных слушаний состоит из следующих этапов:</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оповещение о начале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проведение экспозиции или экспозиций проекта, подлежащего рассмотрению на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проведение собрания или собраний участников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подготовка и оформление протокола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6) подготовка и опубликование заключения о результатах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6. Оповещение о начале общественных обсуждений или публичных слушаний должно содержать:</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8. Оповещение о начале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835A02">
          <w:rPr>
            <w:shd w:val="clear" w:color="auto" w:fill="FFFFFF"/>
          </w:rPr>
          <w:t>части 3</w:t>
        </w:r>
      </w:hyperlink>
      <w:r w:rsidRPr="00835A02">
        <w:rPr>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9. В течение всего периода размещения в соответствии с </w:t>
      </w:r>
      <w:hyperlink w:anchor="Par5" w:history="1">
        <w:r w:rsidRPr="00835A02">
          <w:rPr>
            <w:shd w:val="clear" w:color="auto" w:fill="FFFFFF"/>
          </w:rPr>
          <w:t>пунктом 2 части 4</w:t>
        </w:r>
      </w:hyperlink>
      <w:r w:rsidRPr="00835A02">
        <w:rPr>
          <w:shd w:val="clear" w:color="auto" w:fill="FFFFFF"/>
        </w:rPr>
        <w:t xml:space="preserve"> и </w:t>
      </w:r>
      <w:hyperlink w:anchor="Par11" w:history="1">
        <w:r w:rsidRPr="00835A02">
          <w:rPr>
            <w:shd w:val="clear" w:color="auto" w:fill="FFFFFF"/>
          </w:rPr>
          <w:t>пунктом 2 части 5</w:t>
        </w:r>
      </w:hyperlink>
      <w:r w:rsidRPr="00835A02">
        <w:rPr>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70" w:name="Par26"/>
      <w:bookmarkEnd w:id="270"/>
      <w:r w:rsidRPr="00835A02">
        <w:rPr>
          <w:shd w:val="clear" w:color="auto" w:fill="FFFFFF"/>
        </w:rPr>
        <w:t xml:space="preserve">10. В период размещения в соответствии с </w:t>
      </w:r>
      <w:hyperlink w:anchor="Par5" w:history="1">
        <w:r w:rsidRPr="00835A02">
          <w:rPr>
            <w:shd w:val="clear" w:color="auto" w:fill="FFFFFF"/>
          </w:rPr>
          <w:t>пунктом 2 части 4</w:t>
        </w:r>
      </w:hyperlink>
      <w:r w:rsidRPr="00835A02">
        <w:rPr>
          <w:shd w:val="clear" w:color="auto" w:fill="FFFFFF"/>
        </w:rPr>
        <w:t xml:space="preserve"> и </w:t>
      </w:r>
      <w:hyperlink w:anchor="Par11" w:history="1">
        <w:r w:rsidRPr="00835A02">
          <w:rPr>
            <w:shd w:val="clear" w:color="auto" w:fill="FFFFFF"/>
          </w:rPr>
          <w:t>пунктом 2 части 5</w:t>
        </w:r>
      </w:hyperlink>
      <w:r w:rsidRPr="00835A02">
        <w:rPr>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835A02">
          <w:rPr>
            <w:shd w:val="clear" w:color="auto" w:fill="FFFFFF"/>
          </w:rPr>
          <w:t>частью 12</w:t>
        </w:r>
      </w:hyperlink>
      <w:r w:rsidRPr="00835A02">
        <w:rPr>
          <w:shd w:val="clear" w:color="auto" w:fill="FFFFFF"/>
        </w:rPr>
        <w:t xml:space="preserve"> настоящей статьи идентификацию, имеют право вносить предложения и замечания, касающиеся такого проекта: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посредством официального сайта или информационных систем (в случае проведения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в письменной форме в адрес организатора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11. Предложения и замечания, внесенные в соответствии с </w:t>
      </w:r>
      <w:hyperlink w:anchor="Par26" w:history="1">
        <w:r w:rsidRPr="00835A02">
          <w:rPr>
            <w:shd w:val="clear" w:color="auto" w:fill="FFFFFF"/>
          </w:rPr>
          <w:t>частью 10</w:t>
        </w:r>
      </w:hyperlink>
      <w:r w:rsidRPr="00835A02">
        <w:rPr>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835A02">
          <w:rPr>
            <w:shd w:val="clear" w:color="auto" w:fill="FFFFFF"/>
          </w:rPr>
          <w:t>частью 15</w:t>
        </w:r>
      </w:hyperlink>
      <w:r w:rsidRPr="00835A02">
        <w:rPr>
          <w:shd w:val="clear" w:color="auto" w:fill="FFFFFF"/>
        </w:rPr>
        <w:t xml:space="preserve"> настоящей статьи.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71" w:name="Par32"/>
      <w:bookmarkEnd w:id="271"/>
      <w:r w:rsidRPr="00835A02">
        <w:rPr>
          <w:shd w:val="clear" w:color="auto" w:fill="FFFFFF"/>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w:t>
      </w:r>
      <w:r w:rsidRPr="00835A02">
        <w:rPr>
          <w:shd w:val="clear" w:color="auto" w:fill="FFFFFF"/>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13. Не требуется представление указанных в </w:t>
      </w:r>
      <w:hyperlink w:anchor="Par32" w:history="1">
        <w:r w:rsidRPr="00835A02">
          <w:rPr>
            <w:shd w:val="clear" w:color="auto" w:fill="FFFFFF"/>
          </w:rPr>
          <w:t>части 12</w:t>
        </w:r>
      </w:hyperlink>
      <w:r w:rsidRPr="00835A02">
        <w:rPr>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835A02">
          <w:rPr>
            <w:shd w:val="clear" w:color="auto" w:fill="FFFFFF"/>
          </w:rPr>
          <w:t>части 12</w:t>
        </w:r>
      </w:hyperlink>
      <w:r w:rsidRPr="00835A02">
        <w:rPr>
          <w:shd w:val="clear" w:color="auto" w:fill="FFFFFF"/>
        </w:rPr>
        <w:t xml:space="preserve"> настоящей статьи, может использоваться единая система идентификации и аутентификации.</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835A02">
        <w:rPr>
          <w:i/>
          <w:shd w:val="clear" w:color="auto" w:fill="FFFFFF"/>
        </w:rPr>
        <w:t xml:space="preserve">Федеральным </w:t>
      </w:r>
      <w:hyperlink r:id="rId75" w:history="1">
        <w:r w:rsidRPr="00835A02">
          <w:rPr>
            <w:i/>
            <w:shd w:val="clear" w:color="auto" w:fill="FFFFFF"/>
          </w:rPr>
          <w:t>законом</w:t>
        </w:r>
      </w:hyperlink>
      <w:r w:rsidRPr="00835A02">
        <w:rPr>
          <w:i/>
          <w:shd w:val="clear" w:color="auto" w:fill="FFFFFF"/>
        </w:rPr>
        <w:t xml:space="preserve"> от 27 июля 2006 года N 152-ФЗ "О персональных данных"</w:t>
      </w:r>
      <w:r w:rsidRPr="00835A02">
        <w:rPr>
          <w:shd w:val="clear" w:color="auto" w:fill="FFFFFF"/>
        </w:rPr>
        <w:t>.</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bookmarkStart w:id="272" w:name="Par35"/>
      <w:bookmarkEnd w:id="272"/>
      <w:r w:rsidRPr="00835A02">
        <w:rPr>
          <w:shd w:val="clear" w:color="auto" w:fill="FFFFFF"/>
        </w:rPr>
        <w:t xml:space="preserve">15. Предложения и замечания, внесенные в соответствии с </w:t>
      </w:r>
      <w:hyperlink w:anchor="Par26" w:history="1">
        <w:r w:rsidRPr="00835A02">
          <w:rPr>
            <w:shd w:val="clear" w:color="auto" w:fill="FFFFFF"/>
          </w:rPr>
          <w:t>частью 10</w:t>
        </w:r>
      </w:hyperlink>
      <w:r w:rsidRPr="00835A02">
        <w:rPr>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17. Официальный сайт и (или) информационные системы должны обеспечивать возможность:</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представления информации о результатах общественных обсуждений, количестве участников общественных обсуждений.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дата оформления протокола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информация об организаторе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22. В заключении о результатах общественных обсуждений или публичных слушаний должны быть указаны:</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1) дата оформления заключения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835A02">
        <w:rPr>
          <w:i/>
          <w:shd w:val="clear" w:color="auto" w:fill="FFFFFF"/>
        </w:rPr>
        <w:t>Градостроительного Кодекса</w:t>
      </w:r>
      <w:r w:rsidRPr="00835A02">
        <w:rPr>
          <w:shd w:val="clear" w:color="auto" w:fill="FFFFFF"/>
        </w:rPr>
        <w:t xml:space="preserve"> </w:t>
      </w:r>
      <w:r w:rsidRPr="00835A02">
        <w:rPr>
          <w:i/>
          <w:shd w:val="clear" w:color="auto" w:fill="FFFFFF"/>
        </w:rPr>
        <w:t>Российской Федерации</w:t>
      </w:r>
      <w:r w:rsidRPr="00835A02">
        <w:rPr>
          <w:shd w:val="clear" w:color="auto" w:fill="FFFFFF"/>
        </w:rPr>
        <w:t xml:space="preserve"> определяются:</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lastRenderedPageBreak/>
        <w:t>1) порядок организации и проведения общественных обсуждений или публичных слушаний по проектам;</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2) организатор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3) срок проведения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4) официальный сайт и (или) информационные системы;</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125A2" w:rsidRPr="00835A02" w:rsidRDefault="003125A2" w:rsidP="003125A2">
      <w:pPr>
        <w:pStyle w:val="a4"/>
        <w:tabs>
          <w:tab w:val="left" w:pos="851"/>
        </w:tabs>
        <w:spacing w:before="0" w:beforeAutospacing="0" w:after="0" w:afterAutospacing="0"/>
        <w:ind w:firstLine="567"/>
        <w:jc w:val="both"/>
        <w:rPr>
          <w:shd w:val="clear" w:color="auto" w:fill="FFFFFF"/>
        </w:rPr>
      </w:pPr>
      <w:r w:rsidRPr="00835A02">
        <w:rPr>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125A2" w:rsidRPr="00835A02" w:rsidRDefault="003125A2" w:rsidP="003125A2">
      <w:pPr>
        <w:tabs>
          <w:tab w:val="left" w:pos="10260"/>
        </w:tabs>
        <w:spacing w:line="240" w:lineRule="auto"/>
        <w:ind w:firstLine="567"/>
        <w:rPr>
          <w:iCs/>
        </w:rPr>
      </w:pPr>
      <w:r w:rsidRPr="00835A02">
        <w:rPr>
          <w:iCs/>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125A2" w:rsidRPr="00835A02" w:rsidRDefault="003125A2" w:rsidP="00870632">
      <w:pPr>
        <w:tabs>
          <w:tab w:val="left" w:pos="10260"/>
        </w:tabs>
        <w:spacing w:line="240" w:lineRule="auto"/>
        <w:ind w:firstLine="567"/>
        <w:outlineLvl w:val="2"/>
        <w:rPr>
          <w:b/>
          <w:i/>
          <w:lang w:eastAsia="ru-RU"/>
        </w:rPr>
      </w:pPr>
    </w:p>
    <w:p w:rsidR="00870632" w:rsidRPr="00835A02" w:rsidRDefault="00870632" w:rsidP="00870632">
      <w:pPr>
        <w:tabs>
          <w:tab w:val="left" w:pos="10260"/>
        </w:tabs>
        <w:spacing w:line="240" w:lineRule="auto"/>
        <w:ind w:firstLine="567"/>
        <w:outlineLvl w:val="2"/>
        <w:rPr>
          <w:b/>
          <w:i/>
          <w:lang w:eastAsia="ru-RU"/>
        </w:rPr>
      </w:pPr>
      <w:bookmarkStart w:id="273" w:name="_Toc44078903"/>
      <w:r w:rsidRPr="00835A02">
        <w:rPr>
          <w:b/>
          <w:i/>
          <w:lang w:eastAsia="ru-RU"/>
        </w:rPr>
        <w:t xml:space="preserve">Статья </w:t>
      </w:r>
      <w:r w:rsidR="006F079D" w:rsidRPr="00835A02">
        <w:rPr>
          <w:b/>
          <w:i/>
          <w:lang w:eastAsia="ru-RU"/>
        </w:rPr>
        <w:t>25</w:t>
      </w:r>
      <w:r w:rsidRPr="00835A02">
        <w:rPr>
          <w:b/>
          <w:i/>
          <w:lang w:eastAsia="ru-RU"/>
        </w:rPr>
        <w:t xml:space="preserve">. Сроки проведения </w:t>
      </w:r>
      <w:r w:rsidR="00DB0378" w:rsidRPr="00835A02">
        <w:rPr>
          <w:b/>
          <w:i/>
          <w:lang w:eastAsia="ru-RU"/>
        </w:rPr>
        <w:t xml:space="preserve">общественных обсуждений или </w:t>
      </w:r>
      <w:r w:rsidRPr="00835A02">
        <w:rPr>
          <w:b/>
          <w:i/>
          <w:lang w:eastAsia="ru-RU"/>
        </w:rPr>
        <w:t>публичных слушаний</w:t>
      </w:r>
      <w:bookmarkEnd w:id="258"/>
      <w:bookmarkEnd w:id="259"/>
      <w:bookmarkEnd w:id="260"/>
      <w:bookmarkEnd w:id="273"/>
    </w:p>
    <w:p w:rsidR="00870632" w:rsidRPr="00835A02" w:rsidRDefault="00E03A7D" w:rsidP="005C71F7">
      <w:pPr>
        <w:pStyle w:val="a4"/>
        <w:numPr>
          <w:ilvl w:val="0"/>
          <w:numId w:val="23"/>
        </w:numPr>
        <w:tabs>
          <w:tab w:val="left" w:pos="851"/>
        </w:tabs>
        <w:spacing w:before="0" w:beforeAutospacing="0" w:after="0" w:afterAutospacing="0"/>
        <w:ind w:left="0" w:firstLine="567"/>
        <w:jc w:val="both"/>
        <w:rPr>
          <w:strike/>
        </w:rPr>
      </w:pPr>
      <w:r w:rsidRPr="00835A02">
        <w:t xml:space="preserve">Продолжительность </w:t>
      </w:r>
      <w:r w:rsidR="008B5C30" w:rsidRPr="00835A02">
        <w:t xml:space="preserve">общественных обсуждений или </w:t>
      </w:r>
      <w:r w:rsidRPr="00835A02">
        <w:t xml:space="preserve">публичных слушаний по проекту правил землепользования и застройки составляет не менее </w:t>
      </w:r>
      <w:r w:rsidR="00975CD5" w:rsidRPr="00835A02">
        <w:rPr>
          <w:iCs/>
        </w:rPr>
        <w:t xml:space="preserve">одного и не более трех </w:t>
      </w:r>
      <w:r w:rsidRPr="00835A02">
        <w:t>месяцев со дня опубликования такого проекта</w:t>
      </w:r>
      <w:r w:rsidR="00932442" w:rsidRPr="00835A02">
        <w:t xml:space="preserve"> </w:t>
      </w:r>
      <w:r w:rsidRPr="00835A02">
        <w:rPr>
          <w:i/>
          <w:iCs/>
        </w:rPr>
        <w:t>(ч. 13</w:t>
      </w:r>
      <w:r w:rsidR="00824E4A" w:rsidRPr="00835A02">
        <w:rPr>
          <w:i/>
          <w:iCs/>
        </w:rPr>
        <w:t xml:space="preserve"> ст. 31, "Градостроительный кодекс Российской Федерации" от 29.12.2004 N 190-ФЗ (ред. </w:t>
      </w:r>
      <w:r w:rsidR="00072841" w:rsidRPr="00835A02">
        <w:rPr>
          <w:i/>
          <w:iCs/>
        </w:rPr>
        <w:t>о</w:t>
      </w:r>
      <w:r w:rsidR="00824E4A" w:rsidRPr="00835A02">
        <w:rPr>
          <w:i/>
          <w:iCs/>
        </w:rPr>
        <w:t>т</w:t>
      </w:r>
      <w:r w:rsidR="00072841" w:rsidRPr="00835A02">
        <w:rPr>
          <w:i/>
          <w:iCs/>
        </w:rPr>
        <w:t xml:space="preserve"> </w:t>
      </w:r>
      <w:r w:rsidR="002D6151" w:rsidRPr="00835A02">
        <w:rPr>
          <w:i/>
        </w:rPr>
        <w:t>24.04.2020</w:t>
      </w:r>
      <w:r w:rsidR="00824E4A" w:rsidRPr="00835A02">
        <w:rPr>
          <w:i/>
          <w:iCs/>
        </w:rPr>
        <w:t>)).</w:t>
      </w:r>
    </w:p>
    <w:p w:rsidR="0017255F" w:rsidRPr="00835A02" w:rsidRDefault="00DE0E98" w:rsidP="005C71F7">
      <w:pPr>
        <w:pStyle w:val="a4"/>
        <w:numPr>
          <w:ilvl w:val="0"/>
          <w:numId w:val="23"/>
        </w:numPr>
        <w:tabs>
          <w:tab w:val="left" w:pos="851"/>
        </w:tabs>
        <w:spacing w:before="0" w:beforeAutospacing="0" w:after="0" w:afterAutospacing="0"/>
        <w:ind w:left="0" w:firstLine="567"/>
        <w:jc w:val="both"/>
      </w:pPr>
      <w:r w:rsidRPr="00835A02">
        <w:t>В случа</w:t>
      </w:r>
      <w:r w:rsidR="008B5C30" w:rsidRPr="00835A02">
        <w:t>е</w:t>
      </w:r>
      <w:r w:rsidRPr="00835A02">
        <w:t>, указанн</w:t>
      </w:r>
      <w:r w:rsidR="008B5C30" w:rsidRPr="00835A02">
        <w:t>ом</w:t>
      </w:r>
      <w:r w:rsidRPr="00835A02">
        <w:t xml:space="preserve"> в части 3 статьи 27 настоящих Правил, срок проведения </w:t>
      </w:r>
      <w:r w:rsidR="008B5C30" w:rsidRPr="00835A02">
        <w:t xml:space="preserve">общественных обсуждений или </w:t>
      </w:r>
      <w:r w:rsidRPr="00835A02">
        <w:t>публичных слушаний не может быть более чем один месяц</w:t>
      </w:r>
      <w:r w:rsidR="0017255F" w:rsidRPr="00835A02">
        <w:t xml:space="preserve"> </w:t>
      </w:r>
      <w:r w:rsidR="0017255F" w:rsidRPr="00835A02">
        <w:rPr>
          <w:i/>
          <w:iCs/>
        </w:rPr>
        <w:t xml:space="preserve">(ч. 14 ст. 31, "Градостроительный кодекс Российской Федерации" от 29.12.2004 N 190-ФЗ (ред. от </w:t>
      </w:r>
      <w:r w:rsidR="002D6151" w:rsidRPr="00835A02">
        <w:rPr>
          <w:i/>
        </w:rPr>
        <w:t>24.04.2020</w:t>
      </w:r>
      <w:r w:rsidR="0017255F" w:rsidRPr="00835A02">
        <w:rPr>
          <w:i/>
          <w:iCs/>
        </w:rPr>
        <w:t>)).</w:t>
      </w:r>
    </w:p>
    <w:p w:rsidR="00870632" w:rsidRPr="00835A02" w:rsidRDefault="00870632" w:rsidP="005C71F7">
      <w:pPr>
        <w:pStyle w:val="a4"/>
        <w:numPr>
          <w:ilvl w:val="0"/>
          <w:numId w:val="23"/>
        </w:numPr>
        <w:tabs>
          <w:tab w:val="left" w:pos="851"/>
        </w:tabs>
        <w:spacing w:before="0" w:beforeAutospacing="0" w:after="0" w:afterAutospacing="0"/>
        <w:ind w:left="0" w:firstLine="567"/>
        <w:jc w:val="both"/>
      </w:pPr>
      <w:r w:rsidRPr="00835A02">
        <w:rPr>
          <w:iCs/>
        </w:rPr>
        <w:t xml:space="preserve">Срок проведения </w:t>
      </w:r>
      <w:r w:rsidR="00745758" w:rsidRPr="00835A02">
        <w:rPr>
          <w:iCs/>
        </w:rPr>
        <w:t xml:space="preserve">общественных обсуждений или </w:t>
      </w:r>
      <w:r w:rsidRPr="00835A02">
        <w:rPr>
          <w:iCs/>
        </w:rPr>
        <w:t xml:space="preserve">публичных слушаний по </w:t>
      </w:r>
      <w:r w:rsidR="00745758" w:rsidRPr="00835A02">
        <w:rPr>
          <w:iCs/>
        </w:rPr>
        <w:t xml:space="preserve">проектам решений о </w:t>
      </w:r>
      <w:r w:rsidRPr="00835A02">
        <w:t>предоставлени</w:t>
      </w:r>
      <w:r w:rsidR="00745758" w:rsidRPr="00835A02">
        <w:t>и</w:t>
      </w:r>
      <w:r w:rsidRPr="00835A02">
        <w:t xml:space="preserve"> разрешений, предусмотренных пунктами </w:t>
      </w:r>
      <w:r w:rsidR="002C41D6" w:rsidRPr="00835A02">
        <w:t xml:space="preserve">2.4 и 2.5 </w:t>
      </w:r>
      <w:r w:rsidRPr="00835A02">
        <w:t>статьи 2</w:t>
      </w:r>
      <w:r w:rsidR="000705D8" w:rsidRPr="00835A02">
        <w:t>3</w:t>
      </w:r>
      <w:r w:rsidRPr="00835A02">
        <w:t xml:space="preserve"> настоящих Правил</w:t>
      </w:r>
      <w:r w:rsidR="00EE61FD" w:rsidRPr="00835A02">
        <w:rPr>
          <w:iCs/>
        </w:rPr>
        <w:t>, со дня</w:t>
      </w:r>
      <w:r w:rsidRPr="00835A02">
        <w:rPr>
          <w:iCs/>
        </w:rPr>
        <w:t xml:space="preserve"> оповещения жителей муниципального образования о времени и месте их проведения до дня опубликования заключения о результатах </w:t>
      </w:r>
      <w:r w:rsidR="00EE61FD" w:rsidRPr="00835A02">
        <w:rPr>
          <w:iCs/>
        </w:rPr>
        <w:t xml:space="preserve">общественных обсуждений или </w:t>
      </w:r>
      <w:r w:rsidRPr="00835A02">
        <w:rPr>
          <w:iCs/>
        </w:rPr>
        <w:t xml:space="preserve">публичных слушаний определяется Уставом муниципального образования </w:t>
      </w:r>
      <w:r w:rsidR="00EC3EF6" w:rsidRPr="00835A02">
        <w:t>Бенецкое</w:t>
      </w:r>
      <w:r w:rsidR="00CF3AD6" w:rsidRPr="00835A02">
        <w:t xml:space="preserve"> сельское поселение</w:t>
      </w:r>
      <w:r w:rsidR="0071126F" w:rsidRPr="00835A02">
        <w:t xml:space="preserve"> </w:t>
      </w:r>
      <w:r w:rsidR="00EE61FD" w:rsidRPr="00835A02">
        <w:rPr>
          <w:iCs/>
        </w:rPr>
        <w:t>и (или) нормативным правовым</w:t>
      </w:r>
      <w:r w:rsidRPr="00835A02">
        <w:rPr>
          <w:iCs/>
        </w:rPr>
        <w:t xml:space="preserve"> </w:t>
      </w:r>
      <w:r w:rsidR="00EE61FD" w:rsidRPr="00835A02">
        <w:rPr>
          <w:iCs/>
        </w:rPr>
        <w:t>актом</w:t>
      </w:r>
      <w:r w:rsidRPr="00835A02">
        <w:rPr>
          <w:iCs/>
        </w:rPr>
        <w:t xml:space="preserve"> представительного органа </w:t>
      </w:r>
      <w:r w:rsidR="002C41D6" w:rsidRPr="00835A02">
        <w:rPr>
          <w:iCs/>
        </w:rPr>
        <w:t xml:space="preserve">местного самоуправления </w:t>
      </w:r>
      <w:r w:rsidRPr="00835A02">
        <w:rPr>
          <w:iCs/>
        </w:rPr>
        <w:t xml:space="preserve">муниципального образования </w:t>
      </w:r>
      <w:r w:rsidR="00EC3EF6" w:rsidRPr="00835A02">
        <w:t>Бенецкое</w:t>
      </w:r>
      <w:r w:rsidR="00CF3AD6" w:rsidRPr="00835A02">
        <w:t xml:space="preserve"> сельское поселение</w:t>
      </w:r>
      <w:r w:rsidR="00EE61FD" w:rsidRPr="00835A02">
        <w:t xml:space="preserve"> </w:t>
      </w:r>
      <w:r w:rsidRPr="00835A02">
        <w:rPr>
          <w:iCs/>
        </w:rPr>
        <w:t xml:space="preserve">и не может быть более одного месяца </w:t>
      </w:r>
      <w:r w:rsidRPr="00835A02">
        <w:rPr>
          <w:i/>
          <w:iCs/>
        </w:rPr>
        <w:t xml:space="preserve">(ч. 7 ст. 39, "Градостроительный кодекс Российской Федерации" от 29.12.2004 N 190-ФЗ (ред. от </w:t>
      </w:r>
      <w:r w:rsidR="002D6151" w:rsidRPr="00835A02">
        <w:rPr>
          <w:i/>
        </w:rPr>
        <w:t>24.04.2020</w:t>
      </w:r>
      <w:r w:rsidRPr="00835A02">
        <w:rPr>
          <w:i/>
          <w:iCs/>
        </w:rPr>
        <w:t>))</w:t>
      </w:r>
      <w:r w:rsidRPr="00835A02">
        <w:t>.</w:t>
      </w:r>
    </w:p>
    <w:p w:rsidR="00870632" w:rsidRPr="00835A02" w:rsidRDefault="00870632" w:rsidP="005C71F7">
      <w:pPr>
        <w:pStyle w:val="a4"/>
        <w:numPr>
          <w:ilvl w:val="0"/>
          <w:numId w:val="23"/>
        </w:numPr>
        <w:tabs>
          <w:tab w:val="left" w:pos="851"/>
        </w:tabs>
        <w:spacing w:before="0" w:beforeAutospacing="0" w:after="0" w:afterAutospacing="0"/>
        <w:ind w:left="0" w:firstLine="567"/>
        <w:jc w:val="both"/>
      </w:pPr>
      <w:r w:rsidRPr="00835A02">
        <w:rPr>
          <w:iCs/>
        </w:rPr>
        <w:t xml:space="preserve">Срок проведения </w:t>
      </w:r>
      <w:r w:rsidR="00EE61FD" w:rsidRPr="00835A02">
        <w:rPr>
          <w:iCs/>
        </w:rPr>
        <w:t xml:space="preserve">общественных обсуждений или </w:t>
      </w:r>
      <w:r w:rsidRPr="00835A02">
        <w:rPr>
          <w:iCs/>
        </w:rPr>
        <w:t xml:space="preserve">публичных слушаний </w:t>
      </w:r>
      <w:r w:rsidRPr="00835A02">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w:t>
      </w:r>
      <w:r w:rsidR="00EC3EF6" w:rsidRPr="00835A02">
        <w:t>Бенецкого</w:t>
      </w:r>
      <w:r w:rsidR="000D6A44" w:rsidRPr="00835A02">
        <w:t xml:space="preserve"> сельского поселения</w:t>
      </w:r>
      <w:r w:rsidRPr="00835A02">
        <w:t>, со дня оповещения жителей поселения о</w:t>
      </w:r>
      <w:r w:rsidR="00EE61FD" w:rsidRPr="00835A02">
        <w:t>б</w:t>
      </w:r>
      <w:r w:rsidRPr="00835A02">
        <w:t xml:space="preserve"> их проведени</w:t>
      </w:r>
      <w:r w:rsidR="00EE61FD" w:rsidRPr="00835A02">
        <w:t>и</w:t>
      </w:r>
      <w:r w:rsidRPr="00835A02">
        <w:t xml:space="preserve"> до дня опубликования заключения о результатах </w:t>
      </w:r>
      <w:r w:rsidR="00EE61FD" w:rsidRPr="00835A02">
        <w:t xml:space="preserve">общественных обсуждений или </w:t>
      </w:r>
      <w:r w:rsidRPr="00835A02">
        <w:t xml:space="preserve">публичных слушаний определяется </w:t>
      </w:r>
      <w:r w:rsidRPr="00835A02">
        <w:rPr>
          <w:iCs/>
        </w:rPr>
        <w:t xml:space="preserve">Уставом муниципального образования </w:t>
      </w:r>
      <w:r w:rsidR="00EC3EF6" w:rsidRPr="00835A02">
        <w:t>Бенецкое</w:t>
      </w:r>
      <w:r w:rsidR="00CF3AD6" w:rsidRPr="00835A02">
        <w:t xml:space="preserve"> сельское поселение</w:t>
      </w:r>
      <w:r w:rsidR="0071126F" w:rsidRPr="00835A02">
        <w:t xml:space="preserve"> </w:t>
      </w:r>
      <w:r w:rsidR="00EE61FD" w:rsidRPr="00835A02">
        <w:rPr>
          <w:iCs/>
        </w:rPr>
        <w:t>и (или) нормативным правовым актом</w:t>
      </w:r>
      <w:r w:rsidRPr="00835A02">
        <w:rPr>
          <w:iCs/>
        </w:rPr>
        <w:t xml:space="preserve"> представительного органа </w:t>
      </w:r>
      <w:r w:rsidR="002C41D6" w:rsidRPr="00835A02">
        <w:rPr>
          <w:iCs/>
        </w:rPr>
        <w:t xml:space="preserve">местного самоуправления </w:t>
      </w:r>
      <w:r w:rsidRPr="00835A02">
        <w:rPr>
          <w:iCs/>
        </w:rPr>
        <w:t xml:space="preserve">муниципального образования </w:t>
      </w:r>
      <w:r w:rsidR="00EC3EF6" w:rsidRPr="00835A02">
        <w:t>Бенецкое</w:t>
      </w:r>
      <w:r w:rsidR="00CF3AD6" w:rsidRPr="00835A02">
        <w:t xml:space="preserve"> сельское поселение</w:t>
      </w:r>
      <w:r w:rsidR="00657D5D" w:rsidRPr="00835A02">
        <w:t xml:space="preserve"> </w:t>
      </w:r>
      <w:r w:rsidRPr="00835A02">
        <w:t>и не может быть менее одного месяца и более трех месяцев</w:t>
      </w:r>
      <w:r w:rsidRPr="00835A02">
        <w:rPr>
          <w:rFonts w:ascii="Calibri" w:hAnsi="Calibri" w:cs="Calibri"/>
          <w:i/>
          <w:iCs/>
        </w:rPr>
        <w:t xml:space="preserve"> </w:t>
      </w:r>
      <w:r w:rsidRPr="00835A02">
        <w:rPr>
          <w:i/>
          <w:iCs/>
        </w:rPr>
        <w:t xml:space="preserve">(ч. 11 ст. 46, "Градостроительный кодекс Российской Федерации" от 29.12.2004 N 190-ФЗ (ред. от </w:t>
      </w:r>
      <w:r w:rsidR="002D6151" w:rsidRPr="00835A02">
        <w:rPr>
          <w:i/>
        </w:rPr>
        <w:t>24.04.2020</w:t>
      </w:r>
      <w:r w:rsidRPr="00835A02">
        <w:rPr>
          <w:i/>
          <w:iCs/>
        </w:rPr>
        <w:t>))</w:t>
      </w:r>
      <w:r w:rsidRPr="00835A02">
        <w:t>.</w:t>
      </w:r>
    </w:p>
    <w:p w:rsidR="00870632" w:rsidRPr="00835A02" w:rsidRDefault="00870632" w:rsidP="00870632">
      <w:pPr>
        <w:spacing w:line="240" w:lineRule="auto"/>
        <w:ind w:firstLine="567"/>
      </w:pPr>
      <w:bookmarkStart w:id="274" w:name="_Toc279156678"/>
      <w:bookmarkStart w:id="275" w:name="_Toc279394796"/>
    </w:p>
    <w:p w:rsidR="00870632" w:rsidRPr="00835A02" w:rsidRDefault="00870632" w:rsidP="00870632">
      <w:pPr>
        <w:spacing w:line="240" w:lineRule="auto"/>
        <w:ind w:firstLine="567"/>
        <w:outlineLvl w:val="2"/>
        <w:rPr>
          <w:b/>
          <w:i/>
          <w:lang w:eastAsia="ru-RU"/>
        </w:rPr>
      </w:pPr>
      <w:bookmarkStart w:id="276" w:name="_Toc318557037"/>
      <w:bookmarkStart w:id="277" w:name="_Toc44078904"/>
      <w:r w:rsidRPr="00835A02">
        <w:rPr>
          <w:b/>
          <w:i/>
          <w:lang w:eastAsia="ru-RU"/>
        </w:rPr>
        <w:t>Статья 2</w:t>
      </w:r>
      <w:r w:rsidR="006F079D" w:rsidRPr="00835A02">
        <w:rPr>
          <w:b/>
          <w:i/>
          <w:lang w:eastAsia="ru-RU"/>
        </w:rPr>
        <w:t>6</w:t>
      </w:r>
      <w:r w:rsidRPr="00835A02">
        <w:rPr>
          <w:b/>
          <w:i/>
          <w:lang w:eastAsia="ru-RU"/>
        </w:rPr>
        <w:t xml:space="preserve">. Полномочия Комиссии по </w:t>
      </w:r>
      <w:r w:rsidR="00072841" w:rsidRPr="00835A02">
        <w:rPr>
          <w:b/>
          <w:i/>
          <w:lang w:eastAsia="ru-RU"/>
        </w:rPr>
        <w:t xml:space="preserve">подготовке проекта правил </w:t>
      </w:r>
      <w:r w:rsidRPr="00835A02">
        <w:rPr>
          <w:b/>
          <w:i/>
          <w:lang w:eastAsia="ru-RU"/>
        </w:rPr>
        <w:t>землепользовани</w:t>
      </w:r>
      <w:r w:rsidR="00072841" w:rsidRPr="00835A02">
        <w:rPr>
          <w:b/>
          <w:i/>
          <w:lang w:eastAsia="ru-RU"/>
        </w:rPr>
        <w:t>я</w:t>
      </w:r>
      <w:r w:rsidRPr="00835A02">
        <w:rPr>
          <w:b/>
          <w:i/>
          <w:lang w:eastAsia="ru-RU"/>
        </w:rPr>
        <w:t xml:space="preserve"> и застройк</w:t>
      </w:r>
      <w:r w:rsidR="00072841" w:rsidRPr="00835A02">
        <w:rPr>
          <w:b/>
          <w:i/>
          <w:lang w:eastAsia="ru-RU"/>
        </w:rPr>
        <w:t>и</w:t>
      </w:r>
      <w:r w:rsidRPr="00835A02">
        <w:rPr>
          <w:b/>
          <w:i/>
          <w:lang w:eastAsia="ru-RU"/>
        </w:rPr>
        <w:t xml:space="preserve"> в области организации и проведения </w:t>
      </w:r>
      <w:r w:rsidR="00025AE5" w:rsidRPr="00835A02">
        <w:rPr>
          <w:b/>
          <w:i/>
          <w:lang w:eastAsia="ru-RU"/>
        </w:rPr>
        <w:t xml:space="preserve">общественных обсуждений или </w:t>
      </w:r>
      <w:r w:rsidRPr="00835A02">
        <w:rPr>
          <w:b/>
          <w:i/>
          <w:lang w:eastAsia="ru-RU"/>
        </w:rPr>
        <w:t>публичных слушаний</w:t>
      </w:r>
      <w:bookmarkEnd w:id="274"/>
      <w:bookmarkEnd w:id="275"/>
      <w:bookmarkEnd w:id="276"/>
      <w:bookmarkEnd w:id="277"/>
    </w:p>
    <w:p w:rsidR="00870632" w:rsidRPr="00835A02" w:rsidRDefault="00870632" w:rsidP="005C71F7">
      <w:pPr>
        <w:pStyle w:val="a4"/>
        <w:numPr>
          <w:ilvl w:val="0"/>
          <w:numId w:val="24"/>
        </w:numPr>
        <w:tabs>
          <w:tab w:val="left" w:pos="851"/>
        </w:tabs>
        <w:spacing w:before="0" w:beforeAutospacing="0" w:after="0" w:afterAutospacing="0"/>
        <w:ind w:left="0" w:firstLine="567"/>
        <w:jc w:val="both"/>
      </w:pPr>
      <w:r w:rsidRPr="00835A02">
        <w:t xml:space="preserve">Со дня принятия решения о проведении </w:t>
      </w:r>
      <w:r w:rsidR="00154DC4" w:rsidRPr="00835A02">
        <w:t xml:space="preserve">общественных обсуждений или </w:t>
      </w:r>
      <w:r w:rsidRPr="00835A02">
        <w:t>публичных слушаний Комиссия:</w:t>
      </w:r>
    </w:p>
    <w:p w:rsidR="00870632" w:rsidRPr="00835A02" w:rsidRDefault="00154DC4" w:rsidP="005C71F7">
      <w:pPr>
        <w:pStyle w:val="a4"/>
        <w:numPr>
          <w:ilvl w:val="1"/>
          <w:numId w:val="25"/>
        </w:numPr>
        <w:tabs>
          <w:tab w:val="num" w:pos="0"/>
          <w:tab w:val="left" w:pos="993"/>
        </w:tabs>
        <w:spacing w:before="0" w:beforeAutospacing="0" w:after="0" w:afterAutospacing="0"/>
        <w:ind w:left="0" w:firstLine="567"/>
        <w:jc w:val="both"/>
      </w:pPr>
      <w:r w:rsidRPr="00835A02">
        <w:t>организует подготовку проекта, подлежащего рассмотрению на общественных обсуждениях или публичных слушаниях, и информационных материалов к нему</w:t>
      </w:r>
      <w:r w:rsidR="00870632" w:rsidRPr="00835A02">
        <w:t>;</w:t>
      </w:r>
    </w:p>
    <w:p w:rsidR="00870632" w:rsidRPr="00835A02" w:rsidRDefault="008650CF" w:rsidP="005C71F7">
      <w:pPr>
        <w:pStyle w:val="a4"/>
        <w:numPr>
          <w:ilvl w:val="1"/>
          <w:numId w:val="25"/>
        </w:numPr>
        <w:tabs>
          <w:tab w:val="num" w:pos="0"/>
          <w:tab w:val="left" w:pos="993"/>
        </w:tabs>
        <w:spacing w:before="0" w:beforeAutospacing="0" w:after="0" w:afterAutospacing="0"/>
        <w:ind w:left="0" w:firstLine="567"/>
        <w:jc w:val="both"/>
      </w:pPr>
      <w:r w:rsidRPr="00835A02">
        <w:t xml:space="preserve">обеспечивает заблаговременную публикацию проекта, подлежащего рассмотрению на общественных обсуждениях или публичных слушаниях, и информационных материалов к нему на официальном сайте </w:t>
      </w:r>
      <w:r w:rsidRPr="00835A02">
        <w:rPr>
          <w:rFonts w:eastAsia="Calibri"/>
        </w:rPr>
        <w:t>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r w:rsidR="00870632" w:rsidRPr="00835A02">
        <w:t>;</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организует выставки, экспозиции демонстрационных материалов проектов документов, выносимых на </w:t>
      </w:r>
      <w:r w:rsidR="002F68EC" w:rsidRPr="00835A02">
        <w:t xml:space="preserve">общественные обсуждения или </w:t>
      </w:r>
      <w:r w:rsidRPr="00835A02">
        <w:t>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определяет перечень должностных лиц, специалистов, организаций и других представителей общественности, приглашаемых к участию в </w:t>
      </w:r>
      <w:r w:rsidR="002F68EC" w:rsidRPr="00835A02">
        <w:t xml:space="preserve">общественных обсуждениях или </w:t>
      </w:r>
      <w:r w:rsidRPr="00835A02">
        <w:t>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содействует участникам </w:t>
      </w:r>
      <w:r w:rsidR="00435E8C" w:rsidRPr="00835A02">
        <w:t xml:space="preserve">общественных обсуждений или </w:t>
      </w:r>
      <w:r w:rsidRPr="00835A02">
        <w:t xml:space="preserve">публичных слушаний в получении информации, необходимой им для подготовки рекомендаций по вопросам </w:t>
      </w:r>
      <w:r w:rsidR="00435E8C" w:rsidRPr="00835A02">
        <w:t xml:space="preserve">общественных обсуждений или </w:t>
      </w:r>
      <w:r w:rsidRPr="00835A02">
        <w:t xml:space="preserve">публичных слушаний и в представлении информации на </w:t>
      </w:r>
      <w:r w:rsidR="00435E8C" w:rsidRPr="00835A02">
        <w:t xml:space="preserve">общественные обсуждения или </w:t>
      </w:r>
      <w:r w:rsidRPr="00835A02">
        <w:t>публичные слушания;</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организует подготовку проекта заключения </w:t>
      </w:r>
      <w:r w:rsidR="002F7FB3" w:rsidRPr="00835A02">
        <w:t xml:space="preserve">о результатах общественных обсуждений или </w:t>
      </w:r>
      <w:r w:rsidRPr="00835A02">
        <w:t xml:space="preserve">публичных слушаний, состоящего из рекомендаций и предложений по </w:t>
      </w:r>
      <w:r w:rsidR="002F7FB3" w:rsidRPr="00835A02">
        <w:t>проекту</w:t>
      </w:r>
      <w:r w:rsidRPr="00835A02">
        <w:t>, выносим</w:t>
      </w:r>
      <w:r w:rsidR="002F7FB3" w:rsidRPr="00835A02">
        <w:t>ому</w:t>
      </w:r>
      <w:r w:rsidRPr="00835A02">
        <w:t xml:space="preserve"> на </w:t>
      </w:r>
      <w:r w:rsidR="002F7FB3" w:rsidRPr="00835A02">
        <w:t xml:space="preserve">рассмотрение на общественные обсуждения или </w:t>
      </w:r>
      <w:r w:rsidRPr="00835A02">
        <w:t>публичные слушания;</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составляет список экспертов </w:t>
      </w:r>
      <w:r w:rsidR="00024232" w:rsidRPr="00835A02">
        <w:t xml:space="preserve">общественных обсуждений или </w:t>
      </w:r>
      <w:r w:rsidRPr="00835A02">
        <w:t xml:space="preserve">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w:t>
      </w:r>
      <w:r w:rsidR="00024232" w:rsidRPr="00835A02">
        <w:t xml:space="preserve">о результатах общественных обсуждений или </w:t>
      </w:r>
      <w:r w:rsidRPr="00835A02">
        <w:t>публичных слушаний;</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назначает ведущего и секретаря </w:t>
      </w:r>
      <w:r w:rsidR="00F3793B" w:rsidRPr="00835A02">
        <w:t xml:space="preserve">общественных обсуждений или </w:t>
      </w:r>
      <w:r w:rsidRPr="00835A02">
        <w:t xml:space="preserve">публичных слушаний для ведения </w:t>
      </w:r>
      <w:r w:rsidR="00F3793B" w:rsidRPr="00835A02">
        <w:t xml:space="preserve">общественных обсуждений или </w:t>
      </w:r>
      <w:r w:rsidRPr="00835A02">
        <w:t>публичных слушаний и составления протокола;</w:t>
      </w:r>
    </w:p>
    <w:p w:rsidR="00870632" w:rsidRPr="00835A02" w:rsidRDefault="00870632" w:rsidP="005C71F7">
      <w:pPr>
        <w:pStyle w:val="a4"/>
        <w:numPr>
          <w:ilvl w:val="1"/>
          <w:numId w:val="25"/>
        </w:numPr>
        <w:tabs>
          <w:tab w:val="num" w:pos="0"/>
          <w:tab w:val="left" w:pos="993"/>
        </w:tabs>
        <w:spacing w:before="0" w:beforeAutospacing="0" w:after="0" w:afterAutospacing="0"/>
        <w:ind w:left="0" w:firstLine="567"/>
        <w:jc w:val="both"/>
      </w:pPr>
      <w:r w:rsidRPr="00835A02">
        <w:t xml:space="preserve">оповещает население поселения и средства массовой информации об инициаторах, дате, </w:t>
      </w:r>
      <w:r w:rsidR="0017255F" w:rsidRPr="00835A02">
        <w:t xml:space="preserve">времени и </w:t>
      </w:r>
      <w:r w:rsidRPr="00835A02">
        <w:t xml:space="preserve">месте проведения, теме и вопросах, выносимых на </w:t>
      </w:r>
      <w:r w:rsidR="00A76BBE" w:rsidRPr="00835A02">
        <w:t xml:space="preserve">общественные обсуждения или </w:t>
      </w:r>
      <w:r w:rsidRPr="00835A02">
        <w:t>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w:t>
      </w:r>
      <w:r w:rsidR="00A76BBE" w:rsidRPr="00835A02">
        <w:t xml:space="preserve"> общественных обсуждениях или</w:t>
      </w:r>
      <w:r w:rsidRPr="00835A02">
        <w:t xml:space="preserve"> публичных слушаниях;</w:t>
      </w:r>
    </w:p>
    <w:p w:rsidR="00870632" w:rsidRPr="00835A02" w:rsidRDefault="00870632" w:rsidP="005C71F7">
      <w:pPr>
        <w:pStyle w:val="a4"/>
        <w:numPr>
          <w:ilvl w:val="1"/>
          <w:numId w:val="25"/>
        </w:numPr>
        <w:tabs>
          <w:tab w:val="left" w:pos="1134"/>
        </w:tabs>
        <w:spacing w:before="0" w:beforeAutospacing="0" w:after="0" w:afterAutospacing="0"/>
        <w:ind w:left="0" w:firstLine="567"/>
        <w:jc w:val="both"/>
      </w:pPr>
      <w:r w:rsidRPr="00835A02">
        <w:t xml:space="preserve">определяет место и время проведения </w:t>
      </w:r>
      <w:r w:rsidR="0003045F" w:rsidRPr="00835A02">
        <w:t xml:space="preserve">общественных обсуждений или </w:t>
      </w:r>
      <w:r w:rsidRPr="00835A02">
        <w:t>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870632" w:rsidRPr="00835A02" w:rsidRDefault="00870632" w:rsidP="005C71F7">
      <w:pPr>
        <w:pStyle w:val="a4"/>
        <w:numPr>
          <w:ilvl w:val="1"/>
          <w:numId w:val="25"/>
        </w:numPr>
        <w:tabs>
          <w:tab w:val="left" w:pos="1134"/>
        </w:tabs>
        <w:spacing w:before="0" w:beforeAutospacing="0" w:after="0" w:afterAutospacing="0"/>
        <w:ind w:left="0" w:firstLine="567"/>
        <w:jc w:val="both"/>
      </w:pPr>
      <w:r w:rsidRPr="00835A02">
        <w:lastRenderedPageBreak/>
        <w:t xml:space="preserve">организует регистрацию участников </w:t>
      </w:r>
      <w:r w:rsidR="0003045F" w:rsidRPr="00835A02">
        <w:t xml:space="preserve">общественных обсуждений или </w:t>
      </w:r>
      <w:r w:rsidRPr="00835A02">
        <w:t xml:space="preserve">публичных слушаний и обеспечивает их проектом заключения </w:t>
      </w:r>
      <w:r w:rsidR="0003045F" w:rsidRPr="00835A02">
        <w:t xml:space="preserve">о результатах общественных обсуждений или </w:t>
      </w:r>
      <w:r w:rsidRPr="00835A02">
        <w:t>публичных слушаний;</w:t>
      </w:r>
    </w:p>
    <w:p w:rsidR="00870632" w:rsidRPr="00835A02" w:rsidRDefault="00870632" w:rsidP="005C71F7">
      <w:pPr>
        <w:pStyle w:val="a4"/>
        <w:numPr>
          <w:ilvl w:val="1"/>
          <w:numId w:val="25"/>
        </w:numPr>
        <w:tabs>
          <w:tab w:val="left" w:pos="1134"/>
        </w:tabs>
        <w:spacing w:before="0" w:beforeAutospacing="0" w:after="0" w:afterAutospacing="0"/>
        <w:ind w:left="0" w:firstLine="567"/>
        <w:jc w:val="both"/>
      </w:pPr>
      <w:bookmarkStart w:id="278" w:name="_Toc279156679"/>
      <w:bookmarkStart w:id="279" w:name="_Toc279394797"/>
      <w:r w:rsidRPr="00835A02">
        <w:t>осуществляет иные полномочия в рамках действующего законодательства.</w:t>
      </w:r>
    </w:p>
    <w:p w:rsidR="00D43983" w:rsidRPr="00835A02" w:rsidRDefault="00D43983" w:rsidP="00D43983">
      <w:pPr>
        <w:spacing w:line="240" w:lineRule="auto"/>
        <w:ind w:firstLine="0"/>
        <w:outlineLvl w:val="2"/>
        <w:rPr>
          <w:b/>
          <w:i/>
          <w:lang w:eastAsia="ru-RU"/>
        </w:rPr>
      </w:pPr>
      <w:bookmarkStart w:id="280" w:name="_Toc318557038"/>
    </w:p>
    <w:p w:rsidR="00870632" w:rsidRPr="00835A02" w:rsidRDefault="00870632" w:rsidP="00D43983">
      <w:pPr>
        <w:spacing w:line="240" w:lineRule="auto"/>
        <w:ind w:firstLine="567"/>
        <w:outlineLvl w:val="2"/>
        <w:rPr>
          <w:b/>
          <w:i/>
          <w:lang w:eastAsia="ru-RU"/>
        </w:rPr>
      </w:pPr>
      <w:bookmarkStart w:id="281" w:name="_Toc44078905"/>
      <w:r w:rsidRPr="00835A02">
        <w:rPr>
          <w:b/>
          <w:i/>
          <w:lang w:eastAsia="ru-RU"/>
        </w:rPr>
        <w:t xml:space="preserve">Статья </w:t>
      </w:r>
      <w:r w:rsidR="006F079D" w:rsidRPr="00835A02">
        <w:rPr>
          <w:b/>
          <w:i/>
          <w:lang w:eastAsia="ru-RU"/>
        </w:rPr>
        <w:t>27</w:t>
      </w:r>
      <w:r w:rsidRPr="00835A02">
        <w:rPr>
          <w:b/>
          <w:i/>
          <w:lang w:eastAsia="ru-RU"/>
        </w:rPr>
        <w:t xml:space="preserve">. Проведение </w:t>
      </w:r>
      <w:r w:rsidR="007D1961" w:rsidRPr="00835A02">
        <w:rPr>
          <w:b/>
          <w:i/>
          <w:lang w:eastAsia="ru-RU"/>
        </w:rPr>
        <w:t xml:space="preserve">общественных обсуждений или </w:t>
      </w:r>
      <w:r w:rsidRPr="00835A02">
        <w:rPr>
          <w:b/>
          <w:i/>
          <w:lang w:eastAsia="ru-RU"/>
        </w:rPr>
        <w:t>публичных слушаний по вопросу внесения изменений в Правила</w:t>
      </w:r>
      <w:bookmarkEnd w:id="278"/>
      <w:bookmarkEnd w:id="279"/>
      <w:r w:rsidRPr="00835A02">
        <w:rPr>
          <w:b/>
          <w:i/>
          <w:lang w:eastAsia="ru-RU"/>
        </w:rPr>
        <w:t xml:space="preserve"> землепользования и застройки</w:t>
      </w:r>
      <w:bookmarkEnd w:id="280"/>
      <w:bookmarkEnd w:id="281"/>
    </w:p>
    <w:p w:rsidR="00870632" w:rsidRPr="00835A02" w:rsidRDefault="007D1961" w:rsidP="005C71F7">
      <w:pPr>
        <w:pStyle w:val="a4"/>
        <w:numPr>
          <w:ilvl w:val="0"/>
          <w:numId w:val="26"/>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вопросу внесения изменений в настоящие Правила проводятся Комиссией по решению Главы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26"/>
        </w:numPr>
        <w:tabs>
          <w:tab w:val="left" w:pos="851"/>
        </w:tabs>
        <w:spacing w:before="0" w:beforeAutospacing="0" w:after="0" w:afterAutospacing="0"/>
        <w:ind w:left="0" w:firstLine="567"/>
        <w:jc w:val="both"/>
      </w:pPr>
      <w:r w:rsidRPr="00835A02">
        <w:t xml:space="preserve">Организация и проведение </w:t>
      </w:r>
      <w:r w:rsidR="007D1961" w:rsidRPr="00835A02">
        <w:t xml:space="preserve">общественных обсуждений или </w:t>
      </w:r>
      <w:r w:rsidRPr="00835A02">
        <w:t>публичных слушаний осуществляются с учетом положений, предусмотренных</w:t>
      </w:r>
      <w:r w:rsidR="00B82B31" w:rsidRPr="00835A02">
        <w:t xml:space="preserve"> </w:t>
      </w:r>
      <w:r w:rsidR="00B82B31" w:rsidRPr="00835A02">
        <w:rPr>
          <w:i/>
          <w:iCs/>
        </w:rPr>
        <w:t>статьей 24.1 настоящих Правил,</w:t>
      </w:r>
      <w:r w:rsidRPr="00835A02">
        <w:rPr>
          <w:i/>
          <w:iCs/>
        </w:rPr>
        <w:t xml:space="preserve"> статьей 28 и частями 13-15 статьи 31 Градостроительного кодекса Российской Федерации от 29.12.2004 N 190-ФЗ (ред. от </w:t>
      </w:r>
      <w:r w:rsidR="002D6151" w:rsidRPr="00835A02">
        <w:rPr>
          <w:i/>
        </w:rPr>
        <w:t>24.04.2020</w:t>
      </w:r>
      <w:r w:rsidRPr="00835A02">
        <w:rPr>
          <w:i/>
          <w:iCs/>
        </w:rPr>
        <w:t>)</w:t>
      </w:r>
      <w:r w:rsidRPr="00835A02">
        <w:t xml:space="preserve">. </w:t>
      </w:r>
    </w:p>
    <w:p w:rsidR="00870632" w:rsidRPr="00835A02" w:rsidRDefault="006B5C8E" w:rsidP="005C71F7">
      <w:pPr>
        <w:pStyle w:val="a4"/>
        <w:numPr>
          <w:ilvl w:val="0"/>
          <w:numId w:val="26"/>
        </w:numPr>
        <w:tabs>
          <w:tab w:val="left" w:pos="851"/>
        </w:tabs>
        <w:spacing w:before="0" w:beforeAutospacing="0" w:after="0" w:afterAutospacing="0"/>
        <w:ind w:left="0" w:firstLine="567"/>
        <w:jc w:val="both"/>
      </w:pPr>
      <w:r w:rsidRPr="00835A02">
        <w:t xml:space="preserve">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w:t>
      </w:r>
      <w:r w:rsidR="00B82B31" w:rsidRPr="00835A02">
        <w:t xml:space="preserve">общественные обсуждения или </w:t>
      </w:r>
      <w:r w:rsidRPr="00835A02">
        <w:t xml:space="preserve">публичные слушания проводятся в границах территориальной зоны, для которой установлен такой градостроительный регламент. </w:t>
      </w:r>
    </w:p>
    <w:p w:rsidR="00870632" w:rsidRPr="00835A02" w:rsidRDefault="00870632" w:rsidP="005C71F7">
      <w:pPr>
        <w:pStyle w:val="a4"/>
        <w:numPr>
          <w:ilvl w:val="0"/>
          <w:numId w:val="26"/>
        </w:numPr>
        <w:tabs>
          <w:tab w:val="left" w:pos="851"/>
        </w:tabs>
        <w:spacing w:before="0" w:beforeAutospacing="0" w:after="0" w:afterAutospacing="0"/>
        <w:ind w:left="0" w:firstLine="567"/>
        <w:jc w:val="both"/>
      </w:pPr>
      <w:r w:rsidRPr="00835A02">
        <w:t xml:space="preserve">Заключение о результатах </w:t>
      </w:r>
      <w:r w:rsidR="00CA2186" w:rsidRPr="00835A02">
        <w:t xml:space="preserve">общественных обсуждений или </w:t>
      </w:r>
      <w:r w:rsidRPr="00835A02">
        <w:t>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sidR="00D708CB" w:rsidRPr="00835A02">
        <w:t xml:space="preserve"> (при его наличии)</w:t>
      </w:r>
      <w:r w:rsidRPr="00835A02">
        <w:t>.</w:t>
      </w:r>
    </w:p>
    <w:p w:rsidR="003F4638" w:rsidRPr="00835A02" w:rsidRDefault="00870632" w:rsidP="005C71F7">
      <w:pPr>
        <w:pStyle w:val="a4"/>
        <w:numPr>
          <w:ilvl w:val="0"/>
          <w:numId w:val="26"/>
        </w:numPr>
        <w:tabs>
          <w:tab w:val="left" w:pos="851"/>
        </w:tabs>
        <w:spacing w:before="0" w:beforeAutospacing="0" w:after="0" w:afterAutospacing="0"/>
        <w:ind w:left="0" w:firstLine="567"/>
        <w:jc w:val="both"/>
      </w:pPr>
      <w:r w:rsidRPr="00835A02">
        <w:t xml:space="preserve">Обязательными приложениями к проекту о внесении изменений в настоящие Правила являются протоколы </w:t>
      </w:r>
      <w:r w:rsidR="00CA2186" w:rsidRPr="00835A02">
        <w:t xml:space="preserve">общественных обсуждений или </w:t>
      </w:r>
      <w:r w:rsidRPr="00835A02">
        <w:t xml:space="preserve">публичных слушаний и заключение о результатах </w:t>
      </w:r>
      <w:r w:rsidR="00CA2186" w:rsidRPr="00835A02">
        <w:t xml:space="preserve">общественных обсуждений или </w:t>
      </w:r>
      <w:r w:rsidRPr="00835A02">
        <w:t>публичных слу</w:t>
      </w:r>
      <w:bookmarkStart w:id="282" w:name="_Toc279156680"/>
      <w:bookmarkStart w:id="283" w:name="_Toc279394798"/>
      <w:r w:rsidRPr="00835A02">
        <w:t>шаний.</w:t>
      </w:r>
      <w:bookmarkStart w:id="284" w:name="_Toc318557039"/>
    </w:p>
    <w:p w:rsidR="00A56DBD" w:rsidRPr="00835A02" w:rsidRDefault="00A56DBD" w:rsidP="007C60F7">
      <w:pPr>
        <w:pStyle w:val="a4"/>
        <w:tabs>
          <w:tab w:val="left" w:pos="851"/>
        </w:tabs>
        <w:spacing w:before="0" w:beforeAutospacing="0" w:after="0" w:afterAutospacing="0"/>
        <w:ind w:firstLine="567"/>
        <w:jc w:val="both"/>
        <w:outlineLvl w:val="2"/>
        <w:rPr>
          <w:b/>
          <w:i/>
        </w:rPr>
      </w:pPr>
    </w:p>
    <w:p w:rsidR="00870632" w:rsidRPr="00835A02" w:rsidRDefault="00870632" w:rsidP="007C60F7">
      <w:pPr>
        <w:pStyle w:val="a4"/>
        <w:tabs>
          <w:tab w:val="left" w:pos="851"/>
        </w:tabs>
        <w:spacing w:before="0" w:beforeAutospacing="0" w:after="0" w:afterAutospacing="0"/>
        <w:ind w:firstLine="567"/>
        <w:jc w:val="both"/>
        <w:outlineLvl w:val="2"/>
        <w:rPr>
          <w:b/>
          <w:i/>
        </w:rPr>
      </w:pPr>
      <w:bookmarkStart w:id="285" w:name="_Toc44078906"/>
      <w:r w:rsidRPr="00835A02">
        <w:rPr>
          <w:b/>
          <w:i/>
        </w:rPr>
        <w:t xml:space="preserve">Статья </w:t>
      </w:r>
      <w:r w:rsidR="006F079D" w:rsidRPr="00835A02">
        <w:rPr>
          <w:b/>
          <w:i/>
        </w:rPr>
        <w:t>28</w:t>
      </w:r>
      <w:r w:rsidRPr="00835A02">
        <w:rPr>
          <w:b/>
          <w:i/>
        </w:rPr>
        <w:t xml:space="preserve">. Проведение </w:t>
      </w:r>
      <w:r w:rsidR="002917D9" w:rsidRPr="00835A02">
        <w:rPr>
          <w:b/>
          <w:i/>
        </w:rPr>
        <w:t xml:space="preserve">общественныех обсуждений или </w:t>
      </w:r>
      <w:r w:rsidRPr="00835A02">
        <w:rPr>
          <w:b/>
          <w:i/>
        </w:rPr>
        <w:t xml:space="preserve">публичных слушаний по </w:t>
      </w:r>
      <w:r w:rsidR="00E56EC4" w:rsidRPr="00835A02">
        <w:rPr>
          <w:b/>
          <w:i/>
        </w:rPr>
        <w:t xml:space="preserve">проектам решений </w:t>
      </w:r>
      <w:r w:rsidRPr="00835A02">
        <w:rPr>
          <w:b/>
          <w:i/>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82"/>
      <w:bookmarkEnd w:id="283"/>
      <w:r w:rsidRPr="00835A02">
        <w:rPr>
          <w:b/>
          <w:i/>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84"/>
      <w:bookmarkEnd w:id="285"/>
    </w:p>
    <w:p w:rsidR="00870632" w:rsidRPr="00835A02" w:rsidRDefault="00F00AAB" w:rsidP="005C71F7">
      <w:pPr>
        <w:pStyle w:val="a4"/>
        <w:numPr>
          <w:ilvl w:val="0"/>
          <w:numId w:val="27"/>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w:t>
      </w:r>
      <w:r w:rsidRPr="00835A02">
        <w:t xml:space="preserve">проектам решений </w:t>
      </w:r>
      <w:r w:rsidR="00870632" w:rsidRPr="00835A02">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w:t>
      </w:r>
      <w:r w:rsidRPr="00835A02">
        <w:t xml:space="preserve">в порядке, установленном статьей 24.1 настоящих Правил и </w:t>
      </w:r>
      <w:r w:rsidR="00870632" w:rsidRPr="00835A02">
        <w:t xml:space="preserve">с учетом положений, предусмотренных </w:t>
      </w:r>
      <w:r w:rsidR="00870632" w:rsidRPr="00835A02">
        <w:rPr>
          <w:i/>
          <w:iCs/>
        </w:rPr>
        <w:t>стать</w:t>
      </w:r>
      <w:r w:rsidR="001C1EC6" w:rsidRPr="00835A02">
        <w:rPr>
          <w:i/>
          <w:iCs/>
        </w:rPr>
        <w:t>ями</w:t>
      </w:r>
      <w:r w:rsidR="00870632" w:rsidRPr="00835A02">
        <w:rPr>
          <w:i/>
          <w:iCs/>
        </w:rPr>
        <w:t xml:space="preserve"> 39 </w:t>
      </w:r>
      <w:r w:rsidR="0017255F" w:rsidRPr="00835A02">
        <w:rPr>
          <w:i/>
          <w:iCs/>
        </w:rPr>
        <w:t xml:space="preserve">и 40 </w:t>
      </w:r>
      <w:r w:rsidR="00870632" w:rsidRPr="00835A02">
        <w:rPr>
          <w:i/>
          <w:iCs/>
        </w:rPr>
        <w:t>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00870632" w:rsidRPr="00835A02">
        <w:rPr>
          <w:i/>
          <w:iCs/>
        </w:rPr>
        <w:t>)</w:t>
      </w:r>
      <w:r w:rsidR="00870632" w:rsidRPr="00835A02">
        <w:t>.</w:t>
      </w:r>
    </w:p>
    <w:p w:rsidR="0017255F" w:rsidRPr="00835A02" w:rsidRDefault="003B2AC9" w:rsidP="005C71F7">
      <w:pPr>
        <w:pStyle w:val="a4"/>
        <w:numPr>
          <w:ilvl w:val="0"/>
          <w:numId w:val="27"/>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проводятся Комиссией </w:t>
      </w:r>
      <w:r w:rsidR="006B5C8E" w:rsidRPr="00835A02">
        <w:t xml:space="preserve">по подготовке проекта правил землепользования и застройки </w:t>
      </w:r>
      <w:r w:rsidR="00870632" w:rsidRPr="00835A02">
        <w:t xml:space="preserve">с участием граждан, </w:t>
      </w:r>
      <w:r w:rsidRPr="00835A02">
        <w:t xml:space="preserve">постоянно </w:t>
      </w:r>
      <w:r w:rsidR="00870632" w:rsidRPr="00835A02">
        <w:t>проживающих в пределах территориальной зоны, в границах которой расположен земельный участок или объект капитального строительства,</w:t>
      </w:r>
      <w:r w:rsidRPr="00835A02">
        <w:t xml:space="preserve"> в отношении которых подготовлены проекты решений о предоставлении разрешений</w:t>
      </w:r>
      <w:r w:rsidR="00870632" w:rsidRPr="00835A02">
        <w:t xml:space="preserve">. </w:t>
      </w:r>
      <w:r w:rsidR="0017255F" w:rsidRPr="00835A02">
        <w:rPr>
          <w:rFonts w:eastAsia="Calibri"/>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0596" w:rsidRPr="00835A02">
        <w:rPr>
          <w:rFonts w:eastAsia="Calibri"/>
        </w:rPr>
        <w:t xml:space="preserve">общественные обсуждения или </w:t>
      </w:r>
      <w:r w:rsidR="0017255F" w:rsidRPr="00835A02">
        <w:rPr>
          <w:rFonts w:eastAsia="Calibri"/>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0632" w:rsidRPr="00835A02" w:rsidRDefault="001E4EA1" w:rsidP="005C71F7">
      <w:pPr>
        <w:pStyle w:val="a4"/>
        <w:numPr>
          <w:ilvl w:val="0"/>
          <w:numId w:val="27"/>
        </w:numPr>
        <w:tabs>
          <w:tab w:val="left" w:pos="851"/>
        </w:tabs>
        <w:spacing w:before="0" w:beforeAutospacing="0" w:after="0" w:afterAutospacing="0"/>
        <w:ind w:left="0" w:firstLine="567"/>
        <w:jc w:val="both"/>
      </w:pPr>
      <w:r w:rsidRPr="00835A02">
        <w:t xml:space="preserve">Организатор общественных обсуждений или публичных слушаний </w:t>
      </w:r>
      <w:r w:rsidR="00870632" w:rsidRPr="00835A02">
        <w:t xml:space="preserve">направляет сообщения о проведении </w:t>
      </w:r>
      <w:r w:rsidRPr="00835A02">
        <w:t xml:space="preserve">общественных обсуждений или </w:t>
      </w:r>
      <w:r w:rsidR="00870632" w:rsidRPr="00835A02">
        <w:t xml:space="preserve">публичных слушаний по </w:t>
      </w:r>
      <w:r w:rsidRPr="00835A02">
        <w:t xml:space="preserve">проекту решения о </w:t>
      </w:r>
      <w:r w:rsidR="00870632" w:rsidRPr="00835A02">
        <w:t>предоставлени</w:t>
      </w:r>
      <w:r w:rsidRPr="00835A02">
        <w:t>и</w:t>
      </w:r>
      <w:r w:rsidR="00870632" w:rsidRPr="00835A02">
        <w:t xml:space="preserve"> соответствующего разрешения правообладателям земельных </w:t>
      </w:r>
      <w:r w:rsidR="00870632" w:rsidRPr="00835A02">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870632" w:rsidRPr="00835A02" w:rsidRDefault="00870632" w:rsidP="005C71F7">
      <w:pPr>
        <w:pStyle w:val="a4"/>
        <w:numPr>
          <w:ilvl w:val="0"/>
          <w:numId w:val="27"/>
        </w:numPr>
        <w:tabs>
          <w:tab w:val="left" w:pos="851"/>
        </w:tabs>
        <w:spacing w:before="0" w:beforeAutospacing="0" w:after="0" w:afterAutospacing="0"/>
        <w:ind w:left="0" w:firstLine="567"/>
        <w:jc w:val="both"/>
      </w:pPr>
      <w:r w:rsidRPr="00835A02">
        <w:rPr>
          <w:rFonts w:eastAsia="Calibri"/>
        </w:rPr>
        <w:t xml:space="preserve">Заключение о результатах </w:t>
      </w:r>
      <w:r w:rsidR="00AC1A3C" w:rsidRPr="00835A02">
        <w:rPr>
          <w:rFonts w:eastAsia="Calibri"/>
        </w:rPr>
        <w:t xml:space="preserve">общественных обсуждений или </w:t>
      </w:r>
      <w:r w:rsidRPr="00835A02">
        <w:rPr>
          <w:rFonts w:eastAsia="Calibri"/>
        </w:rPr>
        <w:t xml:space="preserve">публичных слушаний </w:t>
      </w:r>
      <w:r w:rsidRPr="00835A02">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835A02">
        <w:rPr>
          <w:rFonts w:eastAsia="Calibri"/>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sidR="00D708CB" w:rsidRPr="00835A02">
        <w:rPr>
          <w:rFonts w:eastAsia="Calibri"/>
        </w:rPr>
        <w:t xml:space="preserve"> (при его наличии)</w:t>
      </w:r>
      <w:r w:rsidRPr="00835A02">
        <w:rPr>
          <w:rFonts w:eastAsia="Calibri"/>
        </w:rPr>
        <w:t>.</w:t>
      </w:r>
    </w:p>
    <w:p w:rsidR="00870632" w:rsidRPr="00835A02" w:rsidRDefault="00870632" w:rsidP="005C71F7">
      <w:pPr>
        <w:pStyle w:val="a4"/>
        <w:numPr>
          <w:ilvl w:val="0"/>
          <w:numId w:val="27"/>
        </w:numPr>
        <w:tabs>
          <w:tab w:val="left" w:pos="851"/>
        </w:tabs>
        <w:spacing w:before="0" w:beforeAutospacing="0" w:after="0" w:afterAutospacing="0"/>
        <w:ind w:left="0" w:firstLine="567"/>
        <w:jc w:val="both"/>
      </w:pPr>
      <w:r w:rsidRPr="00835A02">
        <w:t xml:space="preserve">На основании заключения о результатах </w:t>
      </w:r>
      <w:r w:rsidR="004C1015" w:rsidRPr="00835A02">
        <w:t xml:space="preserve">общественных обсуждений или </w:t>
      </w:r>
      <w:r w:rsidRPr="00835A02">
        <w:t xml:space="preserve">публичных слушаний по вопросу предоставления </w:t>
      </w:r>
      <w:r w:rsidRPr="00835A02">
        <w:rPr>
          <w:rFonts w:eastAsia="Calibri"/>
        </w:rPr>
        <w:t xml:space="preserve">соответствующего </w:t>
      </w:r>
      <w:r w:rsidRPr="00835A02">
        <w:t xml:space="preserve">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w:t>
      </w:r>
      <w:r w:rsidR="00EC3EF6" w:rsidRPr="00835A02">
        <w:t>Бенецкого</w:t>
      </w:r>
      <w:r w:rsidR="000D6A44" w:rsidRPr="00835A02">
        <w:t xml:space="preserve"> сельского поселения</w:t>
      </w:r>
      <w:r w:rsidRPr="00835A02">
        <w:t>.</w:t>
      </w:r>
    </w:p>
    <w:p w:rsidR="00D708CB" w:rsidRPr="00835A02" w:rsidRDefault="00D708CB" w:rsidP="005C71F7">
      <w:pPr>
        <w:pStyle w:val="a4"/>
        <w:numPr>
          <w:ilvl w:val="0"/>
          <w:numId w:val="27"/>
        </w:numPr>
        <w:tabs>
          <w:tab w:val="left" w:pos="851"/>
        </w:tabs>
        <w:spacing w:before="0" w:beforeAutospacing="0" w:after="0" w:afterAutospacing="0"/>
        <w:ind w:left="0" w:firstLine="567"/>
        <w:jc w:val="both"/>
      </w:pPr>
      <w:r w:rsidRPr="00835A02">
        <w:t>На основании рекомендаций Комиссии Глава администрации сельского поселения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w:t>
      </w:r>
      <w:r w:rsidR="0017255F" w:rsidRPr="00835A02">
        <w:t xml:space="preserve"> с указанием причин принятого решения</w:t>
      </w:r>
      <w:r w:rsidRPr="00835A02">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r w:rsidR="003F4638" w:rsidRPr="00835A02">
        <w:t>.</w:t>
      </w:r>
    </w:p>
    <w:p w:rsidR="00832907" w:rsidRPr="00835A02" w:rsidRDefault="00832907" w:rsidP="00870632">
      <w:pPr>
        <w:widowControl w:val="0"/>
        <w:overflowPunct w:val="0"/>
        <w:autoSpaceDE w:val="0"/>
        <w:autoSpaceDN w:val="0"/>
        <w:adjustRightInd w:val="0"/>
        <w:spacing w:line="240" w:lineRule="auto"/>
        <w:ind w:firstLine="567"/>
        <w:textAlignment w:val="baseline"/>
        <w:outlineLvl w:val="2"/>
        <w:rPr>
          <w:b/>
          <w:i/>
          <w:lang w:eastAsia="ru-RU"/>
        </w:rPr>
      </w:pPr>
      <w:bookmarkStart w:id="286" w:name="_Toc279156681"/>
      <w:bookmarkStart w:id="287" w:name="_Toc279394799"/>
      <w:bookmarkStart w:id="288" w:name="_Toc318557040"/>
    </w:p>
    <w:p w:rsidR="00870632" w:rsidRPr="00835A02" w:rsidRDefault="00870632" w:rsidP="00870632">
      <w:pPr>
        <w:widowControl w:val="0"/>
        <w:overflowPunct w:val="0"/>
        <w:autoSpaceDE w:val="0"/>
        <w:autoSpaceDN w:val="0"/>
        <w:adjustRightInd w:val="0"/>
        <w:spacing w:line="240" w:lineRule="auto"/>
        <w:ind w:firstLine="567"/>
        <w:textAlignment w:val="baseline"/>
        <w:outlineLvl w:val="2"/>
        <w:rPr>
          <w:b/>
          <w:i/>
          <w:lang w:eastAsia="ru-RU"/>
        </w:rPr>
      </w:pPr>
      <w:bookmarkStart w:id="289" w:name="_Toc44078907"/>
      <w:r w:rsidRPr="00835A02">
        <w:rPr>
          <w:b/>
          <w:i/>
          <w:lang w:eastAsia="ru-RU"/>
        </w:rPr>
        <w:t xml:space="preserve">Статья </w:t>
      </w:r>
      <w:r w:rsidR="006F079D" w:rsidRPr="00835A02">
        <w:rPr>
          <w:b/>
          <w:i/>
          <w:lang w:eastAsia="ru-RU"/>
        </w:rPr>
        <w:t>29</w:t>
      </w:r>
      <w:r w:rsidRPr="00835A02">
        <w:rPr>
          <w:b/>
          <w:i/>
          <w:lang w:eastAsia="ru-RU"/>
        </w:rPr>
        <w:t xml:space="preserve">. Организация и проведение </w:t>
      </w:r>
      <w:r w:rsidR="00DA3B15" w:rsidRPr="00835A02">
        <w:rPr>
          <w:b/>
          <w:i/>
          <w:lang w:eastAsia="ru-RU"/>
        </w:rPr>
        <w:t xml:space="preserve">общественных обсуждений или </w:t>
      </w:r>
      <w:r w:rsidRPr="00835A02">
        <w:rPr>
          <w:b/>
          <w:i/>
          <w:lang w:eastAsia="ru-RU"/>
        </w:rPr>
        <w:t>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86"/>
      <w:bookmarkEnd w:id="287"/>
      <w:r w:rsidRPr="00835A02">
        <w:rPr>
          <w:b/>
          <w:i/>
          <w:lang w:eastAsia="ru-RU"/>
        </w:rPr>
        <w:t>, разрабатываемой на основании решения органа местного самоуправления поселения</w:t>
      </w:r>
      <w:bookmarkEnd w:id="288"/>
      <w:bookmarkEnd w:id="289"/>
    </w:p>
    <w:p w:rsidR="00870632" w:rsidRPr="00835A02" w:rsidRDefault="00DA3B15" w:rsidP="005C71F7">
      <w:pPr>
        <w:pStyle w:val="a4"/>
        <w:numPr>
          <w:ilvl w:val="0"/>
          <w:numId w:val="28"/>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 проводятся Комиссией по решению Главы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28"/>
        </w:numPr>
        <w:tabs>
          <w:tab w:val="left" w:pos="851"/>
        </w:tabs>
        <w:spacing w:before="0" w:beforeAutospacing="0" w:after="0" w:afterAutospacing="0"/>
        <w:ind w:left="0" w:firstLine="567"/>
        <w:jc w:val="both"/>
      </w:pPr>
      <w:r w:rsidRPr="00835A02">
        <w:t xml:space="preserve">Организация и проведение </w:t>
      </w:r>
      <w:r w:rsidR="00DA3B15" w:rsidRPr="00835A02">
        <w:t xml:space="preserve">общественных обсуждений или </w:t>
      </w:r>
      <w:r w:rsidRPr="00835A02">
        <w:t xml:space="preserve">публичных слушаний осуществляются </w:t>
      </w:r>
      <w:r w:rsidR="00DA3B15" w:rsidRPr="00835A02">
        <w:t xml:space="preserve">в порядке, установленном статьей 24.1 настоящих Правил и </w:t>
      </w:r>
      <w:r w:rsidRPr="00835A02">
        <w:t>с учетом положений, предусмотренных</w:t>
      </w:r>
      <w:r w:rsidRPr="00835A02">
        <w:rPr>
          <w:i/>
          <w:iCs/>
        </w:rPr>
        <w:t xml:space="preserve"> статьей 46 Градостроительного кодекса Российской Федерации от 29.12.2004 N 190-ФЗ (ред. от </w:t>
      </w:r>
      <w:r w:rsidR="002D6151" w:rsidRPr="00835A02">
        <w:rPr>
          <w:i/>
        </w:rPr>
        <w:t>24.04.2020</w:t>
      </w:r>
      <w:r w:rsidRPr="00835A02">
        <w:rPr>
          <w:i/>
          <w:iCs/>
        </w:rPr>
        <w:t>)</w:t>
      </w:r>
      <w:r w:rsidRPr="00835A02">
        <w:t xml:space="preserve">. </w:t>
      </w:r>
    </w:p>
    <w:p w:rsidR="00870632" w:rsidRPr="00835A02" w:rsidRDefault="00DA3B15" w:rsidP="005C71F7">
      <w:pPr>
        <w:pStyle w:val="a4"/>
        <w:numPr>
          <w:ilvl w:val="0"/>
          <w:numId w:val="28"/>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w:t>
      </w:r>
      <w:r w:rsidR="00870632" w:rsidRPr="00835A02">
        <w:lastRenderedPageBreak/>
        <w:t>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70632" w:rsidRPr="00835A02" w:rsidRDefault="00870632" w:rsidP="005C71F7">
      <w:pPr>
        <w:pStyle w:val="a4"/>
        <w:numPr>
          <w:ilvl w:val="0"/>
          <w:numId w:val="28"/>
        </w:numPr>
        <w:tabs>
          <w:tab w:val="left" w:pos="851"/>
        </w:tabs>
        <w:spacing w:before="0" w:beforeAutospacing="0" w:after="0" w:afterAutospacing="0"/>
        <w:ind w:left="0" w:firstLine="567"/>
        <w:jc w:val="both"/>
      </w:pPr>
      <w:r w:rsidRPr="00835A02">
        <w:t xml:space="preserve">Орган местного самоуправления </w:t>
      </w:r>
      <w:r w:rsidR="00EC3EF6" w:rsidRPr="00835A02">
        <w:t>Бенецкого</w:t>
      </w:r>
      <w:r w:rsidR="000D6A44" w:rsidRPr="00835A02">
        <w:t xml:space="preserve"> сельского поселения</w:t>
      </w:r>
      <w:r w:rsidRPr="00835A02">
        <w:t xml:space="preserve"> направляет Главе местной администрации поселения подготовленную документацию по планировке территории, протокол </w:t>
      </w:r>
      <w:r w:rsidR="00DA3B15" w:rsidRPr="00835A02">
        <w:t xml:space="preserve">общественных обсуждений или </w:t>
      </w:r>
      <w:r w:rsidRPr="00835A02">
        <w:t xml:space="preserve">публичных слушаний по проекту планировки территории и проекту межевания территории и заключение о результатах </w:t>
      </w:r>
      <w:r w:rsidR="00DA3B15" w:rsidRPr="00835A02">
        <w:t xml:space="preserve">общественных обсуждений или </w:t>
      </w:r>
      <w:r w:rsidRPr="00835A02">
        <w:t xml:space="preserve">публичных слушаний не позднее чем через 15 (Пятнадцать) дней со дня проведения </w:t>
      </w:r>
      <w:r w:rsidR="00DA3B15" w:rsidRPr="00835A02">
        <w:t xml:space="preserve">общественных обсуждений или </w:t>
      </w:r>
      <w:r w:rsidRPr="00835A02">
        <w:t>публичных слушаний.</w:t>
      </w:r>
    </w:p>
    <w:p w:rsidR="00072841" w:rsidRPr="00835A02" w:rsidRDefault="00870632" w:rsidP="005C71F7">
      <w:pPr>
        <w:pStyle w:val="a4"/>
        <w:numPr>
          <w:ilvl w:val="0"/>
          <w:numId w:val="28"/>
        </w:numPr>
        <w:tabs>
          <w:tab w:val="left" w:pos="851"/>
        </w:tabs>
        <w:spacing w:before="0" w:beforeAutospacing="0" w:after="0" w:afterAutospacing="0"/>
        <w:ind w:left="0" w:firstLine="567"/>
        <w:jc w:val="both"/>
      </w:pPr>
      <w:r w:rsidRPr="00835A02">
        <w:t xml:space="preserve">Глава администрации </w:t>
      </w:r>
      <w:r w:rsidR="00EC3EF6" w:rsidRPr="00835A02">
        <w:t>Бенецкого</w:t>
      </w:r>
      <w:r w:rsidR="000D6A44" w:rsidRPr="00835A02">
        <w:t xml:space="preserve"> сельского поселения</w:t>
      </w:r>
      <w:r w:rsidRPr="00835A02">
        <w:t xml:space="preserve"> с учетом протокола </w:t>
      </w:r>
      <w:r w:rsidR="00220AAC" w:rsidRPr="00835A02">
        <w:t xml:space="preserve">общественных обсуждений или </w:t>
      </w:r>
      <w:r w:rsidRPr="00835A02">
        <w:t xml:space="preserve">публичных слушаний по проекту планировки территории и проекту межевания территории и заключения о результатах </w:t>
      </w:r>
      <w:r w:rsidR="00220AAC" w:rsidRPr="00835A02">
        <w:t xml:space="preserve">общественных обсуждений или </w:t>
      </w:r>
      <w:r w:rsidRPr="00835A02">
        <w:t>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C1EC6" w:rsidRPr="00835A02" w:rsidRDefault="001C1EC6" w:rsidP="001C1EC6">
      <w:pPr>
        <w:pStyle w:val="a4"/>
        <w:tabs>
          <w:tab w:val="left" w:pos="851"/>
        </w:tabs>
        <w:spacing w:before="0" w:beforeAutospacing="0" w:after="0" w:afterAutospacing="0"/>
        <w:ind w:left="567"/>
        <w:jc w:val="both"/>
      </w:pPr>
    </w:p>
    <w:p w:rsidR="00832907" w:rsidRPr="00835A02" w:rsidRDefault="00832907" w:rsidP="001C1EC6">
      <w:pPr>
        <w:pStyle w:val="a4"/>
        <w:tabs>
          <w:tab w:val="left" w:pos="851"/>
        </w:tabs>
        <w:spacing w:before="0" w:beforeAutospacing="0" w:after="0" w:afterAutospacing="0"/>
        <w:ind w:left="567"/>
        <w:jc w:val="both"/>
      </w:pPr>
    </w:p>
    <w:p w:rsidR="00870632" w:rsidRPr="00835A02" w:rsidRDefault="00870632" w:rsidP="00AE7F21">
      <w:pPr>
        <w:widowControl w:val="0"/>
        <w:tabs>
          <w:tab w:val="decimal" w:pos="0"/>
        </w:tabs>
        <w:overflowPunct w:val="0"/>
        <w:autoSpaceDE w:val="0"/>
        <w:autoSpaceDN w:val="0"/>
        <w:adjustRightInd w:val="0"/>
        <w:spacing w:line="240" w:lineRule="auto"/>
        <w:ind w:firstLine="567"/>
        <w:textAlignment w:val="baseline"/>
        <w:outlineLvl w:val="1"/>
        <w:rPr>
          <w:sz w:val="28"/>
          <w:szCs w:val="28"/>
        </w:rPr>
      </w:pPr>
      <w:bookmarkStart w:id="290" w:name="_Toc318557041"/>
      <w:bookmarkStart w:id="291" w:name="_Toc44078908"/>
      <w:bookmarkEnd w:id="248"/>
      <w:r w:rsidRPr="00835A02">
        <w:rPr>
          <w:b/>
          <w:sz w:val="28"/>
          <w:szCs w:val="28"/>
          <w:lang w:eastAsia="ru-RU"/>
        </w:rPr>
        <w:t>Глава 7. Права использования недвижимости, возникшие до вступления в силу Правил землепользования и застройки</w:t>
      </w:r>
      <w:r w:rsidR="00AB2A66" w:rsidRPr="00835A02">
        <w:rPr>
          <w:b/>
          <w:sz w:val="28"/>
          <w:szCs w:val="28"/>
          <w:lang w:eastAsia="ru-RU"/>
        </w:rPr>
        <w:t xml:space="preserve"> части территории</w:t>
      </w:r>
      <w:r w:rsidRPr="00835A02">
        <w:rPr>
          <w:b/>
          <w:sz w:val="28"/>
          <w:szCs w:val="28"/>
          <w:lang w:eastAsia="ru-RU"/>
        </w:rPr>
        <w:t xml:space="preserve">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bookmarkEnd w:id="290"/>
      <w:bookmarkEnd w:id="291"/>
      <w:r w:rsidRPr="00835A02">
        <w:rPr>
          <w:b/>
          <w:sz w:val="28"/>
          <w:szCs w:val="28"/>
          <w:lang w:eastAsia="ru-RU"/>
        </w:rPr>
        <w:cr/>
      </w:r>
      <w:bookmarkStart w:id="292" w:name="_Toc276135118"/>
      <w:bookmarkStart w:id="293" w:name="_Toc279146503"/>
      <w:bookmarkStart w:id="294" w:name="_Toc279156687"/>
      <w:bookmarkStart w:id="295" w:name="_Toc279394805"/>
    </w:p>
    <w:p w:rsidR="00870632" w:rsidRPr="00835A02" w:rsidRDefault="00870632" w:rsidP="00870632">
      <w:pPr>
        <w:widowControl w:val="0"/>
        <w:overflowPunct w:val="0"/>
        <w:autoSpaceDE w:val="0"/>
        <w:autoSpaceDN w:val="0"/>
        <w:adjustRightInd w:val="0"/>
        <w:spacing w:line="240" w:lineRule="auto"/>
        <w:ind w:firstLine="567"/>
        <w:textAlignment w:val="baseline"/>
        <w:outlineLvl w:val="2"/>
        <w:rPr>
          <w:b/>
          <w:i/>
          <w:lang w:eastAsia="ru-RU"/>
        </w:rPr>
      </w:pPr>
      <w:bookmarkStart w:id="296" w:name="_Toc318557042"/>
      <w:bookmarkStart w:id="297" w:name="_Toc44078909"/>
      <w:bookmarkStart w:id="298" w:name="_Toc107645095"/>
      <w:bookmarkStart w:id="299" w:name="_Toc157238767"/>
      <w:bookmarkStart w:id="300" w:name="_Toc276135119"/>
      <w:bookmarkStart w:id="301" w:name="_Toc279146504"/>
      <w:bookmarkStart w:id="302" w:name="_Toc279156688"/>
      <w:bookmarkStart w:id="303" w:name="_Toc279394806"/>
      <w:bookmarkEnd w:id="292"/>
      <w:bookmarkEnd w:id="293"/>
      <w:bookmarkEnd w:id="294"/>
      <w:bookmarkEnd w:id="295"/>
      <w:r w:rsidRPr="00835A02">
        <w:rPr>
          <w:b/>
          <w:i/>
          <w:lang w:eastAsia="ru-RU"/>
        </w:rPr>
        <w:t xml:space="preserve">Статья </w:t>
      </w:r>
      <w:r w:rsidR="006F079D" w:rsidRPr="00835A02">
        <w:rPr>
          <w:b/>
          <w:i/>
          <w:lang w:eastAsia="ru-RU"/>
        </w:rPr>
        <w:t>30</w:t>
      </w:r>
      <w:r w:rsidRPr="00835A02">
        <w:rPr>
          <w:b/>
          <w:i/>
          <w:lang w:eastAsia="ru-RU"/>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296"/>
      <w:bookmarkEnd w:id="297"/>
    </w:p>
    <w:p w:rsidR="00870632" w:rsidRPr="00835A02" w:rsidRDefault="00870632" w:rsidP="005C71F7">
      <w:pPr>
        <w:pStyle w:val="a4"/>
        <w:numPr>
          <w:ilvl w:val="0"/>
          <w:numId w:val="32"/>
        </w:numPr>
        <w:tabs>
          <w:tab w:val="left" w:pos="851"/>
        </w:tabs>
        <w:spacing w:before="0" w:beforeAutospacing="0" w:after="0" w:afterAutospacing="0"/>
        <w:ind w:left="0" w:firstLine="567"/>
        <w:jc w:val="both"/>
      </w:pPr>
      <w:r w:rsidRPr="00835A02">
        <w:t xml:space="preserve">Принятые до введения в действие настоящих Правил нормативные правовые акты органов местного самоуправления </w:t>
      </w:r>
      <w:r w:rsidR="008472C7" w:rsidRPr="00835A02">
        <w:t>Западнодвинского</w:t>
      </w:r>
      <w:r w:rsidRPr="00835A02">
        <w:t xml:space="preserve"> муниципального района и </w:t>
      </w:r>
      <w:r w:rsidR="00EC3EF6" w:rsidRPr="00835A02">
        <w:t>Бенецкого</w:t>
      </w:r>
      <w:r w:rsidR="000D6A44" w:rsidRPr="00835A02">
        <w:t xml:space="preserve"> сельского поселения</w:t>
      </w:r>
      <w:r w:rsidRPr="00835A02">
        <w:t xml:space="preserve"> по вопросам землепользования и застройки применяются в части, не противоречащей настоящим Правилам.</w:t>
      </w:r>
    </w:p>
    <w:p w:rsidR="00870632" w:rsidRPr="00835A02" w:rsidRDefault="00870632" w:rsidP="005C71F7">
      <w:pPr>
        <w:pStyle w:val="a4"/>
        <w:numPr>
          <w:ilvl w:val="0"/>
          <w:numId w:val="32"/>
        </w:numPr>
        <w:tabs>
          <w:tab w:val="left" w:pos="851"/>
        </w:tabs>
        <w:spacing w:before="0" w:beforeAutospacing="0" w:after="0" w:afterAutospacing="0"/>
        <w:ind w:left="0" w:firstLine="567"/>
        <w:jc w:val="both"/>
      </w:pPr>
      <w:r w:rsidRPr="00835A02">
        <w:rPr>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835A02">
        <w:t>:</w:t>
      </w:r>
    </w:p>
    <w:p w:rsidR="00870632" w:rsidRPr="00835A02" w:rsidRDefault="00870632" w:rsidP="005C71F7">
      <w:pPr>
        <w:pStyle w:val="a4"/>
        <w:numPr>
          <w:ilvl w:val="1"/>
          <w:numId w:val="32"/>
        </w:numPr>
        <w:tabs>
          <w:tab w:val="left" w:pos="993"/>
        </w:tabs>
        <w:spacing w:before="0" w:beforeAutospacing="0" w:after="0" w:afterAutospacing="0"/>
        <w:ind w:left="0" w:firstLine="567"/>
        <w:jc w:val="both"/>
      </w:pPr>
      <w:r w:rsidRPr="00835A02">
        <w:rPr>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835A02">
        <w:t>;</w:t>
      </w:r>
    </w:p>
    <w:p w:rsidR="00870632" w:rsidRPr="00835A02" w:rsidRDefault="00870632" w:rsidP="005C71F7">
      <w:pPr>
        <w:pStyle w:val="a4"/>
        <w:numPr>
          <w:ilvl w:val="1"/>
          <w:numId w:val="32"/>
        </w:numPr>
        <w:tabs>
          <w:tab w:val="left" w:pos="993"/>
        </w:tabs>
        <w:spacing w:before="0" w:beforeAutospacing="0" w:after="0" w:afterAutospacing="0"/>
        <w:ind w:left="0" w:firstLine="567"/>
        <w:jc w:val="both"/>
      </w:pPr>
      <w:r w:rsidRPr="00835A02">
        <w:rPr>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835A02">
        <w:t>;</w:t>
      </w:r>
    </w:p>
    <w:p w:rsidR="00870632" w:rsidRPr="00835A02" w:rsidRDefault="00870632" w:rsidP="005C71F7">
      <w:pPr>
        <w:pStyle w:val="a4"/>
        <w:numPr>
          <w:ilvl w:val="1"/>
          <w:numId w:val="32"/>
        </w:numPr>
        <w:tabs>
          <w:tab w:val="left" w:pos="993"/>
        </w:tabs>
        <w:spacing w:before="0" w:beforeAutospacing="0" w:after="0" w:afterAutospacing="0"/>
        <w:ind w:left="0" w:firstLine="567"/>
        <w:jc w:val="both"/>
      </w:pPr>
      <w:r w:rsidRPr="00835A02">
        <w:rPr>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835A02">
        <w:t>.</w:t>
      </w:r>
    </w:p>
    <w:p w:rsidR="00870632" w:rsidRPr="00835A02" w:rsidRDefault="00870632" w:rsidP="005C71F7">
      <w:pPr>
        <w:pStyle w:val="a4"/>
        <w:numPr>
          <w:ilvl w:val="0"/>
          <w:numId w:val="32"/>
        </w:numPr>
        <w:tabs>
          <w:tab w:val="left" w:pos="851"/>
        </w:tabs>
        <w:spacing w:before="0" w:beforeAutospacing="0" w:after="0" w:afterAutospacing="0"/>
        <w:ind w:left="0" w:firstLine="567"/>
        <w:jc w:val="both"/>
      </w:pPr>
      <w:r w:rsidRPr="00835A02">
        <w:rPr>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870632" w:rsidRPr="00835A02" w:rsidRDefault="00870632" w:rsidP="00870632">
      <w:pPr>
        <w:pStyle w:val="a4"/>
        <w:spacing w:before="0" w:beforeAutospacing="0" w:after="0" w:afterAutospacing="0"/>
        <w:ind w:firstLine="567"/>
        <w:jc w:val="both"/>
      </w:pPr>
      <w:r w:rsidRPr="00835A02">
        <w:rPr>
          <w:shd w:val="clear" w:color="auto" w:fill="FFFFFF"/>
        </w:rPr>
        <w:lastRenderedPageBreak/>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98"/>
    <w:bookmarkEnd w:id="299"/>
    <w:bookmarkEnd w:id="300"/>
    <w:bookmarkEnd w:id="301"/>
    <w:bookmarkEnd w:id="302"/>
    <w:bookmarkEnd w:id="303"/>
    <w:p w:rsidR="00870632" w:rsidRPr="00835A02" w:rsidRDefault="00870632" w:rsidP="005C71F7">
      <w:pPr>
        <w:pStyle w:val="a4"/>
        <w:numPr>
          <w:ilvl w:val="0"/>
          <w:numId w:val="32"/>
        </w:numPr>
        <w:tabs>
          <w:tab w:val="left" w:pos="851"/>
        </w:tabs>
        <w:spacing w:before="0" w:beforeAutospacing="0" w:after="0" w:afterAutospacing="0"/>
        <w:ind w:left="0" w:firstLine="567"/>
        <w:jc w:val="both"/>
        <w:rPr>
          <w:shd w:val="clear" w:color="auto" w:fill="FFFFFF"/>
        </w:rPr>
      </w:pPr>
      <w:r w:rsidRPr="00835A02">
        <w:rPr>
          <w:shd w:val="clear" w:color="auto" w:fill="FFFFFF"/>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870632" w:rsidRPr="00835A02" w:rsidRDefault="00870632" w:rsidP="00870632">
      <w:pPr>
        <w:pStyle w:val="a4"/>
        <w:spacing w:before="0" w:beforeAutospacing="0" w:after="0" w:afterAutospacing="0"/>
        <w:ind w:firstLine="567"/>
        <w:jc w:val="both"/>
        <w:rPr>
          <w:shd w:val="clear" w:color="auto" w:fill="FFFFFF"/>
        </w:rPr>
      </w:pPr>
      <w:r w:rsidRPr="00835A02">
        <w:rPr>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870632" w:rsidRPr="00835A02" w:rsidRDefault="00870632" w:rsidP="005C71F7">
      <w:pPr>
        <w:pStyle w:val="a4"/>
        <w:numPr>
          <w:ilvl w:val="0"/>
          <w:numId w:val="32"/>
        </w:numPr>
        <w:tabs>
          <w:tab w:val="left" w:pos="851"/>
        </w:tabs>
        <w:spacing w:before="0" w:beforeAutospacing="0" w:after="0" w:afterAutospacing="0"/>
        <w:ind w:left="0" w:firstLine="567"/>
        <w:jc w:val="both"/>
        <w:rPr>
          <w:shd w:val="clear" w:color="auto" w:fill="FFFFFF"/>
        </w:rPr>
      </w:pPr>
      <w:r w:rsidRPr="00835A02">
        <w:rPr>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70632" w:rsidRPr="00835A02" w:rsidRDefault="00870632" w:rsidP="00870632">
      <w:pPr>
        <w:spacing w:line="240" w:lineRule="auto"/>
        <w:ind w:firstLine="567"/>
        <w:rPr>
          <w:lang w:eastAsia="ru-RU"/>
        </w:rPr>
      </w:pPr>
    </w:p>
    <w:p w:rsidR="00832907" w:rsidRPr="00835A02" w:rsidRDefault="00832907" w:rsidP="00870632">
      <w:pPr>
        <w:spacing w:line="240" w:lineRule="auto"/>
        <w:ind w:firstLine="567"/>
        <w:rPr>
          <w:lang w:eastAsia="ru-RU"/>
        </w:rPr>
      </w:pPr>
    </w:p>
    <w:p w:rsidR="00870632" w:rsidRPr="00835A02" w:rsidRDefault="00870632" w:rsidP="00870632">
      <w:pPr>
        <w:widowControl w:val="0"/>
        <w:autoSpaceDE w:val="0"/>
        <w:autoSpaceDN w:val="0"/>
        <w:adjustRightInd w:val="0"/>
        <w:spacing w:line="240" w:lineRule="auto"/>
        <w:ind w:firstLine="567"/>
        <w:outlineLvl w:val="1"/>
        <w:rPr>
          <w:b/>
          <w:sz w:val="28"/>
          <w:szCs w:val="28"/>
          <w:lang w:eastAsia="ru-RU"/>
        </w:rPr>
      </w:pPr>
      <w:bookmarkStart w:id="304" w:name="_Toc318557043"/>
      <w:bookmarkStart w:id="305" w:name="_Toc44078910"/>
      <w:r w:rsidRPr="00835A02">
        <w:rPr>
          <w:b/>
          <w:sz w:val="28"/>
          <w:szCs w:val="28"/>
          <w:lang w:eastAsia="ru-RU"/>
        </w:rPr>
        <w:t>Глава 8. Регулирование иных вопросов землепользования и застройки на</w:t>
      </w:r>
      <w:r w:rsidR="00AB2A66" w:rsidRPr="00835A02">
        <w:rPr>
          <w:b/>
          <w:sz w:val="28"/>
          <w:szCs w:val="28"/>
          <w:lang w:eastAsia="ru-RU"/>
        </w:rPr>
        <w:t xml:space="preserve"> части</w:t>
      </w:r>
      <w:r w:rsidRPr="00835A02">
        <w:rPr>
          <w:b/>
          <w:sz w:val="28"/>
          <w:szCs w:val="28"/>
          <w:lang w:eastAsia="ru-RU"/>
        </w:rPr>
        <w:t xml:space="preserve"> территории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bookmarkStart w:id="306" w:name="_Toc279156639"/>
      <w:bookmarkStart w:id="307" w:name="_Toc279394757"/>
      <w:bookmarkEnd w:id="304"/>
      <w:bookmarkEnd w:id="305"/>
    </w:p>
    <w:p w:rsidR="00870632" w:rsidRPr="00835A02" w:rsidRDefault="00870632" w:rsidP="00870632">
      <w:pPr>
        <w:widowControl w:val="0"/>
        <w:autoSpaceDE w:val="0"/>
        <w:autoSpaceDN w:val="0"/>
        <w:adjustRightInd w:val="0"/>
        <w:spacing w:line="240" w:lineRule="auto"/>
        <w:ind w:firstLine="567"/>
      </w:pPr>
    </w:p>
    <w:p w:rsidR="00870632" w:rsidRPr="00835A02" w:rsidRDefault="00870632" w:rsidP="00870632">
      <w:pPr>
        <w:tabs>
          <w:tab w:val="num" w:pos="0"/>
        </w:tabs>
        <w:spacing w:line="240" w:lineRule="auto"/>
        <w:ind w:firstLine="567"/>
        <w:outlineLvl w:val="2"/>
        <w:rPr>
          <w:b/>
          <w:i/>
          <w:lang w:eastAsia="ru-RU"/>
        </w:rPr>
      </w:pPr>
      <w:bookmarkStart w:id="308" w:name="sub_2211"/>
      <w:bookmarkStart w:id="309" w:name="_Toc279156643"/>
      <w:bookmarkStart w:id="310" w:name="_Toc279394761"/>
      <w:bookmarkStart w:id="311" w:name="_Toc318557044"/>
      <w:bookmarkStart w:id="312" w:name="_Toc44078911"/>
      <w:bookmarkEnd w:id="306"/>
      <w:bookmarkEnd w:id="307"/>
      <w:bookmarkEnd w:id="308"/>
      <w:r w:rsidRPr="00835A02">
        <w:rPr>
          <w:b/>
          <w:i/>
          <w:lang w:eastAsia="ru-RU"/>
        </w:rPr>
        <w:t>Статья 3</w:t>
      </w:r>
      <w:r w:rsidR="006F079D" w:rsidRPr="00835A02">
        <w:rPr>
          <w:b/>
          <w:i/>
          <w:lang w:eastAsia="ru-RU"/>
        </w:rPr>
        <w:t>1</w:t>
      </w:r>
      <w:r w:rsidRPr="00835A02">
        <w:rPr>
          <w:b/>
          <w:i/>
          <w:lang w:eastAsia="ru-RU"/>
        </w:rPr>
        <w:t xml:space="preserve">. </w:t>
      </w:r>
      <w:bookmarkEnd w:id="309"/>
      <w:bookmarkEnd w:id="310"/>
      <w:r w:rsidRPr="00835A02">
        <w:rPr>
          <w:b/>
          <w:i/>
          <w:lang w:eastAsia="ru-RU"/>
        </w:rPr>
        <w:t>Установление публичных сервитутов</w:t>
      </w:r>
      <w:bookmarkEnd w:id="311"/>
      <w:bookmarkEnd w:id="312"/>
    </w:p>
    <w:p w:rsidR="00DA2DAD" w:rsidRPr="00835A02" w:rsidRDefault="00DA2DAD" w:rsidP="00DA2DAD">
      <w:pPr>
        <w:pStyle w:val="a4"/>
        <w:numPr>
          <w:ilvl w:val="0"/>
          <w:numId w:val="14"/>
        </w:numPr>
        <w:tabs>
          <w:tab w:val="left" w:pos="851"/>
        </w:tabs>
        <w:spacing w:before="0" w:beforeAutospacing="0" w:after="0" w:afterAutospacing="0"/>
        <w:ind w:left="0" w:firstLine="567"/>
        <w:jc w:val="both"/>
      </w:pPr>
      <w:r w:rsidRPr="00835A02">
        <w:t xml:space="preserve">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 </w:t>
      </w:r>
    </w:p>
    <w:p w:rsidR="00870632" w:rsidRPr="00835A02" w:rsidRDefault="00DA2DAD" w:rsidP="00DA2DAD">
      <w:pPr>
        <w:tabs>
          <w:tab w:val="num" w:pos="0"/>
        </w:tabs>
        <w:spacing w:line="240" w:lineRule="auto"/>
        <w:ind w:firstLine="567"/>
      </w:pPr>
      <w:r w:rsidRPr="00835A02">
        <w:t xml:space="preserve">Установление публичного сервитута регулируется </w:t>
      </w:r>
      <w:r w:rsidRPr="00835A02">
        <w:rPr>
          <w:i/>
        </w:rPr>
        <w:t xml:space="preserve">"Земельным кодексом Российской Федерации" от 25.10.2001 N 136-ФЗ </w:t>
      </w:r>
      <w:r w:rsidRPr="00835A02">
        <w:rPr>
          <w:i/>
          <w:lang w:eastAsia="ru-RU"/>
        </w:rPr>
        <w:t xml:space="preserve">(ред. от </w:t>
      </w:r>
      <w:r w:rsidR="002D6151" w:rsidRPr="00835A02">
        <w:rPr>
          <w:i/>
          <w:lang w:eastAsia="ru-RU"/>
        </w:rPr>
        <w:t>18.03.2020</w:t>
      </w:r>
      <w:r w:rsidRPr="00835A02">
        <w:rPr>
          <w:i/>
          <w:lang w:eastAsia="ru-RU"/>
        </w:rPr>
        <w:t>)</w:t>
      </w:r>
      <w:r w:rsidRPr="00835A02">
        <w:t xml:space="preserve">. </w:t>
      </w:r>
      <w:r w:rsidRPr="00835A02">
        <w:rPr>
          <w:rFonts w:eastAsia="Calibri"/>
          <w:lang w:eastAsia="ru-RU"/>
        </w:rPr>
        <w:t xml:space="preserve">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76" w:history="1">
        <w:r w:rsidRPr="00835A02">
          <w:rPr>
            <w:rFonts w:eastAsia="Calibri"/>
            <w:lang w:eastAsia="ru-RU"/>
          </w:rPr>
          <w:t>кодекса</w:t>
        </w:r>
      </w:hyperlink>
      <w:r w:rsidRPr="00835A02">
        <w:rPr>
          <w:rFonts w:eastAsia="Calibri"/>
          <w:lang w:eastAsia="ru-RU"/>
        </w:rPr>
        <w:t xml:space="preserve"> Российской Федерации о сервитуте и положения </w:t>
      </w:r>
      <w:hyperlink r:id="rId77" w:history="1">
        <w:r w:rsidRPr="00835A02">
          <w:rPr>
            <w:rFonts w:eastAsia="Calibri"/>
            <w:i/>
            <w:lang w:eastAsia="ru-RU"/>
          </w:rPr>
          <w:t>главы V.3</w:t>
        </w:r>
      </w:hyperlink>
      <w:r w:rsidRPr="00835A02">
        <w:rPr>
          <w:rFonts w:eastAsia="Calibri"/>
          <w:i/>
          <w:lang w:eastAsia="ru-RU"/>
        </w:rPr>
        <w:t xml:space="preserve"> Земельного Кодекса </w:t>
      </w:r>
      <w:r w:rsidRPr="00835A02">
        <w:rPr>
          <w:rFonts w:eastAsia="Calibri"/>
          <w:lang w:eastAsia="ru-RU"/>
        </w:rPr>
        <w:t>не применяются.</w:t>
      </w:r>
    </w:p>
    <w:p w:rsidR="00870632" w:rsidRPr="00835A02" w:rsidRDefault="00003EFD" w:rsidP="005C71F7">
      <w:pPr>
        <w:pStyle w:val="a4"/>
        <w:numPr>
          <w:ilvl w:val="0"/>
          <w:numId w:val="14"/>
        </w:numPr>
        <w:tabs>
          <w:tab w:val="left" w:pos="851"/>
        </w:tabs>
        <w:spacing w:before="0" w:beforeAutospacing="0" w:after="0" w:afterAutospacing="0"/>
        <w:ind w:left="0" w:firstLine="567"/>
        <w:jc w:val="both"/>
      </w:pPr>
      <w:bookmarkStart w:id="313" w:name="sub_232"/>
      <w:r w:rsidRPr="00835A02">
        <w:t>Публичный сервитут</w:t>
      </w:r>
      <w:r w:rsidR="00870632" w:rsidRPr="00835A02">
        <w:t xml:space="preserve"> мо</w:t>
      </w:r>
      <w:r w:rsidRPr="00835A02">
        <w:t>же</w:t>
      </w:r>
      <w:r w:rsidR="00870632" w:rsidRPr="00835A02">
        <w:t>т устанавливаться для:</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прохода или проезда через земельный участок</w:t>
      </w:r>
      <w:r w:rsidR="000451E9" w:rsidRPr="00835A02">
        <w:rPr>
          <w:rFonts w:eastAsia="Calibri"/>
          <w:iCs/>
        </w:rPr>
        <w:t>, в том числе в целях обеспечения свободного доступа граждан к водному объекту общего пользования и его береговой полосе</w:t>
      </w:r>
      <w:r w:rsidRPr="00835A02">
        <w:t>;</w:t>
      </w:r>
    </w:p>
    <w:p w:rsidR="00870632" w:rsidRPr="00835A02" w:rsidRDefault="00003EFD" w:rsidP="005C71F7">
      <w:pPr>
        <w:pStyle w:val="a4"/>
        <w:numPr>
          <w:ilvl w:val="1"/>
          <w:numId w:val="14"/>
        </w:numPr>
        <w:tabs>
          <w:tab w:val="left" w:pos="993"/>
        </w:tabs>
        <w:spacing w:before="0" w:beforeAutospacing="0" w:after="0" w:afterAutospacing="0"/>
        <w:ind w:left="0" w:firstLine="567"/>
        <w:jc w:val="both"/>
      </w:pPr>
      <w:r w:rsidRPr="00835A02">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r w:rsidR="00870632" w:rsidRPr="00835A02">
        <w:t>;</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проведения дренажных работ на земельном участке;</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забора (изъятия) водных ресурсов из водных объектов и водопоя;</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прогона сельскохозяйственных животных через земельный участок;</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 xml:space="preserve">использования земельного участка в целях </w:t>
      </w:r>
      <w:r w:rsidR="00B55EA7" w:rsidRPr="00835A02">
        <w:t>охоты, рыболовства, аквакультуры (рыбоводства)</w:t>
      </w:r>
      <w:r w:rsidRPr="00835A02">
        <w:t>;</w:t>
      </w:r>
    </w:p>
    <w:p w:rsidR="00870632" w:rsidRPr="00835A02" w:rsidRDefault="00714E1C" w:rsidP="005C71F7">
      <w:pPr>
        <w:pStyle w:val="a4"/>
        <w:numPr>
          <w:ilvl w:val="1"/>
          <w:numId w:val="14"/>
        </w:numPr>
        <w:tabs>
          <w:tab w:val="left" w:pos="993"/>
        </w:tabs>
        <w:spacing w:before="0" w:beforeAutospacing="0" w:after="0" w:afterAutospacing="0"/>
        <w:ind w:left="0" w:firstLine="567"/>
        <w:jc w:val="both"/>
      </w:pPr>
      <w:r w:rsidRPr="00835A02">
        <w:t xml:space="preserve">использования земельного участка в целях, предусмотренных </w:t>
      </w:r>
      <w:r w:rsidRPr="00835A02">
        <w:rPr>
          <w:i/>
        </w:rPr>
        <w:t xml:space="preserve">ст. 39.37 Земельного Кодекса Российской Федерации (ред. от </w:t>
      </w:r>
      <w:r w:rsidR="002D6151" w:rsidRPr="00835A02">
        <w:rPr>
          <w:i/>
        </w:rPr>
        <w:t>18.03.2020</w:t>
      </w:r>
      <w:r w:rsidRPr="00835A02">
        <w:rPr>
          <w:i/>
        </w:rPr>
        <w:t>)</w:t>
      </w:r>
      <w:r w:rsidR="00B55EA7" w:rsidRPr="00835A02">
        <w:t>.</w:t>
      </w:r>
    </w:p>
    <w:bookmarkEnd w:id="313"/>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lastRenderedPageBreak/>
        <w:t>Сервитут сохраняется в случае перехода прав на земельный участок, который обременен этим сервитутом, к другому лицу.</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bookmarkStart w:id="314" w:name="sub_236"/>
      <w:r w:rsidRPr="00835A02">
        <w:t xml:space="preserve">Сервитуты, </w:t>
      </w:r>
      <w:r w:rsidR="00656538" w:rsidRPr="00835A02">
        <w:t xml:space="preserve">публичные сервитуты, </w:t>
      </w:r>
      <w:r w:rsidRPr="00835A02">
        <w:t xml:space="preserve">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w:t>
      </w:r>
      <w:r w:rsidR="00656538" w:rsidRPr="00835A02">
        <w:t xml:space="preserve">или измененных </w:t>
      </w:r>
      <w:r w:rsidRPr="00835A02">
        <w:t>земельных участков в прежних границах.</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bookmarkStart w:id="315" w:name="sub_23702"/>
      <w:bookmarkEnd w:id="314"/>
      <w:r w:rsidRPr="00835A02">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t xml:space="preserve">Инициатор установления публичного сервитута подает в администрацию </w:t>
      </w:r>
      <w:r w:rsidR="00EC3EF6" w:rsidRPr="00835A02">
        <w:t>Бенецкого</w:t>
      </w:r>
      <w:r w:rsidR="000D6A44" w:rsidRPr="00835A02">
        <w:t xml:space="preserve"> сельского поселения</w:t>
      </w:r>
      <w:r w:rsidRPr="00835A02">
        <w:t xml:space="preserve"> заявление об установлении публичного сервитута, в котором указываются:</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местонахождение земельного участка, в отношении которого предлагается  установить публичный сервитут;</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сведения о собственнике (землевладельце, землепользователе) данного земельного участка;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сведения об инициаторе установления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содержание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обоснование необходимости установления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ситуационный план и сфера действия публичного сервитута;</w:t>
      </w:r>
    </w:p>
    <w:p w:rsidR="00870632" w:rsidRPr="00835A02" w:rsidRDefault="00870632" w:rsidP="005C71F7">
      <w:pPr>
        <w:pStyle w:val="a4"/>
        <w:numPr>
          <w:ilvl w:val="1"/>
          <w:numId w:val="14"/>
        </w:numPr>
        <w:tabs>
          <w:tab w:val="left" w:pos="993"/>
        </w:tabs>
        <w:spacing w:before="0" w:beforeAutospacing="0" w:after="0" w:afterAutospacing="0"/>
        <w:ind w:left="0" w:firstLine="567"/>
        <w:jc w:val="both"/>
      </w:pPr>
      <w:r w:rsidRPr="00835A02">
        <w:t>срок действия публичного сервитута или указание на его бессрочность.</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t xml:space="preserve">Администрация </w:t>
      </w:r>
      <w:r w:rsidR="00EC3EF6" w:rsidRPr="00835A02">
        <w:t>Бенецкого</w:t>
      </w:r>
      <w:r w:rsidR="000D6A44" w:rsidRPr="00835A02">
        <w:t xml:space="preserve"> сельского поселения</w:t>
      </w:r>
      <w:r w:rsidRPr="00835A02">
        <w:t xml:space="preserve"> в течение десяти дней рассматривает заявление об установлении (прекращении) публичного сервитута, выявляет необходимость проведения </w:t>
      </w:r>
      <w:r w:rsidR="00395C82" w:rsidRPr="00835A02">
        <w:t xml:space="preserve">общественных обсуждений или </w:t>
      </w:r>
      <w:r w:rsidRPr="00835A02">
        <w:t xml:space="preserve">публичных слушаний по данному вопросу. В случае необходимости Главой </w:t>
      </w:r>
      <w:r w:rsidR="00EC3EF6" w:rsidRPr="00835A02">
        <w:t>Бенецкого</w:t>
      </w:r>
      <w:r w:rsidR="000D6A44" w:rsidRPr="00835A02">
        <w:t xml:space="preserve"> сельского поселения</w:t>
      </w:r>
      <w:r w:rsidRPr="00835A02">
        <w:t xml:space="preserve"> принимается решение о проведении </w:t>
      </w:r>
      <w:r w:rsidR="00395C82" w:rsidRPr="00835A02">
        <w:t xml:space="preserve">общественных обсуждений или </w:t>
      </w:r>
      <w:r w:rsidRPr="00835A02">
        <w:t>публичных слушаний по вопросу об установлении (прекращении) публичного сервитута.</w:t>
      </w:r>
    </w:p>
    <w:p w:rsidR="00870632" w:rsidRPr="00835A02" w:rsidRDefault="002102A5" w:rsidP="005C71F7">
      <w:pPr>
        <w:pStyle w:val="a4"/>
        <w:numPr>
          <w:ilvl w:val="0"/>
          <w:numId w:val="14"/>
        </w:numPr>
        <w:tabs>
          <w:tab w:val="left" w:pos="851"/>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вопросу об установлении (прекращении)  публичного сервитута проводятся в соответствии с настоящими Правилами и муниципальными правовыми актами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14"/>
        </w:numPr>
        <w:tabs>
          <w:tab w:val="left" w:pos="851"/>
        </w:tabs>
        <w:spacing w:before="0" w:beforeAutospacing="0" w:after="0" w:afterAutospacing="0"/>
        <w:ind w:left="0" w:firstLine="567"/>
        <w:jc w:val="both"/>
      </w:pPr>
      <w:r w:rsidRPr="00835A02">
        <w:t xml:space="preserve">На основании заключения о результатах </w:t>
      </w:r>
      <w:r w:rsidR="002102A5" w:rsidRPr="00835A02">
        <w:t xml:space="preserve">общественных обсуждений или </w:t>
      </w:r>
      <w:r w:rsidRPr="00835A02">
        <w:t xml:space="preserve">публичных слушаний по вопросу об установлении (прекращении) публичного сервитута ответственные за проведение </w:t>
      </w:r>
      <w:r w:rsidR="002102A5" w:rsidRPr="00835A02">
        <w:t xml:space="preserve">общественных обсуждений или </w:t>
      </w:r>
      <w:r w:rsidRPr="00835A02">
        <w:t xml:space="preserve">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14"/>
        </w:numPr>
        <w:tabs>
          <w:tab w:val="left" w:pos="1134"/>
        </w:tabs>
        <w:spacing w:before="0" w:beforeAutospacing="0" w:after="0" w:afterAutospacing="0"/>
        <w:ind w:left="0" w:firstLine="567"/>
        <w:jc w:val="both"/>
      </w:pPr>
      <w:r w:rsidRPr="00835A02">
        <w:t xml:space="preserve">Глава </w:t>
      </w:r>
      <w:r w:rsidR="00EC3EF6" w:rsidRPr="00835A02">
        <w:t>Бенецкого</w:t>
      </w:r>
      <w:r w:rsidR="000D6A44" w:rsidRPr="00835A02">
        <w:t xml:space="preserve"> сельского поселения</w:t>
      </w:r>
      <w:r w:rsidRPr="00835A02">
        <w:t xml:space="preserve">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870632" w:rsidRPr="00835A02" w:rsidRDefault="00870632" w:rsidP="005C71F7">
      <w:pPr>
        <w:pStyle w:val="a4"/>
        <w:numPr>
          <w:ilvl w:val="1"/>
          <w:numId w:val="14"/>
        </w:numPr>
        <w:tabs>
          <w:tab w:val="left" w:pos="1134"/>
        </w:tabs>
        <w:spacing w:before="0" w:beforeAutospacing="0" w:after="0" w:afterAutospacing="0"/>
        <w:ind w:left="0" w:firstLine="567"/>
        <w:jc w:val="both"/>
      </w:pPr>
      <w:r w:rsidRPr="00835A02">
        <w:t>местонахождение земельного участка, в отношении которого устанавливается публичный сервитут;</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кадастровый план земельного участка (или проект границ земельного участка);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сведения о собственнике (землевладельце, землепользователе) данного земельного участка;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сведения об инициаторе установления публичного сервитута;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содержание публичного сервитута;</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срок действия публичного сервитута или указание на его бессрочность;</w:t>
      </w:r>
    </w:p>
    <w:p w:rsidR="00870632" w:rsidRPr="00835A02" w:rsidRDefault="00870632" w:rsidP="005C71F7">
      <w:pPr>
        <w:pStyle w:val="a4"/>
        <w:numPr>
          <w:ilvl w:val="1"/>
          <w:numId w:val="14"/>
        </w:numPr>
        <w:tabs>
          <w:tab w:val="left" w:pos="993"/>
          <w:tab w:val="left" w:pos="1134"/>
        </w:tabs>
        <w:spacing w:before="0" w:beforeAutospacing="0" w:after="0" w:afterAutospacing="0"/>
        <w:ind w:left="0" w:firstLine="567"/>
        <w:jc w:val="both"/>
      </w:pPr>
      <w:r w:rsidRPr="00835A02">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70632" w:rsidRPr="00835A02" w:rsidRDefault="00870632" w:rsidP="005C71F7">
      <w:pPr>
        <w:pStyle w:val="a4"/>
        <w:numPr>
          <w:ilvl w:val="0"/>
          <w:numId w:val="14"/>
        </w:numPr>
        <w:tabs>
          <w:tab w:val="left" w:pos="1134"/>
        </w:tabs>
        <w:spacing w:before="0" w:beforeAutospacing="0" w:after="0" w:afterAutospacing="0"/>
        <w:ind w:left="0" w:firstLine="567"/>
        <w:jc w:val="both"/>
      </w:pPr>
      <w:r w:rsidRPr="00835A02">
        <w:lastRenderedPageBreak/>
        <w:t>Публичный сервитут</w:t>
      </w:r>
      <w:r w:rsidR="0003557D" w:rsidRPr="00835A02">
        <w:t xml:space="preserve">, за исключением публичного сервитута, установленного в порядке, предусмотренном </w:t>
      </w:r>
      <w:r w:rsidR="0003557D" w:rsidRPr="00835A02">
        <w:rPr>
          <w:i/>
        </w:rPr>
        <w:t xml:space="preserve">главой </w:t>
      </w:r>
      <w:r w:rsidR="0003557D" w:rsidRPr="00835A02">
        <w:rPr>
          <w:i/>
          <w:lang w:val="en-US"/>
        </w:rPr>
        <w:t>V</w:t>
      </w:r>
      <w:r w:rsidR="0003557D" w:rsidRPr="00835A02">
        <w:rPr>
          <w:i/>
        </w:rPr>
        <w:t>.7 Земельного Кодекса Российской Федерации</w:t>
      </w:r>
      <w:r w:rsidR="0003557D" w:rsidRPr="00835A02">
        <w:t xml:space="preserve">, </w:t>
      </w:r>
      <w:r w:rsidRPr="00835A02">
        <w:t>может быть прекращен в случае отсутствия общественных нужд, для которых он был установлен, путем принятия акта об отмене сервитута.</w:t>
      </w:r>
    </w:p>
    <w:p w:rsidR="00870632" w:rsidRPr="00835A02" w:rsidRDefault="00870632" w:rsidP="005C71F7">
      <w:pPr>
        <w:pStyle w:val="a4"/>
        <w:numPr>
          <w:ilvl w:val="0"/>
          <w:numId w:val="14"/>
        </w:numPr>
        <w:tabs>
          <w:tab w:val="left" w:pos="1134"/>
        </w:tabs>
        <w:spacing w:before="0" w:beforeAutospacing="0" w:after="0" w:afterAutospacing="0"/>
        <w:ind w:left="0" w:firstLine="567"/>
        <w:jc w:val="both"/>
      </w:pPr>
      <w:bookmarkStart w:id="316" w:name="sub_238"/>
      <w:bookmarkEnd w:id="315"/>
      <w:r w:rsidRPr="00835A02">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17" w:name="sub_239"/>
      <w:bookmarkEnd w:id="316"/>
    </w:p>
    <w:p w:rsidR="00235B22" w:rsidRPr="00835A02" w:rsidRDefault="00235B22" w:rsidP="00235B22">
      <w:pPr>
        <w:pStyle w:val="a4"/>
        <w:numPr>
          <w:ilvl w:val="0"/>
          <w:numId w:val="14"/>
        </w:numPr>
        <w:tabs>
          <w:tab w:val="left" w:pos="1134"/>
        </w:tabs>
        <w:spacing w:before="0" w:beforeAutospacing="0" w:after="0" w:afterAutospacing="0"/>
        <w:ind w:left="0" w:firstLine="567"/>
        <w:jc w:val="both"/>
      </w:pPr>
      <w:r w:rsidRPr="00835A02">
        <w:rPr>
          <w:rFonts w:eastAsia="Calibri"/>
        </w:rPr>
        <w:t>Срок публичного сервитута определяется решением о его установлении</w:t>
      </w:r>
      <w:r w:rsidRPr="00835A02">
        <w:t>.</w:t>
      </w:r>
    </w:p>
    <w:p w:rsidR="00235B22" w:rsidRPr="00835A02" w:rsidRDefault="00235B22" w:rsidP="00235B22">
      <w:pPr>
        <w:pStyle w:val="a4"/>
        <w:numPr>
          <w:ilvl w:val="0"/>
          <w:numId w:val="14"/>
        </w:numPr>
        <w:tabs>
          <w:tab w:val="left" w:pos="1134"/>
        </w:tabs>
        <w:spacing w:before="0" w:beforeAutospacing="0" w:after="0" w:afterAutospacing="0"/>
        <w:ind w:left="0" w:firstLine="567"/>
        <w:jc w:val="both"/>
      </w:pPr>
      <w:r w:rsidRPr="00835A02">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70632" w:rsidRPr="00835A02" w:rsidRDefault="00235B22" w:rsidP="005C71F7">
      <w:pPr>
        <w:pStyle w:val="a4"/>
        <w:numPr>
          <w:ilvl w:val="0"/>
          <w:numId w:val="14"/>
        </w:numPr>
        <w:tabs>
          <w:tab w:val="left" w:pos="993"/>
        </w:tabs>
        <w:spacing w:before="0" w:beforeAutospacing="0" w:after="0" w:afterAutospacing="0"/>
        <w:ind w:left="0" w:firstLine="567"/>
        <w:jc w:val="both"/>
        <w:rPr>
          <w:i/>
        </w:rPr>
      </w:pPr>
      <w:r w:rsidRPr="00835A02">
        <w:t xml:space="preserve">Сервитуты подлежат государственной регистрации в соответствии с </w:t>
      </w:r>
      <w:r w:rsidRPr="00835A02">
        <w:rPr>
          <w:i/>
        </w:rPr>
        <w:t xml:space="preserve">Федеральным Законом от 13.07.2015г. № 218-ФЗ "О государственной регистрации недвижимости", </w:t>
      </w:r>
      <w:r w:rsidRPr="00835A02">
        <w:t xml:space="preserve">за исключением сервитутов, предусмотренных </w:t>
      </w:r>
      <w:r w:rsidRPr="00835A02">
        <w:rPr>
          <w:i/>
        </w:rPr>
        <w:t xml:space="preserve">пунктом 4 ст. 39.25 Земельного Кодекса, </w:t>
      </w:r>
      <w:r w:rsidRPr="00835A02">
        <w:t xml:space="preserve">согласно которому </w:t>
      </w:r>
      <w:r w:rsidRPr="00835A02">
        <w:rPr>
          <w:rFonts w:eastAsia="Calibri"/>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00870632" w:rsidRPr="00835A02">
        <w:rPr>
          <w:i/>
        </w:rPr>
        <w:t>.</w:t>
      </w:r>
    </w:p>
    <w:p w:rsidR="00870632" w:rsidRPr="00835A02" w:rsidRDefault="00870632" w:rsidP="005C71F7">
      <w:pPr>
        <w:pStyle w:val="a4"/>
        <w:numPr>
          <w:ilvl w:val="0"/>
          <w:numId w:val="14"/>
        </w:numPr>
        <w:tabs>
          <w:tab w:val="left" w:pos="993"/>
        </w:tabs>
        <w:spacing w:before="0" w:beforeAutospacing="0" w:after="0" w:afterAutospacing="0"/>
        <w:ind w:left="0" w:firstLine="567"/>
        <w:jc w:val="both"/>
      </w:pPr>
      <w:r w:rsidRPr="00835A02">
        <w:t xml:space="preserve">Границы публичных сервитутов обозначаются на градостроительных планах земельных участков, на проектах межевания территорий, в документах </w:t>
      </w:r>
      <w:r w:rsidR="00235B22" w:rsidRPr="00835A02">
        <w:t>Единого государственного реестра недвижимости (ЕГРН)</w:t>
      </w:r>
      <w:r w:rsidRPr="00835A02">
        <w:t>.</w:t>
      </w:r>
      <w:bookmarkStart w:id="318" w:name="_Toc279156644"/>
      <w:bookmarkStart w:id="319" w:name="_Toc279394762"/>
      <w:bookmarkEnd w:id="317"/>
    </w:p>
    <w:p w:rsidR="00EB3AF5" w:rsidRPr="00835A02" w:rsidRDefault="00EB3AF5" w:rsidP="005C71F7">
      <w:pPr>
        <w:pStyle w:val="a4"/>
        <w:numPr>
          <w:ilvl w:val="0"/>
          <w:numId w:val="14"/>
        </w:numPr>
        <w:tabs>
          <w:tab w:val="left" w:pos="993"/>
        </w:tabs>
        <w:spacing w:before="0" w:beforeAutospacing="0" w:after="0" w:afterAutospacing="0"/>
        <w:ind w:left="0" w:firstLine="567"/>
        <w:jc w:val="both"/>
      </w:pPr>
      <w:r w:rsidRPr="00835A02">
        <w:t xml:space="preserve">Порядок установления публичного сервитута в отношении земельных участков и (или) земель для их использования в целях, предусмотренных </w:t>
      </w:r>
      <w:hyperlink r:id="rId78" w:history="1">
        <w:r w:rsidRPr="00835A02">
          <w:rPr>
            <w:i/>
          </w:rPr>
          <w:t>статьей 39.37</w:t>
        </w:r>
      </w:hyperlink>
      <w:r w:rsidRPr="00835A02">
        <w:rPr>
          <w:i/>
        </w:rPr>
        <w:t xml:space="preserve"> Земельного Кодекса</w:t>
      </w:r>
      <w:r w:rsidRPr="00835A02">
        <w:t xml:space="preserve">, срок публичного сервитута, условия его осуществления и порядок определения платы за такой сервитут устанавливаются </w:t>
      </w:r>
      <w:hyperlink r:id="rId79" w:history="1">
        <w:r w:rsidRPr="00835A02">
          <w:rPr>
            <w:i/>
          </w:rPr>
          <w:t>главой V.7</w:t>
        </w:r>
      </w:hyperlink>
      <w:r w:rsidRPr="00835A02">
        <w:rPr>
          <w:i/>
        </w:rPr>
        <w:t xml:space="preserve"> Земельного Кодекса.</w:t>
      </w:r>
    </w:p>
    <w:p w:rsidR="00870632" w:rsidRPr="00835A02" w:rsidRDefault="00EB3AF5" w:rsidP="005C71F7">
      <w:pPr>
        <w:pStyle w:val="a4"/>
        <w:numPr>
          <w:ilvl w:val="0"/>
          <w:numId w:val="14"/>
        </w:numPr>
        <w:tabs>
          <w:tab w:val="left" w:pos="993"/>
        </w:tabs>
        <w:spacing w:before="0" w:beforeAutospacing="0" w:after="0" w:afterAutospacing="0"/>
        <w:ind w:left="0" w:firstLine="567"/>
        <w:jc w:val="both"/>
        <w:rPr>
          <w:i/>
        </w:rPr>
      </w:pPr>
      <w:r w:rsidRPr="00835A02">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r w:rsidRPr="00835A02">
        <w:rPr>
          <w:i/>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0632" w:rsidRPr="00835A02">
        <w:rPr>
          <w:i/>
        </w:rPr>
        <w:t>.</w:t>
      </w:r>
    </w:p>
    <w:p w:rsidR="00870632" w:rsidRPr="00835A02" w:rsidRDefault="00870632" w:rsidP="00870632">
      <w:pPr>
        <w:tabs>
          <w:tab w:val="num" w:pos="0"/>
        </w:tabs>
        <w:spacing w:line="240" w:lineRule="auto"/>
        <w:ind w:firstLine="567"/>
      </w:pPr>
    </w:p>
    <w:p w:rsidR="00870632" w:rsidRPr="00835A02" w:rsidRDefault="00870632" w:rsidP="00870632">
      <w:pPr>
        <w:tabs>
          <w:tab w:val="num" w:pos="0"/>
        </w:tabs>
        <w:spacing w:line="240" w:lineRule="auto"/>
        <w:ind w:firstLine="567"/>
        <w:outlineLvl w:val="2"/>
        <w:rPr>
          <w:b/>
          <w:i/>
          <w:lang w:eastAsia="ru-RU"/>
        </w:rPr>
      </w:pPr>
      <w:bookmarkStart w:id="320" w:name="sub_262"/>
      <w:bookmarkStart w:id="321" w:name="_Toc279156646"/>
      <w:bookmarkStart w:id="322" w:name="_Toc279394764"/>
      <w:bookmarkStart w:id="323" w:name="_Toc318557045"/>
      <w:bookmarkStart w:id="324" w:name="_Toc44078912"/>
      <w:bookmarkEnd w:id="318"/>
      <w:bookmarkEnd w:id="319"/>
      <w:r w:rsidRPr="00835A02">
        <w:rPr>
          <w:b/>
          <w:i/>
          <w:lang w:eastAsia="ru-RU"/>
        </w:rPr>
        <w:t>Статья 3</w:t>
      </w:r>
      <w:r w:rsidR="006F079D" w:rsidRPr="00835A02">
        <w:rPr>
          <w:b/>
          <w:i/>
          <w:lang w:eastAsia="ru-RU"/>
        </w:rPr>
        <w:t>2</w:t>
      </w:r>
      <w:r w:rsidRPr="00835A02">
        <w:rPr>
          <w:b/>
          <w:i/>
          <w:lang w:eastAsia="ru-RU"/>
        </w:rPr>
        <w:t>. Ограничения оборотоспособности земельных участков</w:t>
      </w:r>
      <w:bookmarkStart w:id="325" w:name="sub_271"/>
      <w:bookmarkEnd w:id="320"/>
      <w:bookmarkEnd w:id="321"/>
      <w:bookmarkEnd w:id="322"/>
      <w:bookmarkEnd w:id="323"/>
      <w:bookmarkEnd w:id="324"/>
    </w:p>
    <w:p w:rsidR="002B19AB" w:rsidRPr="00835A02" w:rsidRDefault="002B19AB" w:rsidP="005C71F7">
      <w:pPr>
        <w:pStyle w:val="a4"/>
        <w:numPr>
          <w:ilvl w:val="0"/>
          <w:numId w:val="15"/>
        </w:numPr>
        <w:tabs>
          <w:tab w:val="left" w:pos="851"/>
        </w:tabs>
        <w:spacing w:before="0" w:beforeAutospacing="0" w:after="0" w:afterAutospacing="0"/>
        <w:ind w:left="0" w:firstLine="567"/>
        <w:jc w:val="both"/>
      </w:pPr>
      <w:r w:rsidRPr="00835A02">
        <w:t xml:space="preserve">Ограничения оборотоспособности земельных участков устанавливаются в соответствии со </w:t>
      </w:r>
      <w:r w:rsidRPr="00835A02">
        <w:rPr>
          <w:i/>
        </w:rPr>
        <w:t xml:space="preserve">ст. 27 "Земельного кодекса Российской Федерации" от 25.10.2001 N 136-ФЗ (ред. от </w:t>
      </w:r>
      <w:r w:rsidR="002D6151" w:rsidRPr="00835A02">
        <w:rPr>
          <w:i/>
          <w:iCs/>
        </w:rPr>
        <w:t>18.03.2020</w:t>
      </w:r>
      <w:r w:rsidRPr="00835A02">
        <w:rPr>
          <w:i/>
        </w:rPr>
        <w:t>).</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Оборот земельных участков осуществляется в соответствии с гражданским законодательством и Земельным Кодексом РФ.</w:t>
      </w:r>
      <w:bookmarkStart w:id="326" w:name="sub_272"/>
      <w:bookmarkEnd w:id="325"/>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327" w:name="sub_27202"/>
      <w:bookmarkEnd w:id="326"/>
      <w:r w:rsidRPr="00835A02">
        <w:t xml:space="preserve"> </w:t>
      </w:r>
    </w:p>
    <w:p w:rsidR="00870632" w:rsidRPr="00835A02" w:rsidRDefault="00870632" w:rsidP="00870632">
      <w:pPr>
        <w:spacing w:line="240" w:lineRule="auto"/>
        <w:ind w:firstLine="567"/>
      </w:pPr>
      <w:r w:rsidRPr="00835A02">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328" w:name="sub_273"/>
      <w:bookmarkEnd w:id="327"/>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Содержание ограничений оборота земельных участков устанавливается Земельным Кодексом РФ и федеральными законами.</w:t>
      </w:r>
      <w:bookmarkStart w:id="329" w:name="sub_276"/>
      <w:bookmarkEnd w:id="328"/>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lastRenderedPageBreak/>
        <w:t>Из оборота изъяты земельные участки, занятые находящимися в федеральной собственности следующими объектами:</w:t>
      </w:r>
    </w:p>
    <w:p w:rsidR="00870632" w:rsidRPr="00835A02" w:rsidRDefault="00870632" w:rsidP="005C71F7">
      <w:pPr>
        <w:numPr>
          <w:ilvl w:val="1"/>
          <w:numId w:val="15"/>
        </w:numPr>
        <w:tabs>
          <w:tab w:val="left" w:pos="993"/>
        </w:tabs>
        <w:ind w:left="0" w:firstLine="567"/>
      </w:pPr>
      <w:r w:rsidRPr="00835A02">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870632" w:rsidRPr="00835A02" w:rsidRDefault="00870632" w:rsidP="005C71F7">
      <w:pPr>
        <w:numPr>
          <w:ilvl w:val="1"/>
          <w:numId w:val="15"/>
        </w:numPr>
        <w:tabs>
          <w:tab w:val="left" w:pos="993"/>
        </w:tabs>
        <w:ind w:left="0" w:firstLine="567"/>
      </w:pPr>
      <w:r w:rsidRPr="00835A02">
        <w:t>зданиями, сооружениями, в которых размещены для постоянной деятельности Вооруженные Силы РФ, другие войска, воинские формирования и органы;</w:t>
      </w:r>
    </w:p>
    <w:p w:rsidR="00870632" w:rsidRPr="00835A02" w:rsidRDefault="00870632" w:rsidP="005C71F7">
      <w:pPr>
        <w:numPr>
          <w:ilvl w:val="1"/>
          <w:numId w:val="15"/>
        </w:numPr>
        <w:tabs>
          <w:tab w:val="left" w:pos="993"/>
        </w:tabs>
        <w:ind w:left="0" w:firstLine="567"/>
      </w:pPr>
      <w:r w:rsidRPr="00835A02">
        <w:t>зданиями, сооружениями, в которых размещены военные суды;</w:t>
      </w:r>
    </w:p>
    <w:p w:rsidR="00870632" w:rsidRPr="00835A02" w:rsidRDefault="00870632" w:rsidP="005C71F7">
      <w:pPr>
        <w:numPr>
          <w:ilvl w:val="1"/>
          <w:numId w:val="15"/>
        </w:numPr>
        <w:tabs>
          <w:tab w:val="left" w:pos="993"/>
        </w:tabs>
        <w:ind w:left="0" w:firstLine="567"/>
      </w:pPr>
      <w:r w:rsidRPr="00835A02">
        <w:t>объектами организаций федеральной службы безопасности;</w:t>
      </w:r>
    </w:p>
    <w:p w:rsidR="00870632" w:rsidRPr="00835A02" w:rsidRDefault="00870632" w:rsidP="005C71F7">
      <w:pPr>
        <w:numPr>
          <w:ilvl w:val="1"/>
          <w:numId w:val="15"/>
        </w:numPr>
        <w:tabs>
          <w:tab w:val="left" w:pos="993"/>
        </w:tabs>
        <w:ind w:left="0" w:firstLine="567"/>
      </w:pPr>
      <w:r w:rsidRPr="00835A02">
        <w:t>объектами организаций органов государственной охраны;</w:t>
      </w:r>
    </w:p>
    <w:p w:rsidR="00870632" w:rsidRPr="00835A02" w:rsidRDefault="00870632" w:rsidP="005C71F7">
      <w:pPr>
        <w:numPr>
          <w:ilvl w:val="1"/>
          <w:numId w:val="15"/>
        </w:numPr>
        <w:tabs>
          <w:tab w:val="left" w:pos="993"/>
        </w:tabs>
        <w:ind w:left="0" w:firstLine="567"/>
      </w:pPr>
      <w:r w:rsidRPr="00835A02">
        <w:t>объектами использования атомной энергии, пунктами хранения ядерных материалов и радиоактивных веществ;</w:t>
      </w:r>
    </w:p>
    <w:p w:rsidR="00870632" w:rsidRPr="00835A02" w:rsidRDefault="00870632" w:rsidP="005C71F7">
      <w:pPr>
        <w:numPr>
          <w:ilvl w:val="1"/>
          <w:numId w:val="15"/>
        </w:numPr>
        <w:tabs>
          <w:tab w:val="left" w:pos="993"/>
        </w:tabs>
        <w:ind w:left="0" w:firstLine="567"/>
      </w:pPr>
      <w:r w:rsidRPr="00835A02">
        <w:t>объектами, в соответствии с видами деятельности которых созданы закрытые административно-территориальные образования;</w:t>
      </w:r>
    </w:p>
    <w:p w:rsidR="00870632" w:rsidRPr="00835A02" w:rsidRDefault="00870632" w:rsidP="005C71F7">
      <w:pPr>
        <w:numPr>
          <w:ilvl w:val="1"/>
          <w:numId w:val="15"/>
        </w:numPr>
        <w:tabs>
          <w:tab w:val="left" w:pos="993"/>
        </w:tabs>
        <w:ind w:left="0" w:firstLine="567"/>
      </w:pPr>
      <w:r w:rsidRPr="00835A02">
        <w:t>объектами учреждений и органов Федеральной службы исполнения наказаний;</w:t>
      </w:r>
    </w:p>
    <w:p w:rsidR="00870632" w:rsidRPr="00835A02" w:rsidRDefault="00870632" w:rsidP="005C71F7">
      <w:pPr>
        <w:numPr>
          <w:ilvl w:val="1"/>
          <w:numId w:val="15"/>
        </w:numPr>
        <w:tabs>
          <w:tab w:val="left" w:pos="993"/>
        </w:tabs>
        <w:ind w:left="0" w:firstLine="567"/>
      </w:pPr>
      <w:r w:rsidRPr="00835A02">
        <w:t>воинскими и гражданскими захоронениями;</w:t>
      </w:r>
    </w:p>
    <w:p w:rsidR="00870632" w:rsidRPr="00835A02" w:rsidRDefault="00870632" w:rsidP="005C71F7">
      <w:pPr>
        <w:numPr>
          <w:ilvl w:val="1"/>
          <w:numId w:val="15"/>
        </w:numPr>
        <w:tabs>
          <w:tab w:val="left" w:pos="1134"/>
        </w:tabs>
        <w:ind w:left="0" w:firstLine="567"/>
      </w:pPr>
      <w:r w:rsidRPr="00835A02">
        <w:t>инженерно-техническими сооружениями, линиями связи и коммуникациями, возведенными в интересах защиты и охраны Государственной границы РФ.</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Ограничиваются в обороте находящиеся в государственной или муниципальной собственности следующие земельные участки:</w:t>
      </w:r>
    </w:p>
    <w:p w:rsidR="00870632" w:rsidRPr="00835A02" w:rsidRDefault="00870632" w:rsidP="005C71F7">
      <w:pPr>
        <w:numPr>
          <w:ilvl w:val="1"/>
          <w:numId w:val="15"/>
        </w:numPr>
        <w:tabs>
          <w:tab w:val="left" w:pos="993"/>
        </w:tabs>
        <w:ind w:left="0" w:firstLine="567"/>
      </w:pPr>
      <w:r w:rsidRPr="00835A02">
        <w:t xml:space="preserve">в пределах особо охраняемых природных территорий, не указанные </w:t>
      </w:r>
      <w:r w:rsidR="002B19AB" w:rsidRPr="00835A02">
        <w:t xml:space="preserve">в </w:t>
      </w:r>
      <w:hyperlink r:id="rId80" w:history="1">
        <w:r w:rsidR="002B19AB" w:rsidRPr="00835A02">
          <w:t>пунктах 5-5.10</w:t>
        </w:r>
      </w:hyperlink>
      <w:r w:rsidR="002B19AB" w:rsidRPr="00835A02">
        <w:t xml:space="preserve"> </w:t>
      </w:r>
      <w:r w:rsidRPr="00835A02">
        <w:t>настоящей статьи;</w:t>
      </w:r>
    </w:p>
    <w:p w:rsidR="00870632" w:rsidRPr="00835A02" w:rsidRDefault="00870632" w:rsidP="005C71F7">
      <w:pPr>
        <w:numPr>
          <w:ilvl w:val="1"/>
          <w:numId w:val="15"/>
        </w:numPr>
        <w:tabs>
          <w:tab w:val="left" w:pos="993"/>
        </w:tabs>
        <w:ind w:left="0" w:firstLine="567"/>
      </w:pPr>
      <w:r w:rsidRPr="00835A02">
        <w:t>из состава земель лесного фонда;</w:t>
      </w:r>
    </w:p>
    <w:p w:rsidR="00870632" w:rsidRPr="00835A02" w:rsidRDefault="00870632" w:rsidP="005C71F7">
      <w:pPr>
        <w:numPr>
          <w:ilvl w:val="1"/>
          <w:numId w:val="15"/>
        </w:numPr>
        <w:tabs>
          <w:tab w:val="left" w:pos="993"/>
        </w:tabs>
        <w:ind w:left="0" w:firstLine="567"/>
      </w:pPr>
      <w:r w:rsidRPr="00835A02">
        <w:t>в пределах которых расположены водные объекты, находящиеся в государственной или муниципальной собственности;</w:t>
      </w:r>
    </w:p>
    <w:p w:rsidR="00870632" w:rsidRPr="00835A02" w:rsidRDefault="00870632" w:rsidP="005C71F7">
      <w:pPr>
        <w:numPr>
          <w:ilvl w:val="1"/>
          <w:numId w:val="15"/>
        </w:numPr>
        <w:tabs>
          <w:tab w:val="left" w:pos="993"/>
        </w:tabs>
        <w:ind w:left="0" w:firstLine="567"/>
      </w:pPr>
      <w:r w:rsidRPr="00835A02">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r w:rsidR="002B19AB" w:rsidRPr="00835A02">
        <w:t xml:space="preserve">, </w:t>
      </w:r>
      <w:r w:rsidR="002B19AB" w:rsidRPr="00835A02">
        <w:rPr>
          <w:rFonts w:eastAsia="Calibri"/>
          <w:lang w:eastAsia="ru-RU"/>
        </w:rPr>
        <w:t>музеями-заповедниками</w:t>
      </w:r>
      <w:r w:rsidRPr="00835A02">
        <w:t>;</w:t>
      </w:r>
    </w:p>
    <w:p w:rsidR="00870632" w:rsidRPr="00835A02" w:rsidRDefault="00870632" w:rsidP="005C71F7">
      <w:pPr>
        <w:numPr>
          <w:ilvl w:val="1"/>
          <w:numId w:val="15"/>
        </w:numPr>
        <w:tabs>
          <w:tab w:val="left" w:pos="993"/>
        </w:tabs>
        <w:ind w:left="0" w:firstLine="567"/>
      </w:pPr>
      <w:r w:rsidRPr="00835A02">
        <w:t xml:space="preserve">предоставленные для обеспечения обороны и безопасности, оборонной промышленности, таможенных нужд и не указанные </w:t>
      </w:r>
      <w:r w:rsidR="002B19AB" w:rsidRPr="00835A02">
        <w:t xml:space="preserve">в пунктах 5-5.10 </w:t>
      </w:r>
      <w:r w:rsidRPr="00835A02">
        <w:t>настоящей статьи;</w:t>
      </w:r>
    </w:p>
    <w:p w:rsidR="00870632" w:rsidRPr="00835A02" w:rsidRDefault="00870632" w:rsidP="005C71F7">
      <w:pPr>
        <w:numPr>
          <w:ilvl w:val="1"/>
          <w:numId w:val="15"/>
        </w:numPr>
        <w:tabs>
          <w:tab w:val="left" w:pos="993"/>
        </w:tabs>
        <w:ind w:left="0" w:firstLine="567"/>
      </w:pPr>
      <w:r w:rsidRPr="00835A02">
        <w:t xml:space="preserve">не указанные </w:t>
      </w:r>
      <w:r w:rsidR="002B19AB" w:rsidRPr="00835A02">
        <w:t xml:space="preserve">в пунктах 5-5.10 </w:t>
      </w:r>
      <w:r w:rsidRPr="00835A02">
        <w:t>настоящей статьи в границах закрытых административно-территориальных образований;</w:t>
      </w:r>
    </w:p>
    <w:p w:rsidR="00870632" w:rsidRPr="00835A02" w:rsidRDefault="002B19AB" w:rsidP="005C71F7">
      <w:pPr>
        <w:numPr>
          <w:ilvl w:val="1"/>
          <w:numId w:val="15"/>
        </w:numPr>
        <w:tabs>
          <w:tab w:val="left" w:pos="993"/>
        </w:tabs>
        <w:ind w:left="0" w:firstLine="567"/>
      </w:pPr>
      <w:r w:rsidRPr="00835A02">
        <w:rPr>
          <w:rFonts w:eastAsia="Calibri"/>
          <w:lang w:eastAsia="ru-RU"/>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00870632" w:rsidRPr="00835A02">
        <w:t>;</w:t>
      </w:r>
    </w:p>
    <w:p w:rsidR="002B19AB" w:rsidRPr="00835A02" w:rsidRDefault="002B19AB" w:rsidP="005C71F7">
      <w:pPr>
        <w:numPr>
          <w:ilvl w:val="1"/>
          <w:numId w:val="15"/>
        </w:numPr>
        <w:tabs>
          <w:tab w:val="left" w:pos="993"/>
        </w:tabs>
        <w:ind w:left="0" w:firstLine="567"/>
      </w:pPr>
      <w:r w:rsidRPr="00835A02">
        <w:t>утратил силу с 1 марта 2015 года. - Федеральный закон от 23.06.2014 N 171-ФЗ;</w:t>
      </w:r>
    </w:p>
    <w:p w:rsidR="00870632" w:rsidRPr="00835A02" w:rsidRDefault="00870632" w:rsidP="005C71F7">
      <w:pPr>
        <w:numPr>
          <w:ilvl w:val="1"/>
          <w:numId w:val="15"/>
        </w:numPr>
        <w:tabs>
          <w:tab w:val="left" w:pos="993"/>
        </w:tabs>
        <w:ind w:left="0" w:firstLine="567"/>
      </w:pPr>
      <w:r w:rsidRPr="00835A02">
        <w:t>занятые объектами космической инфраструктуры;</w:t>
      </w:r>
    </w:p>
    <w:p w:rsidR="00870632" w:rsidRPr="00835A02" w:rsidRDefault="00870632" w:rsidP="005C71F7">
      <w:pPr>
        <w:numPr>
          <w:ilvl w:val="1"/>
          <w:numId w:val="15"/>
        </w:numPr>
        <w:tabs>
          <w:tab w:val="left" w:pos="1134"/>
        </w:tabs>
        <w:ind w:left="0" w:firstLine="567"/>
      </w:pPr>
      <w:r w:rsidRPr="00835A02">
        <w:t>расположенные под объектами гидротехнических сооружений;</w:t>
      </w:r>
    </w:p>
    <w:p w:rsidR="00870632" w:rsidRPr="00835A02" w:rsidRDefault="00870632" w:rsidP="005C71F7">
      <w:pPr>
        <w:numPr>
          <w:ilvl w:val="1"/>
          <w:numId w:val="15"/>
        </w:numPr>
        <w:tabs>
          <w:tab w:val="left" w:pos="1134"/>
        </w:tabs>
        <w:ind w:left="0" w:firstLine="567"/>
      </w:pPr>
      <w:r w:rsidRPr="00835A02">
        <w:t>предоставленные для производства ядовитых веществ, наркотических средств;</w:t>
      </w:r>
    </w:p>
    <w:p w:rsidR="00870632" w:rsidRPr="00835A02" w:rsidRDefault="00870632" w:rsidP="005C71F7">
      <w:pPr>
        <w:numPr>
          <w:ilvl w:val="1"/>
          <w:numId w:val="15"/>
        </w:numPr>
        <w:tabs>
          <w:tab w:val="left" w:pos="1134"/>
        </w:tabs>
        <w:ind w:left="0" w:firstLine="567"/>
      </w:pPr>
      <w:r w:rsidRPr="00835A02">
        <w:t>загрязненные опасными отходами, радиоактивными веществами, подвергшиеся биогенному загрязнению, иные подвергшиеся деградации земли;</w:t>
      </w:r>
    </w:p>
    <w:p w:rsidR="00870632" w:rsidRPr="00835A02" w:rsidRDefault="00870632" w:rsidP="005C71F7">
      <w:pPr>
        <w:numPr>
          <w:ilvl w:val="1"/>
          <w:numId w:val="15"/>
        </w:numPr>
        <w:tabs>
          <w:tab w:val="left" w:pos="1134"/>
        </w:tabs>
        <w:ind w:left="0" w:firstLine="567"/>
      </w:pPr>
      <w:r w:rsidRPr="00835A02">
        <w:t>расположенные в границах земель, зарезервированных для государственных или муниципальных нужд;</w:t>
      </w:r>
    </w:p>
    <w:p w:rsidR="00870632" w:rsidRPr="00835A02" w:rsidRDefault="00870632" w:rsidP="005C71F7">
      <w:pPr>
        <w:numPr>
          <w:ilvl w:val="1"/>
          <w:numId w:val="15"/>
        </w:numPr>
        <w:tabs>
          <w:tab w:val="left" w:pos="1134"/>
        </w:tabs>
        <w:ind w:left="0" w:firstLine="567"/>
      </w:pPr>
      <w:r w:rsidRPr="00835A02">
        <w:lastRenderedPageBreak/>
        <w:t xml:space="preserve">в первом и втором поясах зон санитарной охраны </w:t>
      </w:r>
      <w:r w:rsidR="00A56F50" w:rsidRPr="00835A02">
        <w:t xml:space="preserve">источников </w:t>
      </w:r>
      <w:r w:rsidRPr="00835A02">
        <w:t>питьевого и хозяйственно-бытового водоснабжения.</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Оборот земель сельскохозяйственного назначения и образование земельных участков из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330" w:name="sub_277"/>
      <w:bookmarkEnd w:id="329"/>
      <w:r w:rsidRPr="00835A02">
        <w:t>.</w:t>
      </w:r>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 xml:space="preserve">Часть </w:t>
      </w:r>
      <w:r w:rsidR="00C46721" w:rsidRPr="00835A02">
        <w:t>7</w:t>
      </w:r>
      <w:r w:rsidRPr="00835A02">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bookmarkEnd w:id="330"/>
    </w:p>
    <w:p w:rsidR="00870632" w:rsidRPr="00835A02" w:rsidRDefault="00870632" w:rsidP="005C71F7">
      <w:pPr>
        <w:pStyle w:val="a4"/>
        <w:numPr>
          <w:ilvl w:val="0"/>
          <w:numId w:val="15"/>
        </w:numPr>
        <w:tabs>
          <w:tab w:val="left" w:pos="851"/>
        </w:tabs>
        <w:spacing w:before="0" w:beforeAutospacing="0" w:after="0" w:afterAutospacing="0"/>
        <w:ind w:left="0" w:firstLine="567"/>
        <w:jc w:val="both"/>
      </w:pPr>
      <w:r w:rsidRPr="00835A02">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31" w:name="_Toc279156647"/>
      <w:bookmarkStart w:id="332" w:name="_Toc279394765"/>
      <w:r w:rsidRPr="00835A02">
        <w:t xml:space="preserve"> территорий общего пользования.</w:t>
      </w:r>
    </w:p>
    <w:p w:rsidR="00870632" w:rsidRPr="00835A02" w:rsidRDefault="00870632" w:rsidP="005C71F7">
      <w:pPr>
        <w:pStyle w:val="a4"/>
        <w:numPr>
          <w:ilvl w:val="0"/>
          <w:numId w:val="15"/>
        </w:numPr>
        <w:tabs>
          <w:tab w:val="left" w:pos="851"/>
          <w:tab w:val="left" w:pos="993"/>
        </w:tabs>
        <w:spacing w:before="0" w:beforeAutospacing="0" w:after="0" w:afterAutospacing="0"/>
        <w:ind w:left="0" w:firstLine="567"/>
        <w:jc w:val="both"/>
      </w:pPr>
      <w:r w:rsidRPr="00835A02">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70632" w:rsidRPr="00835A02" w:rsidRDefault="00870632" w:rsidP="005C71F7">
      <w:pPr>
        <w:pStyle w:val="a4"/>
        <w:numPr>
          <w:ilvl w:val="0"/>
          <w:numId w:val="15"/>
        </w:numPr>
        <w:tabs>
          <w:tab w:val="left" w:pos="993"/>
        </w:tabs>
        <w:spacing w:before="0" w:beforeAutospacing="0" w:after="0" w:afterAutospacing="0"/>
        <w:ind w:left="0" w:firstLine="567"/>
        <w:jc w:val="both"/>
      </w:pPr>
      <w:r w:rsidRPr="00835A0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70632" w:rsidRPr="00835A02" w:rsidRDefault="00870632" w:rsidP="005C71F7">
      <w:pPr>
        <w:pStyle w:val="a4"/>
        <w:numPr>
          <w:ilvl w:val="0"/>
          <w:numId w:val="15"/>
        </w:numPr>
        <w:tabs>
          <w:tab w:val="left" w:pos="993"/>
        </w:tabs>
        <w:spacing w:before="0" w:beforeAutospacing="0" w:after="0" w:afterAutospacing="0"/>
        <w:ind w:left="0" w:firstLine="567"/>
        <w:jc w:val="both"/>
      </w:pPr>
      <w:r w:rsidRPr="00835A0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43983" w:rsidRPr="00835A02" w:rsidRDefault="00D43983" w:rsidP="00870632">
      <w:pPr>
        <w:widowControl w:val="0"/>
        <w:overflowPunct w:val="0"/>
        <w:autoSpaceDE w:val="0"/>
        <w:autoSpaceDN w:val="0"/>
        <w:adjustRightInd w:val="0"/>
        <w:spacing w:line="240" w:lineRule="auto"/>
        <w:ind w:firstLine="567"/>
        <w:textAlignment w:val="baseline"/>
        <w:outlineLvl w:val="1"/>
        <w:rPr>
          <w:lang w:eastAsia="ru-RU"/>
        </w:rPr>
      </w:pPr>
      <w:bookmarkStart w:id="333" w:name="_Toc318557046"/>
      <w:bookmarkEnd w:id="331"/>
      <w:bookmarkEnd w:id="332"/>
    </w:p>
    <w:p w:rsidR="0028269D" w:rsidRPr="00835A02" w:rsidRDefault="00832907" w:rsidP="0028269D">
      <w:pPr>
        <w:widowControl w:val="0"/>
        <w:overflowPunct w:val="0"/>
        <w:autoSpaceDE w:val="0"/>
        <w:autoSpaceDN w:val="0"/>
        <w:adjustRightInd w:val="0"/>
        <w:spacing w:line="240" w:lineRule="auto"/>
        <w:ind w:firstLine="567"/>
        <w:textAlignment w:val="baseline"/>
        <w:outlineLvl w:val="1"/>
        <w:rPr>
          <w:b/>
          <w:sz w:val="28"/>
          <w:szCs w:val="28"/>
          <w:lang w:eastAsia="ru-RU"/>
        </w:rPr>
      </w:pPr>
      <w:r w:rsidRPr="00835A02">
        <w:rPr>
          <w:lang w:eastAsia="ru-RU"/>
        </w:rPr>
        <w:br w:type="page"/>
      </w:r>
      <w:bookmarkStart w:id="334" w:name="_Toc429046438"/>
      <w:bookmarkStart w:id="335" w:name="_Toc44078913"/>
      <w:r w:rsidR="0028269D" w:rsidRPr="00835A02">
        <w:rPr>
          <w:b/>
          <w:sz w:val="28"/>
          <w:szCs w:val="28"/>
          <w:lang w:eastAsia="ru-RU"/>
        </w:rPr>
        <w:lastRenderedPageBreak/>
        <w:t>Глава 8.1. Полномочия органов местного самоуправления Бенецкого сельского поселения по распоряжению земельными участками, находящимися в государственной или муниципальной собственности</w:t>
      </w:r>
      <w:bookmarkEnd w:id="334"/>
      <w:bookmarkEnd w:id="335"/>
    </w:p>
    <w:p w:rsidR="0028269D" w:rsidRPr="00835A02" w:rsidRDefault="0028269D" w:rsidP="0028269D">
      <w:pPr>
        <w:spacing w:line="240" w:lineRule="auto"/>
        <w:ind w:firstLine="567"/>
        <w:outlineLvl w:val="2"/>
        <w:rPr>
          <w:b/>
          <w:i/>
          <w:lang w:eastAsia="ru-RU"/>
        </w:rPr>
      </w:pPr>
      <w:bookmarkStart w:id="336" w:name="_Toc417921629"/>
    </w:p>
    <w:p w:rsidR="0028269D" w:rsidRPr="00835A02" w:rsidRDefault="0028269D" w:rsidP="0028269D">
      <w:pPr>
        <w:spacing w:line="240" w:lineRule="auto"/>
        <w:ind w:firstLine="567"/>
        <w:outlineLvl w:val="2"/>
        <w:rPr>
          <w:b/>
          <w:i/>
          <w:lang w:eastAsia="ru-RU"/>
        </w:rPr>
      </w:pPr>
      <w:bookmarkStart w:id="337" w:name="_Toc422845405"/>
      <w:bookmarkStart w:id="338" w:name="_Toc427677321"/>
      <w:bookmarkStart w:id="339" w:name="_Toc428349442"/>
      <w:bookmarkStart w:id="340" w:name="_Toc428547866"/>
      <w:bookmarkStart w:id="341" w:name="_Toc429046439"/>
      <w:bookmarkStart w:id="342" w:name="_Toc44078914"/>
      <w:r w:rsidRPr="00835A02">
        <w:rPr>
          <w:b/>
          <w:i/>
          <w:lang w:eastAsia="ru-RU"/>
        </w:rPr>
        <w:t>Статья 32.1 Полномочия органов местного самоуправления по распоряжению земельными участками на территории Бенецкого сельского поселения.</w:t>
      </w:r>
      <w:bookmarkEnd w:id="336"/>
      <w:bookmarkEnd w:id="337"/>
      <w:bookmarkEnd w:id="338"/>
      <w:bookmarkEnd w:id="339"/>
      <w:bookmarkEnd w:id="340"/>
      <w:bookmarkEnd w:id="341"/>
      <w:bookmarkEnd w:id="342"/>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 xml:space="preserve">В соответствии </w:t>
      </w:r>
      <w:r w:rsidRPr="00835A02">
        <w:rPr>
          <w:i/>
        </w:rPr>
        <w:t xml:space="preserve">с частью 1 статьи 11 Земельного кодекса РФ от 25.10.2001 №136-ФЗ (ред. от </w:t>
      </w:r>
      <w:r w:rsidR="002D6151" w:rsidRPr="00835A02">
        <w:rPr>
          <w:i/>
          <w:iCs/>
        </w:rPr>
        <w:t>18.03.2020</w:t>
      </w:r>
      <w:r w:rsidRPr="00835A02">
        <w:rPr>
          <w:i/>
        </w:rPr>
        <w:t xml:space="preserve">) </w:t>
      </w:r>
      <w:r w:rsidRPr="00835A02">
        <w:t xml:space="preserve">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w:t>
      </w:r>
      <w:r w:rsidR="00BF2A5A" w:rsidRPr="00835A02">
        <w:t xml:space="preserve">установление </w:t>
      </w:r>
      <w:r w:rsidRPr="00835A02">
        <w:t>с учетом требований законодательства Р</w:t>
      </w:r>
      <w:r w:rsidR="00BF2A5A" w:rsidRPr="00835A02">
        <w:t xml:space="preserve">оссийской </w:t>
      </w:r>
      <w:r w:rsidRPr="00835A02">
        <w:t>Ф</w:t>
      </w:r>
      <w:r w:rsidR="00BF2A5A" w:rsidRPr="00835A02">
        <w:t>едерации</w:t>
      </w:r>
      <w:r w:rsidRPr="00835A02">
        <w:t xml:space="preserve"> настоящих Правил,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 xml:space="preserve">Органы местного самоуправления </w:t>
      </w:r>
      <w:r w:rsidR="00E654BB" w:rsidRPr="00835A02">
        <w:t xml:space="preserve">Бенецкого </w:t>
      </w:r>
      <w:r w:rsidRPr="00835A02">
        <w:t xml:space="preserve">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835A02">
        <w:rPr>
          <w:iCs/>
        </w:rPr>
        <w:t xml:space="preserve">если </w:t>
      </w:r>
      <w:r w:rsidRPr="00835A02">
        <w:rPr>
          <w:i/>
        </w:rPr>
        <w:t xml:space="preserve">Федеральным законом от 25.10.2001 №137-ФЗ (ред. от </w:t>
      </w:r>
      <w:r w:rsidR="002D6151" w:rsidRPr="00835A02">
        <w:rPr>
          <w:i/>
          <w:iCs/>
        </w:rPr>
        <w:t>27.12.2019</w:t>
      </w:r>
      <w:r w:rsidRPr="00835A02">
        <w:rPr>
          <w:i/>
        </w:rPr>
        <w:t xml:space="preserve">) "О введении в действие Земельного кодекса Российской Федерации" </w:t>
      </w:r>
      <w:r w:rsidRPr="00835A02">
        <w:t>и другими федеральны</w:t>
      </w:r>
      <w:r w:rsidR="007D3107" w:rsidRPr="00835A02">
        <w:t>ми законами не установлено иное</w:t>
      </w:r>
      <w:r w:rsidRPr="00835A02">
        <w:t xml:space="preserve">. </w:t>
      </w:r>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28269D" w:rsidRPr="00835A02" w:rsidRDefault="0028269D" w:rsidP="005C71F7">
      <w:pPr>
        <w:pStyle w:val="a4"/>
        <w:numPr>
          <w:ilvl w:val="0"/>
          <w:numId w:val="129"/>
        </w:numPr>
        <w:tabs>
          <w:tab w:val="left" w:pos="993"/>
        </w:tabs>
        <w:spacing w:before="0" w:beforeAutospacing="0" w:after="0" w:afterAutospacing="0"/>
        <w:ind w:left="0" w:firstLine="567"/>
        <w:jc w:val="both"/>
      </w:pPr>
      <w:r w:rsidRPr="00835A02">
        <w:t>Основанием для предоставления земельного участка, находящегося в государственной или муниципальной собственности является:</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договор купли-продажи в случае предоставления земельного участка в собственность за плату;</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договор аренды в случае предоставления земельного участка в аренду;</w:t>
      </w:r>
    </w:p>
    <w:p w:rsidR="0028269D" w:rsidRPr="00835A02" w:rsidRDefault="0028269D" w:rsidP="005C71F7">
      <w:pPr>
        <w:pStyle w:val="a4"/>
        <w:numPr>
          <w:ilvl w:val="0"/>
          <w:numId w:val="105"/>
        </w:numPr>
        <w:tabs>
          <w:tab w:val="left" w:pos="993"/>
        </w:tabs>
        <w:spacing w:before="0" w:beforeAutospacing="0" w:after="0" w:afterAutospacing="0"/>
        <w:ind w:left="0" w:firstLine="567"/>
        <w:jc w:val="both"/>
      </w:pPr>
      <w:r w:rsidRPr="00835A02">
        <w:t>договор безвозмездного пользования в случае предоставления земельного участка в безвозмездное пользование.</w:t>
      </w:r>
    </w:p>
    <w:p w:rsidR="0028269D" w:rsidRPr="00835A02" w:rsidRDefault="0028269D" w:rsidP="0028269D">
      <w:pPr>
        <w:spacing w:line="240" w:lineRule="auto"/>
        <w:ind w:firstLine="567"/>
        <w:outlineLvl w:val="2"/>
        <w:rPr>
          <w:b/>
          <w:i/>
          <w:lang w:eastAsia="ru-RU"/>
        </w:rPr>
      </w:pPr>
    </w:p>
    <w:p w:rsidR="0028269D" w:rsidRPr="00835A02" w:rsidRDefault="0028269D" w:rsidP="0028269D">
      <w:pPr>
        <w:spacing w:line="240" w:lineRule="auto"/>
        <w:ind w:firstLine="567"/>
        <w:outlineLvl w:val="2"/>
        <w:rPr>
          <w:b/>
          <w:i/>
          <w:lang w:eastAsia="ru-RU"/>
        </w:rPr>
      </w:pPr>
      <w:bookmarkStart w:id="343" w:name="_Toc417921630"/>
      <w:bookmarkStart w:id="344" w:name="_Toc422845406"/>
      <w:bookmarkStart w:id="345" w:name="_Toc427677322"/>
      <w:bookmarkStart w:id="346" w:name="_Toc428349443"/>
      <w:bookmarkStart w:id="347" w:name="_Toc428547867"/>
      <w:bookmarkStart w:id="348" w:name="_Toc429046440"/>
      <w:bookmarkStart w:id="349" w:name="_Toc44078915"/>
      <w:r w:rsidRPr="00835A02">
        <w:rPr>
          <w:b/>
          <w:i/>
          <w:lang w:eastAsia="ru-RU"/>
        </w:rPr>
        <w:t>Статья 32.2. Резервирование земельных участков, изъятие земельных участков для государственных или муниципальных нужд.</w:t>
      </w:r>
      <w:bookmarkEnd w:id="343"/>
      <w:bookmarkEnd w:id="344"/>
      <w:bookmarkEnd w:id="345"/>
      <w:bookmarkEnd w:id="346"/>
      <w:bookmarkEnd w:id="347"/>
      <w:bookmarkEnd w:id="348"/>
      <w:bookmarkEnd w:id="349"/>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835A02">
        <w:rPr>
          <w:i/>
        </w:rPr>
        <w:t>Земельным кодексом РФ от 25.10.2001 №136-ФЗ, федеральным законом "О приватизации государственного и муниципального имущества" №178-ФЗ от 21.12.2001</w:t>
      </w:r>
      <w:r w:rsidR="00B36098" w:rsidRPr="00835A02">
        <w:rPr>
          <w:i/>
        </w:rPr>
        <w:t xml:space="preserve">, федеральным </w:t>
      </w:r>
      <w:r w:rsidR="00B36098" w:rsidRPr="00835A02">
        <w:rPr>
          <w:i/>
        </w:rPr>
        <w:lastRenderedPageBreak/>
        <w:t>законом от 29.12.2014 №473-ФЗ "О территориях опережающего социально-экономического развития в Российской Федерации".</w:t>
      </w:r>
      <w:r w:rsidRPr="00835A02">
        <w:rPr>
          <w:i/>
        </w:rPr>
        <w:t xml:space="preserve"> </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Изъятие земельных участков для государственных или муниципальных нужд осуществляется в исключительных случаях по основаниям, связанным с:</w:t>
      </w:r>
    </w:p>
    <w:p w:rsidR="0028269D" w:rsidRPr="00835A02" w:rsidRDefault="0028269D" w:rsidP="005C71F7">
      <w:pPr>
        <w:pStyle w:val="a4"/>
        <w:numPr>
          <w:ilvl w:val="0"/>
          <w:numId w:val="107"/>
        </w:numPr>
        <w:tabs>
          <w:tab w:val="left" w:pos="993"/>
        </w:tabs>
        <w:spacing w:before="0" w:beforeAutospacing="0" w:after="0" w:afterAutospacing="0"/>
        <w:ind w:left="0" w:firstLine="567"/>
        <w:jc w:val="both"/>
      </w:pPr>
      <w:r w:rsidRPr="00835A02">
        <w:t>выполнением международных договоров РФ;</w:t>
      </w:r>
    </w:p>
    <w:p w:rsidR="0028269D" w:rsidRPr="00835A02" w:rsidRDefault="0028269D" w:rsidP="005C71F7">
      <w:pPr>
        <w:pStyle w:val="a4"/>
        <w:numPr>
          <w:ilvl w:val="0"/>
          <w:numId w:val="107"/>
        </w:numPr>
        <w:tabs>
          <w:tab w:val="left" w:pos="993"/>
        </w:tabs>
        <w:spacing w:before="0" w:beforeAutospacing="0" w:after="0" w:afterAutospacing="0"/>
        <w:ind w:left="0" w:firstLine="567"/>
        <w:jc w:val="both"/>
      </w:pPr>
      <w:r w:rsidRPr="00835A02">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федеральных энергетических систем и объекты энергетических систем регионального значения;</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использования атомной энергии;</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обеспечивающие космическую деятельность;</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линейные объекты федерального и регионального значения, обеспечивающие деятельность субъектов естественных монополий;</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8269D" w:rsidRPr="00835A02" w:rsidRDefault="0028269D" w:rsidP="005C71F7">
      <w:pPr>
        <w:pStyle w:val="a4"/>
        <w:numPr>
          <w:ilvl w:val="0"/>
          <w:numId w:val="108"/>
        </w:numPr>
        <w:tabs>
          <w:tab w:val="left" w:pos="993"/>
        </w:tabs>
        <w:spacing w:before="0" w:beforeAutospacing="0" w:after="0" w:afterAutospacing="0"/>
        <w:ind w:left="993" w:hanging="426"/>
        <w:jc w:val="both"/>
      </w:pPr>
      <w:r w:rsidRPr="00835A02">
        <w:t>автомобильные дороги федерального, регионального или межмуниципального, местного значения;</w:t>
      </w:r>
    </w:p>
    <w:p w:rsidR="0028269D" w:rsidRPr="00835A02" w:rsidRDefault="0028269D" w:rsidP="005C71F7">
      <w:pPr>
        <w:pStyle w:val="a4"/>
        <w:numPr>
          <w:ilvl w:val="0"/>
          <w:numId w:val="107"/>
        </w:numPr>
        <w:tabs>
          <w:tab w:val="left" w:pos="993"/>
        </w:tabs>
        <w:spacing w:before="0" w:beforeAutospacing="0" w:after="0" w:afterAutospacing="0"/>
        <w:ind w:left="0" w:firstLine="567"/>
        <w:jc w:val="both"/>
      </w:pPr>
      <w:r w:rsidRPr="00835A02">
        <w:t>иными основаниями, предусмотренными федеральными законами.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835A02">
        <w:rPr>
          <w:i/>
        </w:rPr>
        <w:t xml:space="preserve">Федеральным законом от 22.06.2005 №116-ФЗ "Об особых экономических зонах в РФ", </w:t>
      </w:r>
      <w:r w:rsidRPr="00835A02">
        <w:t>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w:t>
      </w:r>
      <w:r w:rsidRPr="00835A02">
        <w:lastRenderedPageBreak/>
        <w:t xml:space="preserve">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835A02">
        <w:rPr>
          <w:i/>
        </w:rPr>
        <w:t xml:space="preserve">Федеральным законом от 22.06.2005 №116-ФЗ "Об особых экономических зонах в РФ", </w:t>
      </w:r>
      <w:r w:rsidRPr="00835A02">
        <w:t xml:space="preserve">на срок не более чем два года. </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Положения части 6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835A02">
        <w:rPr>
          <w:i/>
        </w:rPr>
        <w:t>Федерального закона "О внесении изменений в земельный кодекс Р</w:t>
      </w:r>
      <w:r w:rsidR="006E5281" w:rsidRPr="00835A02">
        <w:rPr>
          <w:i/>
        </w:rPr>
        <w:t xml:space="preserve">оссийской </w:t>
      </w:r>
      <w:r w:rsidRPr="00835A02">
        <w:rPr>
          <w:i/>
        </w:rPr>
        <w:t>Ф</w:t>
      </w:r>
      <w:r w:rsidR="006E5281" w:rsidRPr="00835A02">
        <w:rPr>
          <w:i/>
        </w:rPr>
        <w:t>едерации</w:t>
      </w:r>
      <w:r w:rsidRPr="00835A02">
        <w:rPr>
          <w:i/>
        </w:rPr>
        <w:t xml:space="preserve"> и отдельные законодательные акты Р</w:t>
      </w:r>
      <w:r w:rsidR="006E5281" w:rsidRPr="00835A02">
        <w:rPr>
          <w:i/>
        </w:rPr>
        <w:t xml:space="preserve">оссийской </w:t>
      </w:r>
      <w:r w:rsidRPr="00835A02">
        <w:rPr>
          <w:i/>
        </w:rPr>
        <w:t>Ф</w:t>
      </w:r>
      <w:r w:rsidR="006E5281" w:rsidRPr="00835A02">
        <w:rPr>
          <w:i/>
        </w:rPr>
        <w:t>едерации</w:t>
      </w:r>
      <w:r w:rsidRPr="00835A02">
        <w:rPr>
          <w:i/>
        </w:rPr>
        <w:t xml:space="preserve">" №499-ФЗ от </w:t>
      </w:r>
      <w:r w:rsidR="006E5281" w:rsidRPr="00835A02">
        <w:rPr>
          <w:i/>
        </w:rPr>
        <w:t>31.12.2014</w:t>
      </w:r>
      <w:r w:rsidR="008400AB" w:rsidRPr="00835A02">
        <w:rPr>
          <w:i/>
        </w:rPr>
        <w:t xml:space="preserve"> (ст. 26, 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r w:rsidRPr="00835A02">
        <w:rPr>
          <w:i/>
        </w:rPr>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Порядок резервирования земель для государственных или муниципальных нужд определяется </w:t>
      </w:r>
      <w:r w:rsidRPr="00835A02">
        <w:rPr>
          <w:i/>
        </w:rPr>
        <w:t>Постановление Правительства РФ от 22.07.2008 №561 "Положение о резервировании земель для государственных или муниципальных нужд" (ред. от 04.10.2012).</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Изъятие земельных участков для государственных или муниципальных нужд осуществляется на основании решений:</w:t>
      </w:r>
    </w:p>
    <w:p w:rsidR="0028269D" w:rsidRPr="00835A02" w:rsidRDefault="0028269D" w:rsidP="005C71F7">
      <w:pPr>
        <w:pStyle w:val="a4"/>
        <w:numPr>
          <w:ilvl w:val="0"/>
          <w:numId w:val="109"/>
        </w:numPr>
        <w:tabs>
          <w:tab w:val="left" w:pos="993"/>
        </w:tabs>
        <w:spacing w:before="0" w:beforeAutospacing="0" w:after="0" w:afterAutospacing="0"/>
        <w:ind w:left="0" w:firstLine="567"/>
        <w:jc w:val="both"/>
      </w:pPr>
      <w:r w:rsidRPr="00835A02">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8269D" w:rsidRPr="00835A02" w:rsidRDefault="0028269D" w:rsidP="005C71F7">
      <w:pPr>
        <w:pStyle w:val="a4"/>
        <w:numPr>
          <w:ilvl w:val="0"/>
          <w:numId w:val="109"/>
        </w:numPr>
        <w:tabs>
          <w:tab w:val="left" w:pos="993"/>
        </w:tabs>
        <w:spacing w:before="0" w:beforeAutospacing="0" w:after="0" w:afterAutospacing="0"/>
        <w:ind w:left="0" w:firstLine="567"/>
        <w:jc w:val="both"/>
      </w:pPr>
      <w:r w:rsidRPr="00835A02">
        <w:t>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8269D" w:rsidRPr="00835A02" w:rsidRDefault="0028269D" w:rsidP="005C71F7">
      <w:pPr>
        <w:pStyle w:val="a4"/>
        <w:numPr>
          <w:ilvl w:val="0"/>
          <w:numId w:val="109"/>
        </w:numPr>
        <w:tabs>
          <w:tab w:val="left" w:pos="993"/>
        </w:tabs>
        <w:spacing w:before="0" w:beforeAutospacing="0" w:after="0" w:afterAutospacing="0"/>
        <w:ind w:left="0" w:firstLine="567"/>
        <w:jc w:val="both"/>
      </w:pPr>
      <w:r w:rsidRPr="00835A02">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 xml:space="preserve">Принятие решения об изъятии земельных участков для государственных или муниципальных нужд в целях, не предусмотренных </w:t>
      </w:r>
      <w:hyperlink r:id="rId81" w:history="1">
        <w:r w:rsidRPr="00835A02">
          <w:rPr>
            <w:rFonts w:eastAsia="Calibri"/>
          </w:rPr>
          <w:t>частью 11</w:t>
        </w:r>
      </w:hyperlink>
      <w:r w:rsidRPr="00835A02">
        <w:rPr>
          <w:rFonts w:eastAsia="Calibri"/>
        </w:rPr>
        <w:t xml:space="preserve"> настоящей статьи, должно быть обосновано:</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lastRenderedPageBreak/>
        <w:t>международным договором Российской Федерации (в случае изъятия земельных участков для выполнения международного договора);</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8269D" w:rsidRPr="00835A02" w:rsidRDefault="0028269D" w:rsidP="005C71F7">
      <w:pPr>
        <w:pStyle w:val="a4"/>
        <w:numPr>
          <w:ilvl w:val="0"/>
          <w:numId w:val="110"/>
        </w:numPr>
        <w:tabs>
          <w:tab w:val="left" w:pos="993"/>
        </w:tabs>
        <w:spacing w:before="0" w:beforeAutospacing="0" w:after="0" w:afterAutospacing="0"/>
        <w:ind w:left="0" w:firstLine="567"/>
        <w:jc w:val="both"/>
      </w:pPr>
      <w:r w:rsidRPr="00835A02">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28269D" w:rsidRPr="00835A02" w:rsidRDefault="0028269D" w:rsidP="005C71F7">
      <w:pPr>
        <w:pStyle w:val="a4"/>
        <w:numPr>
          <w:ilvl w:val="0"/>
          <w:numId w:val="111"/>
        </w:numPr>
        <w:tabs>
          <w:tab w:val="left" w:pos="993"/>
        </w:tabs>
        <w:spacing w:before="0" w:beforeAutospacing="0" w:after="0" w:afterAutospacing="0"/>
        <w:ind w:left="0" w:firstLine="567"/>
        <w:jc w:val="both"/>
      </w:pPr>
      <w:r w:rsidRPr="00835A02">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28269D" w:rsidRPr="00835A02" w:rsidRDefault="0028269D" w:rsidP="005C71F7">
      <w:pPr>
        <w:pStyle w:val="a4"/>
        <w:numPr>
          <w:ilvl w:val="0"/>
          <w:numId w:val="111"/>
        </w:numPr>
        <w:tabs>
          <w:tab w:val="left" w:pos="993"/>
        </w:tabs>
        <w:spacing w:before="0" w:beforeAutospacing="0" w:after="0" w:afterAutospacing="0"/>
        <w:ind w:left="0" w:firstLine="567"/>
        <w:jc w:val="both"/>
      </w:pPr>
      <w:r w:rsidRPr="00835A02">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28269D" w:rsidRPr="00835A02" w:rsidRDefault="0028269D" w:rsidP="005C71F7">
      <w:pPr>
        <w:pStyle w:val="a4"/>
        <w:numPr>
          <w:ilvl w:val="0"/>
          <w:numId w:val="111"/>
        </w:numPr>
        <w:tabs>
          <w:tab w:val="left" w:pos="993"/>
        </w:tabs>
        <w:spacing w:before="0" w:beforeAutospacing="0" w:after="0" w:afterAutospacing="0"/>
        <w:ind w:left="0" w:firstLine="567"/>
        <w:jc w:val="both"/>
      </w:pPr>
      <w:r w:rsidRPr="00835A02">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 xml:space="preserve">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w:t>
      </w:r>
      <w:r w:rsidRPr="00835A02">
        <w:rPr>
          <w:rFonts w:eastAsia="Calibri"/>
        </w:rPr>
        <w:lastRenderedPageBreak/>
        <w:t>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В ходатайстве об изъятии должна быть указана цель изъятия земельного участка для государственных </w:t>
      </w:r>
      <w:r w:rsidRPr="00835A02">
        <w:rPr>
          <w:rFonts w:eastAsia="Calibri"/>
        </w:rPr>
        <w:t>или</w:t>
      </w:r>
      <w:r w:rsidRPr="00835A02">
        <w:t xml:space="preserve"> муниципальных нужд.</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Ходатайство об </w:t>
      </w:r>
      <w:r w:rsidRPr="00835A02">
        <w:rPr>
          <w:rFonts w:eastAsia="Calibri"/>
        </w:rPr>
        <w:t>изъятии</w:t>
      </w:r>
      <w:r w:rsidRPr="00835A02">
        <w:t xml:space="preserve"> может быть подано в отношении одного или нескольких земельных участков.</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Исключительно в соответствии с утвержденным проектом межевания территории осуществляется образование земельных участков:</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из земельного участка, предоставленного для комплексного освоения территории;</w:t>
      </w:r>
    </w:p>
    <w:p w:rsidR="0028269D" w:rsidRPr="00835A02" w:rsidRDefault="00D8424A" w:rsidP="005C71F7">
      <w:pPr>
        <w:pStyle w:val="a4"/>
        <w:numPr>
          <w:ilvl w:val="0"/>
          <w:numId w:val="112"/>
        </w:numPr>
        <w:tabs>
          <w:tab w:val="left" w:pos="993"/>
        </w:tabs>
        <w:spacing w:before="0" w:beforeAutospacing="0" w:after="0" w:afterAutospacing="0"/>
        <w:ind w:left="0" w:firstLine="567"/>
        <w:jc w:val="both"/>
      </w:pPr>
      <w:r w:rsidRPr="00835A02">
        <w:t>из земельного участка, предоставленного садоводческому или огородническому некоммерческому товариществу</w:t>
      </w:r>
      <w:r w:rsidR="0028269D" w:rsidRPr="00835A02">
        <w:t>;</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в границах элемента планировочной структуры, застроенного многоквартирными домами;</w:t>
      </w:r>
    </w:p>
    <w:p w:rsidR="0028269D" w:rsidRPr="00835A02" w:rsidRDefault="0028269D" w:rsidP="005C71F7">
      <w:pPr>
        <w:pStyle w:val="a4"/>
        <w:numPr>
          <w:ilvl w:val="0"/>
          <w:numId w:val="112"/>
        </w:numPr>
        <w:tabs>
          <w:tab w:val="left" w:pos="993"/>
        </w:tabs>
        <w:spacing w:before="0" w:beforeAutospacing="0" w:after="0" w:afterAutospacing="0"/>
        <w:ind w:left="0" w:firstLine="567"/>
        <w:jc w:val="both"/>
      </w:pPr>
      <w:r w:rsidRPr="00835A02">
        <w:t xml:space="preserve">для </w:t>
      </w:r>
      <w:r w:rsidR="0082132D" w:rsidRPr="00835A02">
        <w:t>строительства, реконструкции</w:t>
      </w:r>
      <w:r w:rsidRPr="00835A02">
        <w:t xml:space="preserve"> линейных объектов федерального, регионального или местного значения.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r w:rsidR="008D5DEE" w:rsidRPr="00835A02">
        <w:t xml:space="preserve"> </w:t>
      </w:r>
      <w:r w:rsidR="008D5DEE" w:rsidRPr="00835A02">
        <w:rPr>
          <w:i/>
        </w:rPr>
        <w:t>(см. 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835A02">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sidR="00E848AF" w:rsidRPr="00835A02">
        <w:t xml:space="preserve"> </w:t>
      </w:r>
      <w:r w:rsidR="00E848AF" w:rsidRPr="00835A02">
        <w:rPr>
          <w:i/>
        </w:rPr>
        <w:t xml:space="preserve">(см.Приказ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w:t>
      </w:r>
      <w:r w:rsidR="00E848AF" w:rsidRPr="00835A02">
        <w:rPr>
          <w:i/>
        </w:rPr>
        <w:lastRenderedPageBreak/>
        <w:t>с использованием информационно-телекоммуникационной сети "Интернет" и требований к их формату")</w:t>
      </w:r>
      <w:r w:rsidRPr="00835A02">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заявитель не является лицом, предусмотренным частями 14, 18 настоящей статьи;</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8269D" w:rsidRPr="00835A02" w:rsidRDefault="0028269D" w:rsidP="005C71F7">
      <w:pPr>
        <w:pStyle w:val="a4"/>
        <w:numPr>
          <w:ilvl w:val="0"/>
          <w:numId w:val="115"/>
        </w:numPr>
        <w:tabs>
          <w:tab w:val="left" w:pos="993"/>
        </w:tabs>
        <w:spacing w:before="0" w:beforeAutospacing="0" w:after="0" w:afterAutospacing="0"/>
        <w:ind w:left="0" w:firstLine="567"/>
        <w:jc w:val="both"/>
      </w:pPr>
      <w:r w:rsidRPr="00835A02">
        <w:t xml:space="preserve">ходатайство об изъятии по содержанию или форме не соответствует требованиям, установленным в соответствии с </w:t>
      </w:r>
      <w:hyperlink r:id="rId82" w:history="1">
        <w:r w:rsidRPr="00835A02">
          <w:t>частью 23</w:t>
        </w:r>
      </w:hyperlink>
      <w:r w:rsidRPr="00835A02">
        <w:t xml:space="preserve"> настоящей статьи.</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28269D" w:rsidRPr="00835A02" w:rsidRDefault="00176D7E" w:rsidP="005C71F7">
      <w:pPr>
        <w:pStyle w:val="a4"/>
        <w:numPr>
          <w:ilvl w:val="0"/>
          <w:numId w:val="116"/>
        </w:numPr>
        <w:tabs>
          <w:tab w:val="left" w:pos="993"/>
        </w:tabs>
        <w:spacing w:before="0" w:beforeAutospacing="0" w:after="0" w:afterAutospacing="0"/>
        <w:ind w:left="0" w:firstLine="567"/>
        <w:jc w:val="both"/>
      </w:pPr>
      <w:r w:rsidRPr="00835A02">
        <w:t>направляют запрос в орган</w:t>
      </w:r>
      <w:r w:rsidR="0028269D" w:rsidRPr="00835A02">
        <w:t xml:space="preserve"> регистраци</w:t>
      </w:r>
      <w:r w:rsidR="00AF50D8" w:rsidRPr="00835A02">
        <w:t>и</w:t>
      </w:r>
      <w:r w:rsidR="0028269D" w:rsidRPr="00835A02">
        <w:t xml:space="preserve">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8269D" w:rsidRPr="00835A02" w:rsidRDefault="0028269D" w:rsidP="005C71F7">
      <w:pPr>
        <w:pStyle w:val="a4"/>
        <w:numPr>
          <w:ilvl w:val="0"/>
          <w:numId w:val="116"/>
        </w:numPr>
        <w:tabs>
          <w:tab w:val="left" w:pos="993"/>
        </w:tabs>
        <w:spacing w:before="0" w:beforeAutospacing="0" w:after="0" w:afterAutospacing="0"/>
        <w:ind w:left="0" w:firstLine="567"/>
        <w:jc w:val="both"/>
      </w:pPr>
      <w:r w:rsidRPr="00835A02">
        <w:t xml:space="preserve">принимают решение об отказе в удовлетворении ходатайства об изъятии при наличии оснований, предусмотренных </w:t>
      </w:r>
      <w:hyperlink r:id="rId83" w:history="1">
        <w:r w:rsidRPr="00835A02">
          <w:t>часть</w:t>
        </w:r>
      </w:hyperlink>
      <w:r w:rsidRPr="00835A02">
        <w:t xml:space="preserve"> 28 настоящей статьи, и направляют принятое решение организации, подавшей данное ходатайство, с указанием причины принятого решения.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 xml:space="preserve">не соблюдены условия изъятия земельных участков для государственных или муниципальных нужд, предусмотренные </w:t>
      </w:r>
      <w:hyperlink r:id="rId84" w:history="1">
        <w:r w:rsidRPr="00835A02">
          <w:rPr>
            <w:i/>
          </w:rPr>
          <w:t>статьей 56.3</w:t>
        </w:r>
      </w:hyperlink>
      <w:r w:rsidRPr="00835A02">
        <w:rPr>
          <w:i/>
        </w:rPr>
        <w:t xml:space="preserve"> Земельного кодекса РФ от 25.10.2001 №136-ФЗ (ред. от </w:t>
      </w:r>
      <w:r w:rsidR="002D6151" w:rsidRPr="00835A02">
        <w:rPr>
          <w:i/>
          <w:iCs/>
        </w:rPr>
        <w:t>18.03.2020</w:t>
      </w:r>
      <w:r w:rsidRPr="00835A02">
        <w:rPr>
          <w:i/>
        </w:rPr>
        <w:t>);</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ходатайством об изъятии предусмотрено изъятие земельного участка по основаниям, не предусмотренным федеральными законами;</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схема расположения земельного участка, приложенная к ходатайству об изъятии, не может быть утверждена по следующим основаниям:</w:t>
      </w:r>
    </w:p>
    <w:p w:rsidR="0028269D" w:rsidRPr="00835A02" w:rsidRDefault="0028269D" w:rsidP="005C71F7">
      <w:pPr>
        <w:pStyle w:val="a4"/>
        <w:numPr>
          <w:ilvl w:val="0"/>
          <w:numId w:val="118"/>
        </w:numPr>
        <w:tabs>
          <w:tab w:val="left" w:pos="993"/>
        </w:tabs>
        <w:spacing w:before="0" w:beforeAutospacing="0" w:after="0" w:afterAutospacing="0"/>
        <w:ind w:left="993" w:hanging="426"/>
        <w:jc w:val="both"/>
      </w:pPr>
      <w:r w:rsidRPr="00835A02">
        <w:t>несоответствие схемы расположения земельного участка ее форме, формату или требованиям</w:t>
      </w:r>
      <w:r w:rsidR="006E04D0" w:rsidRPr="00835A02">
        <w:t xml:space="preserve"> к ее подготовке</w:t>
      </w:r>
      <w:r w:rsidRPr="00835A02">
        <w:t xml:space="preserve">, установленным </w:t>
      </w:r>
      <w:r w:rsidRPr="00835A02">
        <w:rPr>
          <w:i/>
        </w:rPr>
        <w:t xml:space="preserve">Приказом Министерства экономического </w:t>
      </w:r>
      <w:r w:rsidR="00283CB3" w:rsidRPr="00835A02">
        <w:rPr>
          <w:i/>
        </w:rPr>
        <w:t xml:space="preserve">развития РФ от 27.11.2014 №762 </w:t>
      </w:r>
      <w:r w:rsidRPr="00835A02">
        <w:rPr>
          <w:i/>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835A02">
        <w:t>;</w:t>
      </w:r>
    </w:p>
    <w:p w:rsidR="0028269D" w:rsidRPr="00835A02" w:rsidRDefault="0028269D" w:rsidP="005C71F7">
      <w:pPr>
        <w:pStyle w:val="af3"/>
        <w:numPr>
          <w:ilvl w:val="0"/>
          <w:numId w:val="118"/>
        </w:numPr>
        <w:tabs>
          <w:tab w:val="left" w:pos="993"/>
        </w:tabs>
        <w:autoSpaceDE w:val="0"/>
        <w:autoSpaceDN w:val="0"/>
        <w:adjustRightInd w:val="0"/>
        <w:spacing w:line="240" w:lineRule="auto"/>
        <w:ind w:left="993" w:hanging="426"/>
        <w:rPr>
          <w:lang w:eastAsia="ru-RU"/>
        </w:rPr>
      </w:pPr>
      <w:r w:rsidRPr="00835A02">
        <w:rPr>
          <w:lang w:eastAsia="ru-RU"/>
        </w:rPr>
        <w:t xml:space="preserve">разработка схемы расположения земельного участка выполнена с нарушением предусмотренных </w:t>
      </w:r>
      <w:hyperlink r:id="rId85" w:history="1">
        <w:r w:rsidRPr="00835A02">
          <w:rPr>
            <w:i/>
            <w:lang w:eastAsia="ru-RU"/>
          </w:rPr>
          <w:t>статьей 11.9</w:t>
        </w:r>
      </w:hyperlink>
      <w:r w:rsidRPr="00835A02">
        <w:rPr>
          <w:i/>
          <w:lang w:eastAsia="ru-RU"/>
        </w:rPr>
        <w:t xml:space="preserve"> З</w:t>
      </w:r>
      <w:r w:rsidRPr="00835A02">
        <w:rPr>
          <w:i/>
        </w:rPr>
        <w:t xml:space="preserve">емельного кодекса РФ от 25.10.2001 №136-ФЗ (ред. от </w:t>
      </w:r>
      <w:r w:rsidR="002D6151" w:rsidRPr="00835A02">
        <w:rPr>
          <w:i/>
          <w:iCs/>
        </w:rPr>
        <w:t>18.03.2020</w:t>
      </w:r>
      <w:r w:rsidRPr="00835A02">
        <w:rPr>
          <w:i/>
        </w:rPr>
        <w:t xml:space="preserve">) </w:t>
      </w:r>
      <w:r w:rsidRPr="00835A02">
        <w:rPr>
          <w:lang w:eastAsia="ru-RU"/>
        </w:rPr>
        <w:t>требований к образуемым земельным участкам</w:t>
      </w:r>
      <w:r w:rsidR="001A1A67" w:rsidRPr="00835A02">
        <w:rPr>
          <w:lang w:eastAsia="ru-RU"/>
        </w:rPr>
        <w:t>;</w:t>
      </w:r>
    </w:p>
    <w:p w:rsidR="0028269D" w:rsidRPr="00835A02" w:rsidRDefault="0028269D" w:rsidP="005C71F7">
      <w:pPr>
        <w:pStyle w:val="af3"/>
        <w:numPr>
          <w:ilvl w:val="0"/>
          <w:numId w:val="118"/>
        </w:numPr>
        <w:tabs>
          <w:tab w:val="left" w:pos="993"/>
        </w:tabs>
        <w:autoSpaceDE w:val="0"/>
        <w:autoSpaceDN w:val="0"/>
        <w:adjustRightInd w:val="0"/>
        <w:spacing w:line="240" w:lineRule="auto"/>
        <w:ind w:left="993" w:hanging="426"/>
        <w:rPr>
          <w:lang w:eastAsia="ru-RU"/>
        </w:rPr>
      </w:pPr>
      <w:r w:rsidRPr="00835A02">
        <w:rPr>
          <w:lang w:eastAsia="ru-RU"/>
        </w:rPr>
        <w:lastRenderedPageBreak/>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269D" w:rsidRPr="00835A02" w:rsidRDefault="0028269D" w:rsidP="005C71F7">
      <w:pPr>
        <w:pStyle w:val="af3"/>
        <w:numPr>
          <w:ilvl w:val="0"/>
          <w:numId w:val="118"/>
        </w:numPr>
        <w:tabs>
          <w:tab w:val="left" w:pos="993"/>
        </w:tabs>
        <w:autoSpaceDE w:val="0"/>
        <w:autoSpaceDN w:val="0"/>
        <w:adjustRightInd w:val="0"/>
        <w:spacing w:line="240" w:lineRule="auto"/>
        <w:ind w:left="993" w:hanging="426"/>
        <w:rPr>
          <w:lang w:eastAsia="ru-RU"/>
        </w:rPr>
      </w:pPr>
      <w:r w:rsidRPr="00835A02">
        <w:rPr>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269D" w:rsidRPr="00835A02" w:rsidRDefault="0028269D" w:rsidP="005C71F7">
      <w:pPr>
        <w:pStyle w:val="a4"/>
        <w:numPr>
          <w:ilvl w:val="0"/>
          <w:numId w:val="117"/>
        </w:numPr>
        <w:tabs>
          <w:tab w:val="left" w:pos="993"/>
        </w:tabs>
        <w:spacing w:before="0" w:beforeAutospacing="0" w:after="0" w:afterAutospacing="0"/>
        <w:ind w:left="0" w:firstLine="567"/>
        <w:jc w:val="both"/>
      </w:pPr>
      <w:r w:rsidRPr="00835A02">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835A02">
        <w:rPr>
          <w:i/>
        </w:rPr>
        <w:t xml:space="preserve">со статьей 56.5  Земельного кодекса РФ от 25.10.2001 №136-ФЗ (ред. от </w:t>
      </w:r>
      <w:r w:rsidR="002D6151" w:rsidRPr="00835A02">
        <w:rPr>
          <w:i/>
          <w:iCs/>
        </w:rPr>
        <w:t>18.03.2020</w:t>
      </w:r>
      <w:r w:rsidRPr="00835A02">
        <w:rPr>
          <w:i/>
        </w:rPr>
        <w:t>).</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rFonts w:eastAsia="Calibri"/>
        </w:rPr>
      </w:pPr>
      <w:r w:rsidRPr="00835A02">
        <w:rPr>
          <w:rFonts w:eastAsia="Calibri"/>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действует в течение трех лет со дня его принятия.</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pPr>
      <w:r w:rsidRPr="00835A02">
        <w:rPr>
          <w:rFonts w:eastAsia="Calibri"/>
        </w:rPr>
        <w:t>Решение об изъятии может быть обжаловано в суде.</w:t>
      </w:r>
    </w:p>
    <w:p w:rsidR="0028269D" w:rsidRPr="00835A02" w:rsidRDefault="0028269D" w:rsidP="005C71F7">
      <w:pPr>
        <w:pStyle w:val="a4"/>
        <w:numPr>
          <w:ilvl w:val="0"/>
          <w:numId w:val="106"/>
        </w:numPr>
        <w:tabs>
          <w:tab w:val="left" w:pos="993"/>
        </w:tabs>
        <w:spacing w:before="0" w:beforeAutospacing="0" w:after="0" w:afterAutospacing="0"/>
        <w:ind w:left="0" w:firstLine="567"/>
        <w:jc w:val="both"/>
        <w:rPr>
          <w:i/>
        </w:rPr>
      </w:pPr>
      <w:r w:rsidRPr="00835A02">
        <w:t xml:space="preserve">Регламент изъятия земельных участков для государственных или муниципальных нужд установлен </w:t>
      </w:r>
      <w:r w:rsidRPr="00835A02">
        <w:rPr>
          <w:i/>
        </w:rPr>
        <w:t xml:space="preserve">статьями 56.6 – 56.11 Земельного кодекса РФ от 25.10.2001 №136-ФЗ (ред. от </w:t>
      </w:r>
      <w:r w:rsidR="002D6151" w:rsidRPr="00835A02">
        <w:rPr>
          <w:i/>
          <w:iCs/>
        </w:rPr>
        <w:t>18.03.2020</w:t>
      </w:r>
      <w:r w:rsidRPr="00835A02">
        <w:rPr>
          <w:i/>
        </w:rPr>
        <w:t>).</w:t>
      </w:r>
    </w:p>
    <w:p w:rsidR="00A56DBD" w:rsidRPr="00835A02" w:rsidRDefault="00A56DBD" w:rsidP="0028269D"/>
    <w:p w:rsidR="0028269D" w:rsidRPr="00835A02" w:rsidRDefault="0028269D" w:rsidP="0028269D">
      <w:pPr>
        <w:spacing w:line="240" w:lineRule="auto"/>
        <w:ind w:firstLine="567"/>
        <w:outlineLvl w:val="2"/>
        <w:rPr>
          <w:b/>
          <w:i/>
          <w:lang w:eastAsia="ru-RU"/>
        </w:rPr>
      </w:pPr>
      <w:bookmarkStart w:id="350" w:name="_Toc417921631"/>
      <w:bookmarkStart w:id="351" w:name="_Toc422845407"/>
      <w:bookmarkStart w:id="352" w:name="_Toc427677323"/>
      <w:bookmarkStart w:id="353" w:name="_Toc428349444"/>
      <w:bookmarkStart w:id="354" w:name="_Toc428547868"/>
      <w:bookmarkStart w:id="355" w:name="_Toc429046441"/>
      <w:bookmarkStart w:id="356" w:name="_Toc44078916"/>
      <w:r w:rsidRPr="00835A02">
        <w:rPr>
          <w:b/>
          <w:i/>
          <w:lang w:eastAsia="ru-RU"/>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350"/>
      <w:bookmarkEnd w:id="351"/>
      <w:bookmarkEnd w:id="352"/>
      <w:bookmarkEnd w:id="353"/>
      <w:bookmarkEnd w:id="354"/>
      <w:bookmarkEnd w:id="355"/>
      <w:bookmarkEnd w:id="356"/>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rFonts w:eastAsia="Calibri"/>
          <w:i/>
        </w:rPr>
      </w:pPr>
      <w:r w:rsidRPr="00835A02">
        <w:rPr>
          <w:rFonts w:eastAsia="Calibri"/>
        </w:rPr>
        <w:t xml:space="preserve">Земли, не находящиеся в собственности граждан, юридических лиц, либо муниципальных образований, являются государственной собственностью </w:t>
      </w:r>
      <w:r w:rsidRPr="00835A02">
        <w:rPr>
          <w:rFonts w:eastAsia="Calibri"/>
          <w:i/>
        </w:rPr>
        <w:t xml:space="preserve">(ст. 214, "Гражданский кодекс Российской Федерации" от 30.11.1994 N 51-ФЗ (ред. от </w:t>
      </w:r>
      <w:r w:rsidR="001A1A67" w:rsidRPr="00835A02">
        <w:rPr>
          <w:i/>
          <w:iCs/>
        </w:rPr>
        <w:t>03.08.2018</w:t>
      </w:r>
      <w:r w:rsidRPr="00835A02">
        <w:rPr>
          <w:rFonts w:eastAsia="Calibri"/>
          <w:i/>
        </w:rPr>
        <w:t xml:space="preserve">), ст. 16  "Земельный кодекс Российской Федерации" от 25.10.2001 N 136-ФЗ (ред. от </w:t>
      </w:r>
      <w:r w:rsidR="002D6151" w:rsidRPr="00835A02">
        <w:rPr>
          <w:i/>
          <w:iCs/>
        </w:rPr>
        <w:t>18.03.2020</w:t>
      </w:r>
      <w:r w:rsidRPr="00835A02">
        <w:rPr>
          <w:rFonts w:eastAsia="Calibri"/>
          <w:i/>
        </w:rPr>
        <w:t>).</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rFonts w:eastAsia="Calibri"/>
          <w:i/>
        </w:rPr>
      </w:pPr>
      <w:r w:rsidRPr="00835A02">
        <w:rPr>
          <w:iCs/>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rFonts w:eastAsia="Calibri"/>
          <w:i/>
        </w:rPr>
      </w:pPr>
      <w:r w:rsidRPr="00835A02">
        <w:t xml:space="preserve">В целях разграничения государственной собственности на землю к собственности поселения </w:t>
      </w:r>
      <w:r w:rsidRPr="00835A02">
        <w:rPr>
          <w:iCs/>
        </w:rPr>
        <w:t>относятся</w:t>
      </w:r>
      <w:r w:rsidRPr="00835A02">
        <w:t>:</w:t>
      </w:r>
    </w:p>
    <w:p w:rsidR="0028269D" w:rsidRPr="00835A02" w:rsidRDefault="0028269D" w:rsidP="005C71F7">
      <w:pPr>
        <w:numPr>
          <w:ilvl w:val="0"/>
          <w:numId w:val="113"/>
        </w:numPr>
        <w:tabs>
          <w:tab w:val="left" w:pos="993"/>
        </w:tabs>
        <w:autoSpaceDE w:val="0"/>
        <w:autoSpaceDN w:val="0"/>
        <w:adjustRightInd w:val="0"/>
        <w:spacing w:line="240" w:lineRule="auto"/>
        <w:ind w:left="0" w:firstLine="567"/>
      </w:pPr>
      <w:r w:rsidRPr="00835A02">
        <w:t>земельные участки, занятые зданиями, строениями, сооружениями, находящимися в собственности поселения;</w:t>
      </w:r>
    </w:p>
    <w:p w:rsidR="0028269D" w:rsidRPr="00835A02" w:rsidRDefault="0028269D" w:rsidP="005C71F7">
      <w:pPr>
        <w:numPr>
          <w:ilvl w:val="0"/>
          <w:numId w:val="113"/>
        </w:numPr>
        <w:tabs>
          <w:tab w:val="left" w:pos="993"/>
        </w:tabs>
        <w:autoSpaceDE w:val="0"/>
        <w:autoSpaceDN w:val="0"/>
        <w:adjustRightInd w:val="0"/>
        <w:spacing w:line="240" w:lineRule="auto"/>
        <w:ind w:left="0" w:firstLine="567"/>
      </w:pPr>
      <w:r w:rsidRPr="00835A02">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28269D" w:rsidRPr="00835A02" w:rsidRDefault="0028269D" w:rsidP="005C71F7">
      <w:pPr>
        <w:numPr>
          <w:ilvl w:val="0"/>
          <w:numId w:val="113"/>
        </w:numPr>
        <w:tabs>
          <w:tab w:val="left" w:pos="993"/>
        </w:tabs>
        <w:autoSpaceDE w:val="0"/>
        <w:autoSpaceDN w:val="0"/>
        <w:adjustRightInd w:val="0"/>
        <w:spacing w:line="240" w:lineRule="auto"/>
        <w:ind w:left="0" w:firstLine="567"/>
      </w:pPr>
      <w:r w:rsidRPr="00835A02">
        <w:lastRenderedPageBreak/>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 xml:space="preserve">Распоряжение земельными участками, указанными в части 3 настоящей статьи осуществляется после государственной регистрации права собственности  на них, если </w:t>
      </w:r>
      <w:r w:rsidRPr="00835A02">
        <w:rPr>
          <w:i/>
          <w:iCs/>
        </w:rPr>
        <w:t xml:space="preserve">Федеральным законом от 25.10.2001 №137-ФЗ (ред. от </w:t>
      </w:r>
      <w:r w:rsidR="002D6151" w:rsidRPr="00835A02">
        <w:rPr>
          <w:i/>
          <w:iCs/>
        </w:rPr>
        <w:t>27.12.2019</w:t>
      </w:r>
      <w:r w:rsidRPr="00835A02">
        <w:rPr>
          <w:i/>
          <w:iCs/>
        </w:rPr>
        <w:t>) "О введении в действие Земельного кодекса Российской Федерации"</w:t>
      </w:r>
      <w:r w:rsidRPr="00835A02">
        <w:rPr>
          <w:iCs/>
        </w:rPr>
        <w:t xml:space="preserve"> и другими федеральными законами не установлено иное.</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8269D" w:rsidRPr="00835A02" w:rsidRDefault="00114564" w:rsidP="005C71F7">
      <w:pPr>
        <w:pStyle w:val="a4"/>
        <w:numPr>
          <w:ilvl w:val="0"/>
          <w:numId w:val="114"/>
        </w:numPr>
        <w:tabs>
          <w:tab w:val="left" w:pos="993"/>
        </w:tabs>
        <w:spacing w:before="0" w:beforeAutospacing="0" w:after="0" w:afterAutospacing="0"/>
        <w:ind w:left="0" w:firstLine="567"/>
        <w:jc w:val="both"/>
        <w:rPr>
          <w:iCs/>
        </w:rPr>
      </w:pPr>
      <w:r w:rsidRPr="00835A02">
        <w:rPr>
          <w:iCs/>
        </w:rPr>
        <w:t xml:space="preserve">В соответствии со </w:t>
      </w:r>
      <w:r w:rsidRPr="00835A02">
        <w:rPr>
          <w:i/>
          <w:iCs/>
        </w:rPr>
        <w:t xml:space="preserve">ст.3.3 Федерального закона от 25.10.2001 №137-ФЗ (ред. от </w:t>
      </w:r>
      <w:r w:rsidR="002D6151" w:rsidRPr="00835A02">
        <w:rPr>
          <w:i/>
        </w:rPr>
        <w:t>27.12.2019</w:t>
      </w:r>
      <w:r w:rsidRPr="00835A02">
        <w:rPr>
          <w:i/>
          <w:iCs/>
        </w:rPr>
        <w:t>) "О введении в действие Земельного кодекса Российской Федерации"</w:t>
      </w:r>
      <w:r w:rsidRPr="00835A02">
        <w:rPr>
          <w:iCs/>
        </w:rPr>
        <w:t xml:space="preserve">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федеральными и региональными органами исполнительной власти в соответствии с частью 7 настоящей статьи</w:t>
      </w:r>
      <w:r w:rsidR="0028269D" w:rsidRPr="00835A02">
        <w:rPr>
          <w:iCs/>
        </w:rPr>
        <w:t xml:space="preserve">. </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Распоряжение земельными участками, государственная собственность на которые не разграничена, осуществляется:</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 xml:space="preserve">органом местного самоуправления муниципального района в отношении земельных участков, расположенных на территории </w:t>
      </w:r>
      <w:r w:rsidR="00B1476D" w:rsidRPr="00835A02">
        <w:rPr>
          <w:lang w:eastAsia="ru-RU"/>
        </w:rPr>
        <w:t xml:space="preserve">сельского </w:t>
      </w:r>
      <w:r w:rsidRPr="00835A02">
        <w:rPr>
          <w:lang w:eastAsia="ru-RU"/>
        </w:rPr>
        <w:t>поселения, входящего в сос</w:t>
      </w:r>
      <w:r w:rsidR="00B1476D" w:rsidRPr="00835A02">
        <w:rPr>
          <w:lang w:eastAsia="ru-RU"/>
        </w:rPr>
        <w:t>тав этого муниципального района</w:t>
      </w:r>
      <w:r w:rsidRPr="00835A02">
        <w:rPr>
          <w:lang w:eastAsia="ru-RU"/>
        </w:rPr>
        <w:t>;</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 xml:space="preserve">федеральным органом исполнительной власти, осуществляющим функции по управлению федеральным имуществом, </w:t>
      </w:r>
      <w:r w:rsidRPr="00835A02">
        <w:t xml:space="preserve">со дня принятия межведомственным коллегиальным органом, образованным в соответствии с </w:t>
      </w:r>
      <w:r w:rsidRPr="00835A02">
        <w:rPr>
          <w:i/>
        </w:rPr>
        <w:t xml:space="preserve">Федеральным </w:t>
      </w:r>
      <w:hyperlink r:id="rId86" w:history="1">
        <w:r w:rsidRPr="00835A02">
          <w:rPr>
            <w:i/>
          </w:rPr>
          <w:t>законом</w:t>
        </w:r>
      </w:hyperlink>
      <w:r w:rsidRPr="00835A02">
        <w:rPr>
          <w:i/>
        </w:rPr>
        <w:t xml:space="preserve"> от 24 июля 2008 года N 161-ФЗ "О содействии развитию жилищного строительства"</w:t>
      </w:r>
      <w:r w:rsidRPr="00835A02">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835A02">
        <w:rPr>
          <w:i/>
        </w:rPr>
        <w:t xml:space="preserve">Федеральным </w:t>
      </w:r>
      <w:hyperlink r:id="rId87" w:history="1">
        <w:r w:rsidRPr="00835A02">
          <w:rPr>
            <w:i/>
          </w:rPr>
          <w:t>законом</w:t>
        </w:r>
      </w:hyperlink>
      <w:r w:rsidRPr="00835A02">
        <w:rPr>
          <w:i/>
        </w:rPr>
        <w:t xml:space="preserve"> от 24 июля 2008 года N 161-ФЗ "О содействии развитию жилищного строительства"</w:t>
      </w:r>
      <w:r w:rsidRPr="00835A02">
        <w:t>.</w:t>
      </w:r>
    </w:p>
    <w:p w:rsidR="0028269D" w:rsidRPr="00835A02" w:rsidRDefault="0028269D" w:rsidP="005C71F7">
      <w:pPr>
        <w:numPr>
          <w:ilvl w:val="0"/>
          <w:numId w:val="131"/>
        </w:numPr>
        <w:tabs>
          <w:tab w:val="left" w:pos="993"/>
        </w:tabs>
        <w:autoSpaceDE w:val="0"/>
        <w:autoSpaceDN w:val="0"/>
        <w:adjustRightInd w:val="0"/>
        <w:spacing w:line="240" w:lineRule="auto"/>
        <w:ind w:left="0" w:firstLine="567"/>
        <w:rPr>
          <w:lang w:eastAsia="ru-RU"/>
        </w:rPr>
      </w:pPr>
      <w:r w:rsidRPr="00835A02">
        <w:rPr>
          <w:lang w:eastAsia="ru-RU"/>
        </w:rPr>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28269D" w:rsidRPr="00835A02" w:rsidRDefault="0028269D" w:rsidP="005C71F7">
      <w:pPr>
        <w:pStyle w:val="a4"/>
        <w:numPr>
          <w:ilvl w:val="0"/>
          <w:numId w:val="114"/>
        </w:numPr>
        <w:tabs>
          <w:tab w:val="left" w:pos="993"/>
        </w:tabs>
        <w:spacing w:before="0" w:beforeAutospacing="0" w:after="0" w:afterAutospacing="0"/>
        <w:ind w:left="0" w:firstLine="567"/>
        <w:jc w:val="both"/>
        <w:rPr>
          <w:iCs/>
        </w:rPr>
      </w:pPr>
      <w:r w:rsidRPr="00835A02">
        <w:rPr>
          <w:iCs/>
        </w:rPr>
        <w:t xml:space="preserve"> </w:t>
      </w:r>
      <w:r w:rsidR="009059E9" w:rsidRPr="00835A02">
        <w:rPr>
          <w:iCs/>
        </w:rPr>
        <w:t xml:space="preserve">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88" w:history="1">
        <w:r w:rsidR="009059E9" w:rsidRPr="00835A02">
          <w:rPr>
            <w:iCs/>
          </w:rPr>
          <w:t>кодексом</w:t>
        </w:r>
      </w:hyperlink>
      <w:r w:rsidR="009059E9" w:rsidRPr="00835A02">
        <w:rPr>
          <w:iCs/>
        </w:rPr>
        <w:t xml:space="preserve"> Российской Федерации </w:t>
      </w:r>
      <w:r w:rsidR="009059E9" w:rsidRPr="00835A02">
        <w:rPr>
          <w:i/>
          <w:iCs/>
        </w:rPr>
        <w:t xml:space="preserve">(Федеральный закон от 25.10.2001 №137-ФЗ </w:t>
      </w:r>
      <w:r w:rsidR="009059E9" w:rsidRPr="00835A02">
        <w:rPr>
          <w:iCs/>
        </w:rPr>
        <w:t>(</w:t>
      </w:r>
      <w:r w:rsidR="009059E9" w:rsidRPr="00835A02">
        <w:rPr>
          <w:i/>
          <w:iCs/>
        </w:rPr>
        <w:t>ред. от</w:t>
      </w:r>
      <w:r w:rsidR="009059E9" w:rsidRPr="00835A02">
        <w:rPr>
          <w:iCs/>
        </w:rPr>
        <w:t xml:space="preserve"> </w:t>
      </w:r>
      <w:r w:rsidR="002D6151" w:rsidRPr="00835A02">
        <w:rPr>
          <w:i/>
        </w:rPr>
        <w:t>27.12.2019</w:t>
      </w:r>
      <w:r w:rsidR="009059E9" w:rsidRPr="00835A02">
        <w:rPr>
          <w:i/>
          <w:iCs/>
        </w:rPr>
        <w:t>) "О введении в действие Земельного кодекса Российской Федерации")</w:t>
      </w:r>
      <w:r w:rsidR="009059E9" w:rsidRPr="00835A02">
        <w:rPr>
          <w:iCs/>
        </w:rPr>
        <w:t>.</w:t>
      </w:r>
    </w:p>
    <w:p w:rsidR="0028269D" w:rsidRPr="00835A02" w:rsidRDefault="0028269D" w:rsidP="0028269D">
      <w:pPr>
        <w:pStyle w:val="73"/>
      </w:pPr>
    </w:p>
    <w:p w:rsidR="0028269D" w:rsidRPr="00835A02" w:rsidRDefault="0028269D" w:rsidP="0028269D">
      <w:pPr>
        <w:spacing w:line="240" w:lineRule="auto"/>
        <w:ind w:firstLine="567"/>
        <w:outlineLvl w:val="2"/>
        <w:rPr>
          <w:b/>
          <w:i/>
          <w:lang w:eastAsia="ru-RU"/>
        </w:rPr>
      </w:pPr>
      <w:bookmarkStart w:id="357" w:name="_Toc417921632"/>
      <w:bookmarkStart w:id="358" w:name="_Toc422845408"/>
      <w:bookmarkStart w:id="359" w:name="_Toc427677324"/>
      <w:bookmarkStart w:id="360" w:name="_Toc428349445"/>
      <w:bookmarkStart w:id="361" w:name="_Toc428547869"/>
      <w:bookmarkStart w:id="362" w:name="_Toc429046442"/>
      <w:bookmarkStart w:id="363" w:name="_Toc44078917"/>
      <w:r w:rsidRPr="00835A02">
        <w:rPr>
          <w:b/>
          <w:i/>
          <w:lang w:eastAsia="ru-RU"/>
        </w:rPr>
        <w:lastRenderedPageBreak/>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357"/>
      <w:bookmarkEnd w:id="358"/>
      <w:bookmarkEnd w:id="359"/>
      <w:bookmarkEnd w:id="360"/>
      <w:bookmarkEnd w:id="361"/>
      <w:bookmarkEnd w:id="362"/>
      <w:bookmarkEnd w:id="363"/>
    </w:p>
    <w:p w:rsidR="0028269D" w:rsidRPr="00835A02" w:rsidRDefault="0028269D" w:rsidP="005C71F7">
      <w:pPr>
        <w:pStyle w:val="a4"/>
        <w:numPr>
          <w:ilvl w:val="0"/>
          <w:numId w:val="120"/>
        </w:numPr>
        <w:tabs>
          <w:tab w:val="left" w:pos="993"/>
        </w:tabs>
        <w:spacing w:before="0" w:beforeAutospacing="0" w:after="0" w:afterAutospacing="0"/>
        <w:ind w:left="0" w:firstLine="567"/>
        <w:jc w:val="both"/>
        <w:rPr>
          <w:iCs/>
        </w:rPr>
      </w:pPr>
      <w:r w:rsidRPr="00835A02">
        <w:rPr>
          <w:i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8269D" w:rsidRPr="00835A02" w:rsidRDefault="0028269D" w:rsidP="005C71F7">
      <w:pPr>
        <w:pStyle w:val="a4"/>
        <w:numPr>
          <w:ilvl w:val="0"/>
          <w:numId w:val="119"/>
        </w:numPr>
        <w:tabs>
          <w:tab w:val="left" w:pos="993"/>
        </w:tabs>
        <w:spacing w:before="0" w:beforeAutospacing="0" w:after="0" w:afterAutospacing="0"/>
        <w:ind w:left="0" w:firstLine="567"/>
        <w:jc w:val="both"/>
      </w:pPr>
      <w:r w:rsidRPr="00835A02">
        <w:rPr>
          <w:rFonts w:eastAsia="Calibri"/>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8269D" w:rsidRPr="00835A02" w:rsidRDefault="005847FB"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иным не указанным в </w:t>
      </w:r>
      <w:hyperlink r:id="rId89" w:history="1">
        <w:r w:rsidRPr="00835A02">
          <w:rPr>
            <w:rFonts w:eastAsia="Calibri"/>
            <w:lang w:eastAsia="ru-RU"/>
          </w:rPr>
          <w:t xml:space="preserve">подпункте </w:t>
        </w:r>
        <w:r w:rsidRPr="00835A02">
          <w:rPr>
            <w:rFonts w:eastAsia="Calibri"/>
            <w:b/>
            <w:lang w:eastAsia="ru-RU"/>
          </w:rPr>
          <w:t>е</w:t>
        </w:r>
      </w:hyperlink>
      <w:r w:rsidRPr="00835A02">
        <w:rPr>
          <w:rFonts w:eastAsia="Calibri"/>
          <w:lang w:eastAsia="ru-RU"/>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28269D" w:rsidRPr="00835A02" w:rsidRDefault="0028269D" w:rsidP="005C71F7">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w:t>
      </w:r>
      <w:r w:rsidR="00AC0840" w:rsidRPr="00835A02">
        <w:rPr>
          <w:rFonts w:eastAsia="Calibri"/>
          <w:lang w:eastAsia="ru-RU"/>
        </w:rPr>
        <w:t>енных законами Тверской области;</w:t>
      </w:r>
    </w:p>
    <w:p w:rsidR="00AC0840" w:rsidRPr="00835A02" w:rsidRDefault="00AC0840" w:rsidP="00AC0840">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C0840" w:rsidRPr="00835A02" w:rsidRDefault="00AC0840" w:rsidP="00AC0840">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в соответствии с Федеральным </w:t>
      </w:r>
      <w:hyperlink r:id="rId90" w:history="1">
        <w:r w:rsidRPr="00835A02">
          <w:rPr>
            <w:rFonts w:eastAsia="Calibri"/>
            <w:lang w:eastAsia="ru-RU"/>
          </w:rPr>
          <w:t>законом</w:t>
        </w:r>
      </w:hyperlink>
      <w:r w:rsidRPr="00835A02">
        <w:rPr>
          <w:rFonts w:eastAsia="Calibri"/>
          <w:lang w:eastAsia="ru-RU"/>
        </w:rPr>
        <w:t xml:space="preserve"> от 24 июля 2008 года N 161-ФЗ "О содействии развитию жилищного строительства";</w:t>
      </w:r>
    </w:p>
    <w:p w:rsidR="00AC0840" w:rsidRPr="00835A02" w:rsidRDefault="00AC0840" w:rsidP="00AC0840">
      <w:pPr>
        <w:pStyle w:val="af3"/>
        <w:numPr>
          <w:ilvl w:val="0"/>
          <w:numId w:val="11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91" w:history="1">
        <w:r w:rsidRPr="00835A02">
          <w:rPr>
            <w:rFonts w:eastAsia="Calibri"/>
            <w:lang w:eastAsia="ru-RU"/>
          </w:rPr>
          <w:t>законом</w:t>
        </w:r>
      </w:hyperlink>
      <w:r w:rsidRPr="00835A02">
        <w:rPr>
          <w:rFonts w:eastAsia="Calibri"/>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8269D" w:rsidRPr="00835A02" w:rsidRDefault="0028269D" w:rsidP="005C71F7">
      <w:pPr>
        <w:pStyle w:val="a4"/>
        <w:numPr>
          <w:ilvl w:val="0"/>
          <w:numId w:val="120"/>
        </w:numPr>
        <w:tabs>
          <w:tab w:val="left" w:pos="993"/>
        </w:tabs>
        <w:spacing w:before="0" w:beforeAutospacing="0" w:after="0" w:afterAutospacing="0"/>
        <w:ind w:left="0" w:firstLine="567"/>
        <w:jc w:val="both"/>
      </w:pPr>
      <w:r w:rsidRPr="00835A02">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пунктах </w:t>
      </w:r>
      <w:r w:rsidRPr="00835A02">
        <w:rPr>
          <w:b/>
          <w:i/>
        </w:rPr>
        <w:t>е</w:t>
      </w:r>
      <w:r w:rsidRPr="00835A02">
        <w:t xml:space="preserve"> и </w:t>
      </w:r>
      <w:r w:rsidRPr="00835A02">
        <w:rPr>
          <w:b/>
          <w:i/>
        </w:rPr>
        <w:t>ж</w:t>
      </w:r>
      <w:r w:rsidRPr="00835A02">
        <w:t xml:space="preserve">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пунктах </w:t>
      </w:r>
      <w:r w:rsidRPr="00835A02">
        <w:rPr>
          <w:b/>
          <w:i/>
        </w:rPr>
        <w:t>е</w:t>
      </w:r>
      <w:r w:rsidRPr="00835A02">
        <w:t xml:space="preserve"> и </w:t>
      </w:r>
      <w:r w:rsidRPr="00835A02">
        <w:rPr>
          <w:b/>
          <w:i/>
        </w:rPr>
        <w:t>ж</w:t>
      </w:r>
      <w:r w:rsidRPr="00835A02">
        <w:t xml:space="preserve"> части 1 настоящей статьи, этот гражданин вправе получить бесплатно в собственность земельный участок по одному из указанных оснований.</w:t>
      </w:r>
    </w:p>
    <w:p w:rsidR="0028269D" w:rsidRPr="00835A02" w:rsidRDefault="0028269D" w:rsidP="005C71F7">
      <w:pPr>
        <w:pStyle w:val="a4"/>
        <w:numPr>
          <w:ilvl w:val="0"/>
          <w:numId w:val="120"/>
        </w:numPr>
        <w:tabs>
          <w:tab w:val="left" w:pos="993"/>
        </w:tabs>
        <w:spacing w:before="0" w:beforeAutospacing="0" w:after="0" w:afterAutospacing="0"/>
        <w:ind w:left="0" w:firstLine="567"/>
        <w:jc w:val="both"/>
      </w:pPr>
      <w:r w:rsidRPr="00835A02">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пунктах </w:t>
      </w:r>
      <w:r w:rsidRPr="00835A02">
        <w:rPr>
          <w:b/>
          <w:i/>
        </w:rPr>
        <w:t>е</w:t>
      </w:r>
      <w:r w:rsidRPr="00835A02">
        <w:t xml:space="preserve"> и </w:t>
      </w:r>
      <w:r w:rsidRPr="00835A02">
        <w:rPr>
          <w:b/>
          <w:i/>
        </w:rPr>
        <w:t>ж</w:t>
      </w:r>
      <w:r w:rsidRPr="00835A02">
        <w:t xml:space="preserve">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A56DBD" w:rsidRPr="00835A02" w:rsidRDefault="00A56DBD" w:rsidP="0028269D">
      <w:pPr>
        <w:spacing w:line="240" w:lineRule="auto"/>
        <w:ind w:firstLine="567"/>
        <w:outlineLvl w:val="2"/>
        <w:rPr>
          <w:b/>
          <w:i/>
          <w:lang w:eastAsia="ru-RU"/>
        </w:rPr>
      </w:pPr>
    </w:p>
    <w:p w:rsidR="0028269D" w:rsidRPr="00835A02" w:rsidRDefault="0028269D" w:rsidP="0028269D">
      <w:pPr>
        <w:spacing w:line="240" w:lineRule="auto"/>
        <w:ind w:firstLine="567"/>
        <w:outlineLvl w:val="2"/>
        <w:rPr>
          <w:b/>
          <w:i/>
          <w:lang w:eastAsia="ru-RU"/>
        </w:rPr>
      </w:pPr>
      <w:bookmarkStart w:id="364" w:name="_Toc417921633"/>
      <w:bookmarkStart w:id="365" w:name="_Toc422845409"/>
      <w:bookmarkStart w:id="366" w:name="_Toc427677325"/>
      <w:bookmarkStart w:id="367" w:name="_Toc428349446"/>
      <w:bookmarkStart w:id="368" w:name="_Toc428547870"/>
      <w:bookmarkStart w:id="369" w:name="_Toc429046443"/>
      <w:bookmarkStart w:id="370" w:name="_Toc44078918"/>
      <w:r w:rsidRPr="00835A02">
        <w:rPr>
          <w:b/>
          <w:i/>
          <w:lang w:eastAsia="ru-RU"/>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bookmarkEnd w:id="364"/>
      <w:bookmarkEnd w:id="365"/>
      <w:bookmarkEnd w:id="366"/>
      <w:bookmarkEnd w:id="367"/>
      <w:bookmarkEnd w:id="368"/>
      <w:bookmarkEnd w:id="369"/>
      <w:bookmarkEnd w:id="370"/>
    </w:p>
    <w:p w:rsidR="0028269D" w:rsidRPr="00835A02" w:rsidRDefault="0028269D" w:rsidP="0028269D">
      <w:pPr>
        <w:tabs>
          <w:tab w:val="left" w:pos="993"/>
        </w:tabs>
        <w:autoSpaceDE w:val="0"/>
        <w:autoSpaceDN w:val="0"/>
        <w:adjustRightInd w:val="0"/>
        <w:spacing w:line="240" w:lineRule="auto"/>
        <w:ind w:firstLine="567"/>
        <w:rPr>
          <w:bCs/>
          <w:iCs/>
          <w:lang w:eastAsia="ru-RU"/>
        </w:rPr>
      </w:pPr>
      <w:r w:rsidRPr="00835A02">
        <w:rPr>
          <w:bCs/>
          <w:iCs/>
          <w:lang w:eastAsia="ru-RU"/>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8269D" w:rsidRPr="00835A02" w:rsidRDefault="0028269D" w:rsidP="0028269D">
      <w:pPr>
        <w:tabs>
          <w:tab w:val="left" w:pos="993"/>
        </w:tabs>
        <w:autoSpaceDE w:val="0"/>
        <w:autoSpaceDN w:val="0"/>
        <w:adjustRightInd w:val="0"/>
        <w:spacing w:line="240" w:lineRule="auto"/>
        <w:ind w:firstLine="567"/>
        <w:rPr>
          <w:bCs/>
          <w:iCs/>
          <w:lang w:eastAsia="ru-RU"/>
        </w:rPr>
      </w:pPr>
      <w:r w:rsidRPr="00835A02">
        <w:rPr>
          <w:bCs/>
          <w:iCs/>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органам государственной власти и органам местного самоуправления;</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государственным и муниципальным учреждениям (бюджетным, казенным, автономным);</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казенным предприятиям;</w:t>
      </w:r>
    </w:p>
    <w:p w:rsidR="0028269D" w:rsidRPr="00835A02" w:rsidRDefault="0028269D" w:rsidP="005C71F7">
      <w:pPr>
        <w:pStyle w:val="af3"/>
        <w:numPr>
          <w:ilvl w:val="0"/>
          <w:numId w:val="123"/>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центрам исторического наследия президентов Российской Федерации, прекративших исполнение своих полномочий.</w:t>
      </w:r>
    </w:p>
    <w:p w:rsidR="0028269D" w:rsidRPr="00835A02" w:rsidRDefault="0028269D" w:rsidP="0028269D">
      <w:pPr>
        <w:tabs>
          <w:tab w:val="left" w:pos="993"/>
        </w:tabs>
        <w:autoSpaceDE w:val="0"/>
        <w:autoSpaceDN w:val="0"/>
        <w:adjustRightInd w:val="0"/>
        <w:spacing w:line="240" w:lineRule="auto"/>
        <w:ind w:firstLine="540"/>
        <w:rPr>
          <w:bCs/>
          <w:iCs/>
          <w:lang w:eastAsia="ru-RU"/>
        </w:rPr>
      </w:pPr>
      <w:r w:rsidRPr="00835A02">
        <w:rPr>
          <w:bCs/>
          <w:iCs/>
          <w:lang w:eastAsia="ru-RU"/>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92" w:history="1">
        <w:r w:rsidRPr="00835A02">
          <w:rPr>
            <w:bCs/>
            <w:i/>
            <w:iCs/>
            <w:lang w:eastAsia="ru-RU"/>
          </w:rPr>
          <w:t>статьями 39.10</w:t>
        </w:r>
      </w:hyperlink>
      <w:r w:rsidRPr="00835A02">
        <w:rPr>
          <w:bCs/>
          <w:i/>
          <w:iCs/>
          <w:lang w:eastAsia="ru-RU"/>
        </w:rPr>
        <w:t xml:space="preserve"> и </w:t>
      </w:r>
      <w:hyperlink r:id="rId93" w:history="1">
        <w:r w:rsidRPr="00835A02">
          <w:rPr>
            <w:bCs/>
            <w:i/>
            <w:iCs/>
            <w:lang w:eastAsia="ru-RU"/>
          </w:rPr>
          <w:t>39.20</w:t>
        </w:r>
      </w:hyperlink>
      <w:r w:rsidRPr="00835A02">
        <w:rPr>
          <w:bCs/>
          <w:i/>
          <w:iCs/>
          <w:lang w:eastAsia="ru-RU"/>
        </w:rPr>
        <w:t xml:space="preserve"> </w:t>
      </w:r>
      <w:r w:rsidRPr="00835A02">
        <w:rPr>
          <w:i/>
          <w:lang w:eastAsia="ru-RU"/>
        </w:rPr>
        <w:t xml:space="preserve">"Земельного кодекса Российской Федерации" от 25.10.2001 N 136-ФЗ (ред. от </w:t>
      </w:r>
      <w:r w:rsidR="002D6151" w:rsidRPr="00835A02">
        <w:rPr>
          <w:i/>
          <w:iCs/>
        </w:rPr>
        <w:t>18.03.2020</w:t>
      </w:r>
      <w:r w:rsidRPr="00835A02">
        <w:rPr>
          <w:i/>
          <w:lang w:eastAsia="ru-RU"/>
        </w:rPr>
        <w:t>)</w:t>
      </w:r>
      <w:r w:rsidRPr="00835A02">
        <w:rPr>
          <w:bCs/>
          <w:iCs/>
          <w:lang w:eastAsia="ru-RU"/>
        </w:rPr>
        <w:t>.</w:t>
      </w:r>
    </w:p>
    <w:p w:rsidR="0028269D" w:rsidRPr="00835A02" w:rsidRDefault="0028269D" w:rsidP="0028269D">
      <w:pPr>
        <w:spacing w:line="240" w:lineRule="auto"/>
        <w:ind w:firstLine="567"/>
        <w:outlineLvl w:val="2"/>
        <w:rPr>
          <w:b/>
          <w:i/>
          <w:lang w:eastAsia="ru-RU"/>
        </w:rPr>
      </w:pPr>
      <w:bookmarkStart w:id="371" w:name="_Toc417921634"/>
      <w:bookmarkStart w:id="372" w:name="_Toc422845410"/>
      <w:bookmarkStart w:id="373" w:name="_Toc427677326"/>
      <w:bookmarkStart w:id="374" w:name="_Toc428349447"/>
      <w:bookmarkStart w:id="375" w:name="_Toc428547871"/>
    </w:p>
    <w:p w:rsidR="0028269D" w:rsidRPr="00835A02" w:rsidRDefault="0028269D" w:rsidP="0028269D">
      <w:pPr>
        <w:spacing w:line="240" w:lineRule="auto"/>
        <w:ind w:firstLine="567"/>
        <w:outlineLvl w:val="2"/>
        <w:rPr>
          <w:b/>
          <w:i/>
          <w:lang w:eastAsia="ru-RU"/>
        </w:rPr>
      </w:pPr>
      <w:bookmarkStart w:id="376" w:name="_Toc429046444"/>
      <w:bookmarkStart w:id="377" w:name="_Toc44078919"/>
      <w:r w:rsidRPr="00835A02">
        <w:rPr>
          <w:b/>
          <w:i/>
          <w:lang w:eastAsia="ru-RU"/>
        </w:rPr>
        <w:t>Статья 32.6. Предоставление земельного участка, находящегося в государственной или муниципальной собственности, в безвозмездное пользование.</w:t>
      </w:r>
      <w:bookmarkEnd w:id="371"/>
      <w:bookmarkEnd w:id="372"/>
      <w:bookmarkEnd w:id="373"/>
      <w:bookmarkEnd w:id="374"/>
      <w:bookmarkEnd w:id="375"/>
      <w:bookmarkEnd w:id="376"/>
      <w:bookmarkEnd w:id="377"/>
    </w:p>
    <w:p w:rsidR="0028269D" w:rsidRPr="00835A02" w:rsidRDefault="0028269D" w:rsidP="0028269D">
      <w:pPr>
        <w:tabs>
          <w:tab w:val="left" w:pos="993"/>
        </w:tabs>
        <w:autoSpaceDE w:val="0"/>
        <w:autoSpaceDN w:val="0"/>
        <w:adjustRightInd w:val="0"/>
        <w:spacing w:line="240" w:lineRule="auto"/>
        <w:ind w:firstLine="540"/>
        <w:rPr>
          <w:bCs/>
          <w:iCs/>
          <w:lang w:eastAsia="ru-RU"/>
        </w:rPr>
      </w:pPr>
      <w:r w:rsidRPr="00835A02">
        <w:rPr>
          <w:bCs/>
          <w:iCs/>
          <w:lang w:eastAsia="ru-RU"/>
        </w:rPr>
        <w:t>1.</w:t>
      </w:r>
      <w:r w:rsidRPr="00835A02">
        <w:rPr>
          <w:bCs/>
          <w:iCs/>
          <w:lang w:eastAsia="ru-RU"/>
        </w:rPr>
        <w:tab/>
        <w:t xml:space="preserve">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835A02">
          <w:rPr>
            <w:bCs/>
            <w:iCs/>
            <w:lang w:eastAsia="ru-RU"/>
          </w:rPr>
          <w:t>пунктом 2 части 2</w:t>
        </w:r>
      </w:hyperlink>
      <w:r w:rsidRPr="00835A02">
        <w:rPr>
          <w:bCs/>
          <w:iCs/>
          <w:lang w:eastAsia="ru-RU"/>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8269D" w:rsidRPr="00835A02" w:rsidRDefault="0028269D" w:rsidP="0028269D">
      <w:pPr>
        <w:autoSpaceDE w:val="0"/>
        <w:autoSpaceDN w:val="0"/>
        <w:adjustRightInd w:val="0"/>
        <w:spacing w:line="240" w:lineRule="auto"/>
        <w:ind w:firstLine="540"/>
        <w:rPr>
          <w:lang w:eastAsia="ru-RU"/>
        </w:rPr>
      </w:pPr>
      <w:bookmarkStart w:id="378" w:name="Par1"/>
      <w:bookmarkEnd w:id="378"/>
      <w:r w:rsidRPr="00835A02">
        <w:rPr>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лицам, указанным в пункте 2 статьи 32.5 настоящих Правил, на срок до одного года;</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bookmarkStart w:id="379" w:name="Par3"/>
      <w:bookmarkEnd w:id="379"/>
      <w:r w:rsidRPr="00835A02">
        <w:rPr>
          <w:lang w:eastAsia="ru-RU"/>
        </w:rPr>
        <w:t xml:space="preserve">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w:t>
      </w:r>
      <w:r w:rsidRPr="00835A02">
        <w:rPr>
          <w:lang w:eastAsia="ru-RU"/>
        </w:rPr>
        <w:lastRenderedPageBreak/>
        <w:t>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лицам, с которыми в соответствии с </w:t>
      </w:r>
      <w:r w:rsidRPr="00835A02">
        <w:rPr>
          <w:i/>
          <w:lang w:eastAsia="ru-RU"/>
        </w:rPr>
        <w:t xml:space="preserve">Федеральным </w:t>
      </w:r>
      <w:hyperlink r:id="rId94" w:history="1">
        <w:r w:rsidRPr="00835A02">
          <w:rPr>
            <w:i/>
            <w:lang w:eastAsia="ru-RU"/>
          </w:rPr>
          <w:t>законом</w:t>
        </w:r>
      </w:hyperlink>
      <w:r w:rsidRPr="00835A02">
        <w:rPr>
          <w:i/>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835A02">
        <w:rPr>
          <w:lang w:eastAsia="ru-RU"/>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гражданину </w:t>
      </w:r>
      <w:r w:rsidR="00DD3AF4" w:rsidRPr="00835A02">
        <w:rPr>
          <w:lang w:eastAsia="ru-RU"/>
        </w:rPr>
        <w:t xml:space="preserve">для индивидуального жилищного строительства, </w:t>
      </w:r>
      <w:r w:rsidRPr="00835A02">
        <w:rPr>
          <w:lang w:eastAsia="ru-RU"/>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8269D" w:rsidRPr="00835A02" w:rsidRDefault="0028269D" w:rsidP="005C71F7">
      <w:pPr>
        <w:numPr>
          <w:ilvl w:val="1"/>
          <w:numId w:val="130"/>
        </w:numPr>
        <w:tabs>
          <w:tab w:val="left" w:pos="851"/>
          <w:tab w:val="left" w:pos="993"/>
        </w:tabs>
        <w:autoSpaceDE w:val="0"/>
        <w:autoSpaceDN w:val="0"/>
        <w:adjustRightInd w:val="0"/>
        <w:spacing w:line="240" w:lineRule="auto"/>
        <w:ind w:left="0" w:firstLine="567"/>
        <w:rPr>
          <w:lang w:eastAsia="ru-RU"/>
        </w:rPr>
      </w:pPr>
      <w:r w:rsidRPr="00835A02">
        <w:rPr>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8269D" w:rsidRPr="00835A02" w:rsidRDefault="00FA7C69"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садоводческим или огородническим некоммерческим товариществам на срок не более чем пять лет</w:t>
      </w:r>
      <w:r w:rsidR="0028269D" w:rsidRPr="00835A02">
        <w:rPr>
          <w:lang w:eastAsia="ru-RU"/>
        </w:rPr>
        <w:t>;</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лицам, с которыми в соответствии с </w:t>
      </w:r>
      <w:r w:rsidRPr="00835A02">
        <w:rPr>
          <w:i/>
          <w:lang w:eastAsia="ru-RU"/>
        </w:rPr>
        <w:t xml:space="preserve">Федеральным </w:t>
      </w:r>
      <w:hyperlink r:id="rId95" w:history="1">
        <w:r w:rsidRPr="00835A02">
          <w:rPr>
            <w:i/>
            <w:lang w:eastAsia="ru-RU"/>
          </w:rPr>
          <w:t>законом</w:t>
        </w:r>
      </w:hyperlink>
      <w:r w:rsidRPr="00835A02">
        <w:rPr>
          <w:i/>
          <w:lang w:eastAsia="ru-RU"/>
        </w:rPr>
        <w:t xml:space="preserve"> от 29 декабря 2012 года N 275-ФЗ "О государственном оборонном заказе", Федеральным </w:t>
      </w:r>
      <w:hyperlink r:id="rId96" w:history="1">
        <w:r w:rsidRPr="00835A02">
          <w:rPr>
            <w:i/>
            <w:lang w:eastAsia="ru-RU"/>
          </w:rPr>
          <w:t>законом</w:t>
        </w:r>
      </w:hyperlink>
      <w:r w:rsidRPr="00835A02">
        <w:rPr>
          <w:i/>
          <w:lang w:eastAsia="ru-RU"/>
        </w:rPr>
        <w:t xml:space="preserve"> "О контрактной системе в сфере закупок товаров, работ, услуг для обеспечения государственных и муниципальных нужд"</w:t>
      </w:r>
      <w:r w:rsidRPr="00835A02">
        <w:rPr>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 xml:space="preserve">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w:t>
      </w:r>
      <w:r w:rsidRPr="00835A02">
        <w:rPr>
          <w:lang w:eastAsia="ru-RU"/>
        </w:rPr>
        <w:lastRenderedPageBreak/>
        <w:t>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28269D" w:rsidRPr="00835A02" w:rsidRDefault="0028269D"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8269D" w:rsidRPr="00835A02" w:rsidRDefault="00F27E99" w:rsidP="005C71F7">
      <w:pPr>
        <w:numPr>
          <w:ilvl w:val="1"/>
          <w:numId w:val="130"/>
        </w:numPr>
        <w:tabs>
          <w:tab w:val="left" w:pos="993"/>
        </w:tabs>
        <w:autoSpaceDE w:val="0"/>
        <w:autoSpaceDN w:val="0"/>
        <w:adjustRightInd w:val="0"/>
        <w:spacing w:line="240" w:lineRule="auto"/>
        <w:ind w:left="0" w:firstLine="567"/>
        <w:rPr>
          <w:lang w:eastAsia="ru-RU"/>
        </w:rPr>
      </w:pPr>
      <w:r w:rsidRPr="00835A02">
        <w:rPr>
          <w:lang w:eastAsia="ru-RU"/>
        </w:rPr>
        <w:t>лицу</w:t>
      </w:r>
      <w:r w:rsidR="0028269D" w:rsidRPr="00835A02">
        <w:rPr>
          <w:lang w:eastAsia="ru-RU"/>
        </w:rPr>
        <w:t xml:space="preserve"> в случае и в порядке, которые предусмотрены </w:t>
      </w:r>
      <w:r w:rsidR="0028269D" w:rsidRPr="00835A02">
        <w:rPr>
          <w:i/>
          <w:lang w:eastAsia="ru-RU"/>
        </w:rPr>
        <w:t xml:space="preserve">Федеральным </w:t>
      </w:r>
      <w:hyperlink r:id="rId97" w:history="1">
        <w:r w:rsidR="0028269D" w:rsidRPr="00835A02">
          <w:rPr>
            <w:i/>
            <w:lang w:eastAsia="ru-RU"/>
          </w:rPr>
          <w:t>законом</w:t>
        </w:r>
      </w:hyperlink>
      <w:r w:rsidR="0028269D" w:rsidRPr="00835A02">
        <w:rPr>
          <w:i/>
          <w:lang w:eastAsia="ru-RU"/>
        </w:rPr>
        <w:t xml:space="preserve"> от 24 июля 2008 года N 161-ФЗ "О содействии развитию жилищного строительства"</w:t>
      </w:r>
      <w:r w:rsidRPr="00835A02">
        <w:rPr>
          <w:lang w:eastAsia="ru-RU"/>
        </w:rPr>
        <w:t>;</w:t>
      </w:r>
    </w:p>
    <w:p w:rsidR="00F27E99" w:rsidRPr="00835A02" w:rsidRDefault="00F27E99" w:rsidP="005C71F7">
      <w:pPr>
        <w:numPr>
          <w:ilvl w:val="1"/>
          <w:numId w:val="130"/>
        </w:numPr>
        <w:tabs>
          <w:tab w:val="left" w:pos="993"/>
        </w:tabs>
        <w:autoSpaceDE w:val="0"/>
        <w:autoSpaceDN w:val="0"/>
        <w:adjustRightInd w:val="0"/>
        <w:spacing w:line="240" w:lineRule="auto"/>
        <w:ind w:left="0" w:firstLine="567"/>
        <w:rPr>
          <w:lang w:eastAsia="ru-RU"/>
        </w:rPr>
      </w:pPr>
      <w:r w:rsidRPr="00835A02">
        <w:t>акционерному обществу "Почта России" в соответствии с Федеральным</w:t>
      </w:r>
      <w:r w:rsidRPr="00835A02">
        <w:rPr>
          <w:b/>
        </w:rPr>
        <w:t xml:space="preserve"> </w:t>
      </w:r>
      <w:hyperlink r:id="rId98" w:history="1">
        <w:r w:rsidRPr="00835A02">
          <w:rPr>
            <w:rStyle w:val="a3"/>
            <w:b w:val="0"/>
            <w:color w:val="auto"/>
          </w:rPr>
          <w:t>законом</w:t>
        </w:r>
      </w:hyperlink>
      <w:r w:rsidRPr="00835A02">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8269D" w:rsidRPr="00835A02" w:rsidRDefault="0028269D" w:rsidP="0028269D">
      <w:pPr>
        <w:tabs>
          <w:tab w:val="left" w:pos="993"/>
        </w:tabs>
        <w:autoSpaceDE w:val="0"/>
        <w:autoSpaceDN w:val="0"/>
        <w:adjustRightInd w:val="0"/>
        <w:spacing w:line="240" w:lineRule="auto"/>
        <w:ind w:firstLine="540"/>
        <w:rPr>
          <w:lang w:eastAsia="ru-RU"/>
        </w:rPr>
      </w:pPr>
      <w:r w:rsidRPr="00835A02">
        <w:rPr>
          <w:lang w:eastAsia="ru-RU"/>
        </w:rPr>
        <w:t>3.</w:t>
      </w:r>
      <w:r w:rsidRPr="00835A02">
        <w:rPr>
          <w:lang w:eastAsia="ru-RU"/>
        </w:rPr>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A33426" w:rsidRPr="00835A02" w:rsidRDefault="00A33426" w:rsidP="0028269D">
      <w:pPr>
        <w:tabs>
          <w:tab w:val="left" w:pos="993"/>
        </w:tabs>
        <w:autoSpaceDE w:val="0"/>
        <w:autoSpaceDN w:val="0"/>
        <w:adjustRightInd w:val="0"/>
        <w:spacing w:line="240" w:lineRule="auto"/>
        <w:ind w:firstLine="540"/>
        <w:rPr>
          <w:lang w:eastAsia="ru-RU"/>
        </w:rPr>
      </w:pPr>
      <w:r w:rsidRPr="00835A02">
        <w:rPr>
          <w:lang w:eastAsia="ru-RU"/>
        </w:rPr>
        <w:t xml:space="preserve">3.1. </w:t>
      </w:r>
      <w:r w:rsidRPr="00835A02">
        <w:rPr>
          <w:rFonts w:eastAsia="Calibri"/>
          <w:lang w:eastAsia="ru-RU"/>
        </w:rPr>
        <w:t>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8269D" w:rsidRPr="00835A02" w:rsidRDefault="0028269D" w:rsidP="0028269D">
      <w:pPr>
        <w:tabs>
          <w:tab w:val="left" w:pos="993"/>
        </w:tabs>
        <w:autoSpaceDE w:val="0"/>
        <w:autoSpaceDN w:val="0"/>
        <w:adjustRightInd w:val="0"/>
        <w:spacing w:line="240" w:lineRule="auto"/>
        <w:ind w:firstLine="540"/>
        <w:rPr>
          <w:lang w:eastAsia="ru-RU"/>
        </w:rPr>
      </w:pPr>
      <w:r w:rsidRPr="00835A02">
        <w:rPr>
          <w:lang w:eastAsia="ru-RU"/>
        </w:rPr>
        <w:t>4.</w:t>
      </w:r>
      <w:r w:rsidRPr="00835A02">
        <w:rPr>
          <w:lang w:eastAsia="ru-RU"/>
        </w:rPr>
        <w:tab/>
      </w:r>
      <w:r w:rsidR="00A271FC" w:rsidRPr="00835A02">
        <w:rPr>
          <w:lang w:eastAsia="ru-RU"/>
        </w:rPr>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35A02">
        <w:rPr>
          <w:lang w:eastAsia="ru-RU"/>
        </w:rPr>
        <w:t>.</w:t>
      </w:r>
    </w:p>
    <w:p w:rsidR="0028269D" w:rsidRPr="00835A02" w:rsidRDefault="0028269D" w:rsidP="0028269D">
      <w:pPr>
        <w:tabs>
          <w:tab w:val="left" w:pos="993"/>
        </w:tabs>
        <w:autoSpaceDE w:val="0"/>
        <w:autoSpaceDN w:val="0"/>
        <w:adjustRightInd w:val="0"/>
        <w:spacing w:line="240" w:lineRule="auto"/>
        <w:ind w:firstLine="540"/>
        <w:rPr>
          <w:lang w:eastAsia="ru-RU"/>
        </w:rPr>
      </w:pPr>
      <w:r w:rsidRPr="00835A02">
        <w:rPr>
          <w:lang w:eastAsia="ru-RU"/>
        </w:rPr>
        <w:t>5.</w:t>
      </w:r>
      <w:r w:rsidRPr="00835A02">
        <w:rPr>
          <w:lang w:eastAsia="ru-RU"/>
        </w:rPr>
        <w:tab/>
      </w:r>
      <w:r w:rsidR="00A271FC" w:rsidRPr="00835A02">
        <w:rPr>
          <w:lang w:eastAsia="ru-RU"/>
        </w:rPr>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w:t>
      </w:r>
      <w:r w:rsidR="00A271FC" w:rsidRPr="00835A02">
        <w:rPr>
          <w:lang w:eastAsia="ru-RU"/>
        </w:rPr>
        <w:lastRenderedPageBreak/>
        <w:t>образования земельных участков в соответствии с утвержденным проектом межевания территории</w:t>
      </w:r>
      <w:r w:rsidRPr="00835A02">
        <w:rPr>
          <w:lang w:eastAsia="ru-RU"/>
        </w:rPr>
        <w:t>.</w:t>
      </w:r>
    </w:p>
    <w:p w:rsidR="00A271FC" w:rsidRPr="00835A02" w:rsidRDefault="00A271FC" w:rsidP="00A271FC">
      <w:pPr>
        <w:ind w:firstLine="540"/>
        <w:rPr>
          <w:rFonts w:ascii="Verdana" w:hAnsi="Verdana"/>
          <w:sz w:val="21"/>
          <w:szCs w:val="21"/>
          <w:lang w:eastAsia="ru-RU"/>
        </w:rPr>
      </w:pPr>
      <w:r w:rsidRPr="00835A02">
        <w:rPr>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271FC" w:rsidRPr="00835A02" w:rsidRDefault="00A271FC" w:rsidP="00A271FC">
      <w:pPr>
        <w:tabs>
          <w:tab w:val="left" w:pos="993"/>
        </w:tabs>
        <w:autoSpaceDE w:val="0"/>
        <w:autoSpaceDN w:val="0"/>
        <w:adjustRightInd w:val="0"/>
        <w:spacing w:line="240" w:lineRule="auto"/>
        <w:ind w:firstLine="540"/>
        <w:rPr>
          <w:lang w:eastAsia="ru-RU"/>
        </w:rPr>
      </w:pPr>
      <w:r w:rsidRPr="00835A02">
        <w:rPr>
          <w:lang w:eastAsia="ru-RU"/>
        </w:rPr>
        <w:t xml:space="preserve">7. </w:t>
      </w:r>
      <w:r w:rsidRPr="00835A02">
        <w:t xml:space="preserve">В целях определения предельного размера земельного участка, указанного в </w:t>
      </w:r>
      <w:hyperlink r:id="rId99" w:history="1">
        <w:r w:rsidRPr="00835A02">
          <w:rPr>
            <w:rStyle w:val="a3"/>
            <w:b w:val="0"/>
            <w:color w:val="auto"/>
          </w:rPr>
          <w:t>части 6</w:t>
        </w:r>
      </w:hyperlink>
      <w:r w:rsidRPr="00835A02">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8269D" w:rsidRPr="00835A02" w:rsidRDefault="0028269D" w:rsidP="0028269D">
      <w:pPr>
        <w:pStyle w:val="73"/>
      </w:pPr>
    </w:p>
    <w:p w:rsidR="0028269D" w:rsidRPr="00835A02" w:rsidRDefault="0028269D" w:rsidP="0028269D">
      <w:pPr>
        <w:spacing w:line="240" w:lineRule="auto"/>
        <w:ind w:firstLine="567"/>
        <w:outlineLvl w:val="2"/>
        <w:rPr>
          <w:b/>
          <w:i/>
          <w:lang w:eastAsia="ru-RU"/>
        </w:rPr>
      </w:pPr>
      <w:bookmarkStart w:id="380" w:name="_Toc417921635"/>
      <w:bookmarkStart w:id="381" w:name="_Toc422845411"/>
      <w:bookmarkStart w:id="382" w:name="_Toc427677327"/>
      <w:bookmarkStart w:id="383" w:name="_Toc428349448"/>
      <w:bookmarkStart w:id="384" w:name="_Toc428547872"/>
      <w:bookmarkStart w:id="385" w:name="_Toc429046445"/>
      <w:bookmarkStart w:id="386" w:name="_Toc44078920"/>
      <w:r w:rsidRPr="00835A02">
        <w:rPr>
          <w:b/>
          <w:i/>
          <w:lang w:eastAsia="ru-RU"/>
        </w:rPr>
        <w:t>Статья 32.7. Аренда земельных участков, находящихся в государственной или муниципальной собственности.</w:t>
      </w:r>
      <w:bookmarkEnd w:id="380"/>
      <w:bookmarkEnd w:id="381"/>
      <w:bookmarkEnd w:id="382"/>
      <w:bookmarkEnd w:id="383"/>
      <w:bookmarkEnd w:id="384"/>
      <w:bookmarkEnd w:id="385"/>
      <w:bookmarkEnd w:id="386"/>
    </w:p>
    <w:p w:rsidR="0028269D" w:rsidRPr="00835A02" w:rsidRDefault="0028269D" w:rsidP="005C71F7">
      <w:pPr>
        <w:pStyle w:val="a4"/>
        <w:numPr>
          <w:ilvl w:val="0"/>
          <w:numId w:val="122"/>
        </w:numPr>
        <w:tabs>
          <w:tab w:val="left" w:pos="993"/>
        </w:tabs>
        <w:spacing w:before="0" w:beforeAutospacing="0" w:after="0" w:afterAutospacing="0"/>
        <w:ind w:left="0" w:firstLine="567"/>
        <w:jc w:val="both"/>
      </w:pPr>
      <w:r w:rsidRPr="00835A02">
        <w:rPr>
          <w:rFonts w:eastAsia="Calibri"/>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00" w:history="1">
        <w:r w:rsidRPr="00835A02">
          <w:rPr>
            <w:rFonts w:eastAsia="Calibri"/>
          </w:rPr>
          <w:t>частью</w:t>
        </w:r>
      </w:hyperlink>
      <w:r w:rsidRPr="00835A02">
        <w:rPr>
          <w:rFonts w:eastAsia="Calibri"/>
        </w:rPr>
        <w:t xml:space="preserve"> 2 настоящей статьи.</w:t>
      </w:r>
    </w:p>
    <w:p w:rsidR="0028269D" w:rsidRPr="00835A02" w:rsidRDefault="0028269D" w:rsidP="005C71F7">
      <w:pPr>
        <w:pStyle w:val="a4"/>
        <w:numPr>
          <w:ilvl w:val="0"/>
          <w:numId w:val="122"/>
        </w:numPr>
        <w:tabs>
          <w:tab w:val="left" w:pos="993"/>
        </w:tabs>
        <w:spacing w:before="0" w:beforeAutospacing="0" w:after="0" w:afterAutospacing="0"/>
        <w:ind w:left="0" w:firstLine="567"/>
        <w:jc w:val="both"/>
      </w:pPr>
      <w:r w:rsidRPr="00835A02">
        <w:rPr>
          <w:rFonts w:eastAsia="Calibri"/>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8269D" w:rsidRPr="00835A02" w:rsidRDefault="0028269D" w:rsidP="005C71F7">
      <w:pPr>
        <w:pStyle w:val="a4"/>
        <w:numPr>
          <w:ilvl w:val="0"/>
          <w:numId w:val="121"/>
        </w:numPr>
        <w:tabs>
          <w:tab w:val="left" w:pos="993"/>
        </w:tabs>
        <w:spacing w:before="0" w:beforeAutospacing="0" w:after="0" w:afterAutospacing="0"/>
        <w:ind w:left="0" w:firstLine="567"/>
        <w:jc w:val="both"/>
      </w:pPr>
      <w:r w:rsidRPr="00835A02">
        <w:rPr>
          <w:rFonts w:eastAsia="Calibri"/>
        </w:rPr>
        <w:t>земельного участка юридическим лицам в соответствии с указом или распоряжением Президента Российской Федерации;</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1" w:history="1">
        <w:r w:rsidRPr="00835A02">
          <w:rPr>
            <w:rFonts w:eastAsia="Calibri"/>
            <w:lang w:eastAsia="ru-RU"/>
          </w:rPr>
          <w:t>критериям</w:t>
        </w:r>
      </w:hyperlink>
      <w:r w:rsidRPr="00835A02">
        <w:rPr>
          <w:rFonts w:eastAsia="Calibri"/>
          <w:lang w:eastAsia="ru-RU"/>
        </w:rPr>
        <w:t xml:space="preserve">, установленным Правительством Российской Федерации </w:t>
      </w:r>
      <w:r w:rsidRPr="00835A02">
        <w:rPr>
          <w:rFonts w:eastAsia="Calibri"/>
          <w:i/>
          <w:lang w:eastAsia="ru-RU"/>
        </w:rPr>
        <w:t>(Постановление Правительства РФ от 19.12.2014 №1603)</w:t>
      </w:r>
      <w:r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073C47" w:rsidRPr="00835A02" w:rsidRDefault="00073C47" w:rsidP="00073C47">
      <w:pPr>
        <w:numPr>
          <w:ilvl w:val="1"/>
          <w:numId w:val="141"/>
        </w:numPr>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2" w:history="1">
        <w:r w:rsidRPr="00835A02">
          <w:rPr>
            <w:rFonts w:eastAsia="Calibri"/>
            <w:lang w:eastAsia="ru-RU"/>
          </w:rPr>
          <w:t>законом</w:t>
        </w:r>
      </w:hyperlink>
      <w:r w:rsidRPr="00835A02">
        <w:rPr>
          <w:rFonts w:eastAsia="Calibri"/>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r w:rsidRPr="00835A02">
        <w:rPr>
          <w:rFonts w:eastAsia="Calibri"/>
          <w:i/>
          <w:lang w:eastAsia="ru-RU"/>
        </w:rPr>
        <w:t xml:space="preserve">(С 1 января 2022 года Федеральным </w:t>
      </w:r>
      <w:hyperlink r:id="rId103" w:history="1">
        <w:r w:rsidRPr="00835A02">
          <w:rPr>
            <w:rFonts w:eastAsia="Calibri"/>
            <w:i/>
            <w:lang w:eastAsia="ru-RU"/>
          </w:rPr>
          <w:t>законом</w:t>
        </w:r>
      </w:hyperlink>
      <w:r w:rsidRPr="00835A02">
        <w:rPr>
          <w:rFonts w:eastAsia="Calibri"/>
          <w:i/>
          <w:lang w:eastAsia="ru-RU"/>
        </w:rPr>
        <w:t xml:space="preserve"> от 01.07.2018 N 175-ФЗ подпункт 3.1 пункта 2 статьи 32.7 признается утратившим силу)</w:t>
      </w:r>
      <w:r w:rsidRPr="00835A02">
        <w:rPr>
          <w:rFonts w:eastAsia="Calibri"/>
          <w:lang w:eastAsia="ru-RU"/>
        </w:rPr>
        <w:t>;</w:t>
      </w:r>
    </w:p>
    <w:p w:rsidR="00073C47" w:rsidRPr="00835A02" w:rsidRDefault="00073C47" w:rsidP="00073C47">
      <w:pPr>
        <w:pStyle w:val="af3"/>
        <w:tabs>
          <w:tab w:val="left" w:pos="993"/>
        </w:tabs>
        <w:autoSpaceDE w:val="0"/>
        <w:autoSpaceDN w:val="0"/>
        <w:adjustRightInd w:val="0"/>
        <w:spacing w:line="240" w:lineRule="auto"/>
        <w:ind w:left="567" w:firstLine="0"/>
        <w:rPr>
          <w:rFonts w:eastAsia="Calibri"/>
          <w:lang w:eastAsia="ru-RU"/>
        </w:rPr>
      </w:pPr>
      <w:r w:rsidRPr="00835A02">
        <w:rPr>
          <w:i/>
          <w:lang w:eastAsia="ru-RU"/>
        </w:rPr>
        <w:lastRenderedPageBreak/>
        <w:t>(До установления Правительством РФ порядка предоставления земельного участка в соответствии с пп. 3.1 п. 2 ст. 32.7 решение высшего должностного лица субъекта РФ о распоряжении земельным участком принимается по согласованию с Минстроем России (</w:t>
      </w:r>
      <w:hyperlink r:id="rId104" w:history="1">
        <w:r w:rsidRPr="00835A02">
          <w:rPr>
            <w:i/>
            <w:lang w:eastAsia="ru-RU"/>
          </w:rPr>
          <w:t>ч. 3 ст. 8</w:t>
        </w:r>
      </w:hyperlink>
      <w:r w:rsidRPr="00835A02">
        <w:rPr>
          <w:i/>
          <w:lang w:eastAsia="ru-RU"/>
        </w:rPr>
        <w:t xml:space="preserve"> ФЗ от 01.07.2018 N 175-ФЗ)).</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835A02">
          <w:rPr>
            <w:rFonts w:eastAsia="Calibri"/>
            <w:lang w:eastAsia="ru-RU"/>
          </w:rPr>
          <w:t>подпунктами 6</w:t>
        </w:r>
      </w:hyperlink>
      <w:r w:rsidRPr="00835A02">
        <w:rPr>
          <w:rFonts w:eastAsia="Calibri"/>
          <w:lang w:eastAsia="ru-RU"/>
        </w:rPr>
        <w:t xml:space="preserve"> и </w:t>
      </w:r>
      <w:hyperlink w:anchor="Par4" w:history="1">
        <w:r w:rsidRPr="00835A02">
          <w:rPr>
            <w:rFonts w:eastAsia="Calibri"/>
            <w:lang w:eastAsia="ru-RU"/>
          </w:rPr>
          <w:t>8</w:t>
        </w:r>
      </w:hyperlink>
      <w:r w:rsidRPr="00835A02">
        <w:rPr>
          <w:rFonts w:eastAsia="Calibri"/>
          <w:lang w:eastAsia="ru-RU"/>
        </w:rPr>
        <w:t xml:space="preserve"> настоящей части</w:t>
      </w:r>
      <w:r w:rsidR="009A6A70" w:rsidRPr="00835A02">
        <w:rPr>
          <w:rFonts w:eastAsia="Calibri"/>
          <w:lang w:eastAsia="ru-RU"/>
        </w:rPr>
        <w:t xml:space="preserve">, </w:t>
      </w:r>
      <w:r w:rsidR="009A6A70" w:rsidRPr="00835A02">
        <w:rPr>
          <w:rFonts w:eastAsia="Calibri"/>
          <w:i/>
          <w:lang w:eastAsia="ru-RU"/>
        </w:rPr>
        <w:t xml:space="preserve">пунктом 5 статьи 46 "Земельного кодекса Российской Федерации" от 25.10.2001 N 136-ФЗ (ред. от </w:t>
      </w:r>
      <w:r w:rsidR="002D6151" w:rsidRPr="00835A02">
        <w:rPr>
          <w:i/>
          <w:lang w:eastAsia="ru-RU"/>
        </w:rPr>
        <w:t>18.03.2020</w:t>
      </w:r>
      <w:r w:rsidR="009A6A70" w:rsidRPr="00835A02">
        <w:rPr>
          <w:rFonts w:eastAsia="Calibri"/>
          <w:i/>
          <w:lang w:eastAsia="ru-RU"/>
        </w:rPr>
        <w:t>)</w:t>
      </w:r>
      <w:r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8269D" w:rsidRPr="00835A02" w:rsidRDefault="00B91A63"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28269D" w:rsidRPr="00835A02">
        <w:rPr>
          <w:rFonts w:eastAsia="Calibri"/>
          <w:lang w:eastAsia="ru-RU"/>
        </w:rPr>
        <w:t>;</w:t>
      </w:r>
    </w:p>
    <w:p w:rsidR="00695005" w:rsidRPr="00835A02" w:rsidRDefault="00695005"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8269D" w:rsidRPr="00835A02" w:rsidRDefault="003A7BC6"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bookmarkStart w:id="387" w:name="Par4"/>
      <w:bookmarkEnd w:id="387"/>
      <w:r w:rsidRPr="00835A02">
        <w:rPr>
          <w:rFonts w:eastAsia="Calibri"/>
          <w:lang w:eastAsia="ru-RU"/>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28269D"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5" w:history="1">
        <w:r w:rsidRPr="00835A02">
          <w:rPr>
            <w:rFonts w:eastAsia="Calibri"/>
            <w:i/>
            <w:lang w:eastAsia="ru-RU"/>
          </w:rPr>
          <w:t>статьей 39.20</w:t>
        </w:r>
      </w:hyperlink>
      <w:r w:rsidRPr="00835A02">
        <w:rPr>
          <w:rFonts w:eastAsia="Calibri"/>
          <w:lang w:eastAsia="ru-RU"/>
        </w:rPr>
        <w:t xml:space="preserve">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r w:rsidRPr="00835A02">
        <w:rPr>
          <w:rFonts w:eastAsia="Calibri"/>
          <w:lang w:eastAsia="ru-RU"/>
        </w:rPr>
        <w:t>, на праве оперативного управления;</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6" w:history="1">
        <w:r w:rsidRPr="00835A02">
          <w:rPr>
            <w:rFonts w:eastAsia="Calibri"/>
            <w:lang w:eastAsia="ru-RU"/>
          </w:rPr>
          <w:t>частью</w:t>
        </w:r>
      </w:hyperlink>
      <w:r w:rsidRPr="00835A02">
        <w:t xml:space="preserve"> 5</w:t>
      </w:r>
      <w:r w:rsidRPr="00835A02">
        <w:rPr>
          <w:rFonts w:eastAsia="Calibri"/>
          <w:lang w:eastAsia="ru-RU"/>
        </w:rPr>
        <w:t xml:space="preserve"> настоящей статьи;</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32.5 настоящих Правил;</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крестьянскому (фермерскому) хозяйству или сельскохозяйственной организации в случаях, установленных </w:t>
      </w:r>
      <w:r w:rsidRPr="00835A02">
        <w:rPr>
          <w:rFonts w:eastAsia="Calibri"/>
          <w:i/>
          <w:lang w:eastAsia="ru-RU"/>
        </w:rPr>
        <w:t xml:space="preserve">Федеральным </w:t>
      </w:r>
      <w:hyperlink r:id="rId107" w:history="1">
        <w:r w:rsidRPr="00835A02">
          <w:rPr>
            <w:rFonts w:eastAsia="Calibri"/>
            <w:i/>
            <w:lang w:eastAsia="ru-RU"/>
          </w:rPr>
          <w:t>законом</w:t>
        </w:r>
      </w:hyperlink>
      <w:r w:rsidRPr="00835A02">
        <w:rPr>
          <w:rFonts w:eastAsia="Calibri"/>
          <w:i/>
          <w:lang w:eastAsia="ru-RU"/>
        </w:rPr>
        <w:t xml:space="preserve"> "Об обороте земель сельскохозяйственного назначения"</w:t>
      </w:r>
      <w:r w:rsidRPr="00835A02">
        <w:rPr>
          <w:rFonts w:eastAsia="Calibri"/>
          <w:lang w:eastAsia="ru-RU"/>
        </w:rPr>
        <w:t>;</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28269D" w:rsidRPr="00835A02" w:rsidRDefault="0028269D" w:rsidP="005C71F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w:t>
      </w:r>
      <w:r w:rsidR="00FD2890" w:rsidRPr="00835A02">
        <w:rPr>
          <w:rFonts w:eastAsia="Calibri"/>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Pr="00835A02">
        <w:rPr>
          <w:rFonts w:eastAsia="Calibri"/>
          <w:lang w:eastAsia="ru-RU"/>
        </w:rPr>
        <w:t>;</w:t>
      </w:r>
    </w:p>
    <w:p w:rsidR="00FD2890" w:rsidRPr="00835A02" w:rsidRDefault="003A7BC6" w:rsidP="00832907">
      <w:pPr>
        <w:numPr>
          <w:ilvl w:val="0"/>
          <w:numId w:val="121"/>
        </w:numPr>
        <w:autoSpaceDE w:val="0"/>
        <w:autoSpaceDN w:val="0"/>
        <w:adjustRightInd w:val="0"/>
        <w:spacing w:line="240" w:lineRule="auto"/>
        <w:ind w:left="0" w:firstLine="567"/>
        <w:contextualSpacing/>
        <w:rPr>
          <w:rFonts w:eastAsia="Calibri"/>
          <w:lang w:eastAsia="ru-RU"/>
        </w:rPr>
      </w:pPr>
      <w:r w:rsidRPr="00835A02">
        <w:rPr>
          <w:rFonts w:eastAsia="Calibri"/>
          <w:lang w:eastAsia="ru-RU"/>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sidR="00FD2890" w:rsidRPr="00835A02">
        <w:rPr>
          <w:rFonts w:eastAsia="Calibri"/>
          <w:lang w:eastAsia="ru-RU"/>
        </w:rPr>
        <w:t>;</w:t>
      </w:r>
    </w:p>
    <w:p w:rsidR="00FD2890" w:rsidRPr="00835A02" w:rsidRDefault="00FD2890"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w:t>
      </w:r>
      <w:r w:rsidR="003A609B" w:rsidRPr="00835A02">
        <w:rPr>
          <w:rFonts w:eastAsia="Calibri"/>
          <w:lang w:eastAsia="ru-RU"/>
        </w:rPr>
        <w:t xml:space="preserve">соответствии </w:t>
      </w:r>
      <w:r w:rsidR="003A609B" w:rsidRPr="00835A02">
        <w:rPr>
          <w:rFonts w:eastAsia="Calibri"/>
          <w:i/>
          <w:lang w:eastAsia="ru-RU"/>
        </w:rPr>
        <w:t xml:space="preserve">со статьей 46.9 </w:t>
      </w:r>
      <w:r w:rsidR="003A609B" w:rsidRPr="00835A02">
        <w:rPr>
          <w:rFonts w:eastAsia="Calibri"/>
          <w:lang w:eastAsia="ru-RU"/>
        </w:rPr>
        <w:t xml:space="preserve">Градостроительного </w:t>
      </w:r>
      <w:r w:rsidRPr="00835A02">
        <w:rPr>
          <w:rFonts w:eastAsia="Calibri"/>
          <w:lang w:eastAsia="ru-RU"/>
        </w:rPr>
        <w:t>кодекс</w:t>
      </w:r>
      <w:r w:rsidR="003A609B" w:rsidRPr="00835A02">
        <w:rPr>
          <w:rFonts w:eastAsia="Calibri"/>
          <w:lang w:eastAsia="ru-RU"/>
        </w:rPr>
        <w:t>а</w:t>
      </w:r>
      <w:r w:rsidRPr="00835A02">
        <w:rPr>
          <w:rFonts w:eastAsia="Calibri"/>
          <w:lang w:eastAsia="ru-RU"/>
        </w:rPr>
        <w:t xml:space="preserve"> Российской Федерации</w:t>
      </w:r>
      <w:r w:rsidR="00E000EE" w:rsidRPr="00835A02">
        <w:rPr>
          <w:rFonts w:eastAsia="Calibri"/>
          <w:lang w:eastAsia="ru-RU"/>
        </w:rPr>
        <w:t>;</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Pr="00835A02">
          <w:rPr>
            <w:rFonts w:eastAsia="Calibri"/>
            <w:i/>
            <w:lang w:eastAsia="ru-RU"/>
          </w:rPr>
          <w:t>статьей 39.18</w:t>
        </w:r>
      </w:hyperlink>
      <w:r w:rsidRPr="00835A02">
        <w:rPr>
          <w:rFonts w:eastAsia="Calibri"/>
          <w:lang w:eastAsia="ru-RU"/>
        </w:rPr>
        <w:t xml:space="preserve">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r w:rsidRPr="00835A02">
        <w:rPr>
          <w:rFonts w:eastAsia="Calibri"/>
          <w:lang w:eastAsia="ru-RU"/>
        </w:rPr>
        <w:t>;</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 земельного участка, необходимого для проведения работ, связанных с пользованием недрами, недропользователю;</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09" w:history="1">
        <w:r w:rsidRPr="00835A02">
          <w:rPr>
            <w:rFonts w:eastAsia="Calibri"/>
            <w:lang w:eastAsia="ru-RU"/>
          </w:rPr>
          <w:t>форма</w:t>
        </w:r>
      </w:hyperlink>
      <w:r w:rsidRPr="00835A02">
        <w:rPr>
          <w:rFonts w:eastAsia="Calibri"/>
          <w:lang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E000EE" w:rsidRPr="00835A02" w:rsidRDefault="00E000EE"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8269D" w:rsidRPr="00835A02" w:rsidRDefault="00853447"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28269D" w:rsidRPr="00835A02">
        <w:rPr>
          <w:rFonts w:eastAsia="Calibri"/>
          <w:lang w:eastAsia="ru-RU"/>
        </w:rPr>
        <w:t>;</w:t>
      </w:r>
    </w:p>
    <w:p w:rsidR="004302B6" w:rsidRPr="00835A02" w:rsidRDefault="004302B6"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8" w:name="Par31"/>
      <w:bookmarkEnd w:id="388"/>
    </w:p>
    <w:p w:rsidR="0028269D" w:rsidRPr="00835A02" w:rsidRDefault="00120BE5"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28269D" w:rsidRPr="00835A02">
        <w:rPr>
          <w:rFonts w:eastAsia="Calibri"/>
          <w:lang w:eastAsia="ru-RU"/>
        </w:rPr>
        <w:t>;</w:t>
      </w:r>
    </w:p>
    <w:p w:rsidR="0028269D" w:rsidRPr="00835A02" w:rsidRDefault="0028269D"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арендатору (за исключением арендаторов земельных участков, указанных в </w:t>
      </w:r>
      <w:hyperlink w:anchor="Par31" w:history="1">
        <w:r w:rsidRPr="00835A02">
          <w:rPr>
            <w:rFonts w:eastAsia="Calibri"/>
            <w:lang w:eastAsia="ru-RU"/>
          </w:rPr>
          <w:t>пункте 3</w:t>
        </w:r>
        <w:r w:rsidR="00FD2AA9" w:rsidRPr="00835A02">
          <w:rPr>
            <w:rFonts w:eastAsia="Calibri"/>
            <w:lang w:eastAsia="ru-RU"/>
          </w:rPr>
          <w:t>8</w:t>
        </w:r>
      </w:hyperlink>
      <w:r w:rsidRPr="00835A02">
        <w:rPr>
          <w:rFonts w:eastAsia="Calibri"/>
          <w:lang w:eastAsia="ru-RU"/>
        </w:rPr>
        <w:t xml:space="preserve"> настоящей части), если этот арендатор имеет право на заключение нового договора аренды такого земельного участка в соответствии с </w:t>
      </w:r>
      <w:hyperlink r:id="rId110" w:history="1">
        <w:r w:rsidR="00AC1B0B" w:rsidRPr="00835A02">
          <w:rPr>
            <w:rFonts w:eastAsia="Calibri"/>
            <w:lang w:eastAsia="ru-RU"/>
          </w:rPr>
          <w:t>частями</w:t>
        </w:r>
        <w:r w:rsidRPr="00835A02">
          <w:rPr>
            <w:rFonts w:eastAsia="Calibri"/>
            <w:lang w:eastAsia="ru-RU"/>
          </w:rPr>
          <w:t xml:space="preserve"> 3</w:t>
        </w:r>
      </w:hyperlink>
      <w:r w:rsidRPr="00835A02">
        <w:rPr>
          <w:rFonts w:eastAsia="Calibri"/>
          <w:lang w:eastAsia="ru-RU"/>
        </w:rPr>
        <w:t xml:space="preserve"> и </w:t>
      </w:r>
      <w:hyperlink r:id="rId111" w:history="1">
        <w:r w:rsidRPr="00835A02">
          <w:rPr>
            <w:rFonts w:eastAsia="Calibri"/>
            <w:lang w:eastAsia="ru-RU"/>
          </w:rPr>
          <w:t>4</w:t>
        </w:r>
      </w:hyperlink>
      <w:r w:rsidR="00AC1B0B" w:rsidRPr="00835A02">
        <w:rPr>
          <w:rFonts w:eastAsia="Calibri"/>
          <w:lang w:eastAsia="ru-RU"/>
        </w:rPr>
        <w:t xml:space="preserve"> настоящей статьи;</w:t>
      </w:r>
    </w:p>
    <w:p w:rsidR="00AC1B0B" w:rsidRPr="00835A02" w:rsidRDefault="00AC1B0B" w:rsidP="00832907">
      <w:pPr>
        <w:pStyle w:val="af3"/>
        <w:numPr>
          <w:ilvl w:val="0"/>
          <w:numId w:val="121"/>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земельного участка в соответствии с Федеральным законом </w:t>
      </w:r>
      <w:r w:rsidRPr="00835A02">
        <w:rPr>
          <w:rFonts w:eastAsia="Calibri"/>
          <w:i/>
          <w:lang w:eastAsia="ru-RU"/>
        </w:rPr>
        <w:t xml:space="preserve">от 24.07.2008 г </w:t>
      </w:r>
      <w:r w:rsidRPr="00835A02">
        <w:rPr>
          <w:rFonts w:eastAsia="Calibri"/>
          <w:i/>
          <w:lang w:val="en-US" w:eastAsia="ru-RU"/>
        </w:rPr>
        <w:t>N</w:t>
      </w:r>
      <w:r w:rsidRPr="00835A02">
        <w:rPr>
          <w:rFonts w:eastAsia="Calibri"/>
          <w:i/>
          <w:lang w:eastAsia="ru-RU"/>
        </w:rPr>
        <w:t>161-ФЗ “О содействии развитию жилищного строительства”.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lang w:eastAsia="ru-RU"/>
        </w:rPr>
      </w:pPr>
      <w:bookmarkStart w:id="389" w:name="Par0"/>
      <w:bookmarkEnd w:id="389"/>
      <w:r w:rsidRPr="00835A02">
        <w:rPr>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8269D" w:rsidRPr="00835A02" w:rsidRDefault="0028269D" w:rsidP="005C71F7">
      <w:pPr>
        <w:pStyle w:val="af3"/>
        <w:numPr>
          <w:ilvl w:val="0"/>
          <w:numId w:val="124"/>
        </w:numPr>
        <w:tabs>
          <w:tab w:val="left" w:pos="993"/>
        </w:tabs>
        <w:autoSpaceDE w:val="0"/>
        <w:autoSpaceDN w:val="0"/>
        <w:adjustRightInd w:val="0"/>
        <w:spacing w:line="240" w:lineRule="auto"/>
        <w:ind w:left="0" w:firstLine="567"/>
        <w:rPr>
          <w:lang w:eastAsia="ru-RU"/>
        </w:rPr>
      </w:pPr>
      <w:r w:rsidRPr="00835A02">
        <w:rPr>
          <w:lang w:eastAsia="ru-RU"/>
        </w:rPr>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112" w:history="1">
        <w:r w:rsidRPr="00835A02">
          <w:rPr>
            <w:i/>
            <w:lang w:eastAsia="ru-RU"/>
          </w:rPr>
          <w:t>пунктом 13</w:t>
        </w:r>
      </w:hyperlink>
      <w:r w:rsidRPr="00835A02">
        <w:rPr>
          <w:i/>
          <w:lang w:eastAsia="ru-RU"/>
        </w:rPr>
        <w:t xml:space="preserve">, </w:t>
      </w:r>
      <w:hyperlink r:id="rId113" w:history="1">
        <w:r w:rsidRPr="00835A02">
          <w:rPr>
            <w:i/>
            <w:lang w:eastAsia="ru-RU"/>
          </w:rPr>
          <w:t>14</w:t>
        </w:r>
      </w:hyperlink>
      <w:r w:rsidRPr="00835A02">
        <w:rPr>
          <w:i/>
          <w:lang w:eastAsia="ru-RU"/>
        </w:rPr>
        <w:t xml:space="preserve"> или </w:t>
      </w:r>
      <w:hyperlink r:id="rId114" w:history="1">
        <w:r w:rsidRPr="00835A02">
          <w:rPr>
            <w:i/>
            <w:lang w:eastAsia="ru-RU"/>
          </w:rPr>
          <w:t>20 статьи 39.12</w:t>
        </w:r>
      </w:hyperlink>
      <w:r w:rsidRPr="00835A02">
        <w:rPr>
          <w:i/>
          <w:lang w:eastAsia="ru-RU"/>
        </w:rPr>
        <w:t xml:space="preserve">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r w:rsidRPr="00835A02">
        <w:rPr>
          <w:lang w:eastAsia="ru-RU"/>
        </w:rPr>
        <w:t>);</w:t>
      </w:r>
    </w:p>
    <w:p w:rsidR="0028269D" w:rsidRPr="00835A02" w:rsidRDefault="0028269D" w:rsidP="005C71F7">
      <w:pPr>
        <w:pStyle w:val="af3"/>
        <w:numPr>
          <w:ilvl w:val="0"/>
          <w:numId w:val="124"/>
        </w:numPr>
        <w:tabs>
          <w:tab w:val="left" w:pos="993"/>
        </w:tabs>
        <w:autoSpaceDE w:val="0"/>
        <w:autoSpaceDN w:val="0"/>
        <w:adjustRightInd w:val="0"/>
        <w:spacing w:line="240" w:lineRule="auto"/>
        <w:ind w:left="0" w:firstLine="567"/>
        <w:rPr>
          <w:lang w:eastAsia="ru-RU"/>
        </w:rPr>
      </w:pPr>
      <w:r w:rsidRPr="00835A02">
        <w:rPr>
          <w:lang w:eastAsia="ru-RU"/>
        </w:rPr>
        <w:t>земельный участок предоставлен гражданину на аукционе для ведения садоводства.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lang w:eastAsia="ru-RU"/>
        </w:rPr>
      </w:pPr>
      <w:r w:rsidRPr="00835A02">
        <w:rPr>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8269D" w:rsidRPr="00835A02" w:rsidRDefault="0028269D" w:rsidP="00AC0840">
      <w:pPr>
        <w:numPr>
          <w:ilvl w:val="1"/>
          <w:numId w:val="139"/>
        </w:numPr>
        <w:tabs>
          <w:tab w:val="left" w:pos="993"/>
        </w:tabs>
        <w:autoSpaceDE w:val="0"/>
        <w:autoSpaceDN w:val="0"/>
        <w:adjustRightInd w:val="0"/>
        <w:spacing w:line="240" w:lineRule="auto"/>
        <w:ind w:left="0" w:firstLine="567"/>
        <w:rPr>
          <w:lang w:eastAsia="ru-RU"/>
        </w:rPr>
      </w:pPr>
      <w:r w:rsidRPr="00835A02">
        <w:rPr>
          <w:lang w:eastAsia="ru-RU"/>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8269D" w:rsidRPr="00835A02" w:rsidRDefault="0028269D" w:rsidP="00AC0840">
      <w:pPr>
        <w:numPr>
          <w:ilvl w:val="1"/>
          <w:numId w:val="139"/>
        </w:numPr>
        <w:tabs>
          <w:tab w:val="left" w:pos="993"/>
        </w:tabs>
        <w:autoSpaceDE w:val="0"/>
        <w:autoSpaceDN w:val="0"/>
        <w:adjustRightInd w:val="0"/>
        <w:spacing w:line="240" w:lineRule="auto"/>
        <w:ind w:left="0" w:firstLine="567"/>
        <w:rPr>
          <w:lang w:eastAsia="ru-RU"/>
        </w:rPr>
      </w:pPr>
      <w:r w:rsidRPr="00835A02">
        <w:rPr>
          <w:lang w:eastAsia="ru-RU"/>
        </w:rPr>
        <w:t xml:space="preserve">собственнику объекта незавершенного строительства, за исключением указанного в </w:t>
      </w:r>
      <w:hyperlink w:anchor="Par9" w:history="1">
        <w:r w:rsidRPr="00835A02">
          <w:rPr>
            <w:lang w:eastAsia="ru-RU"/>
          </w:rPr>
          <w:t>пункте 1</w:t>
        </w:r>
      </w:hyperlink>
      <w:r w:rsidRPr="00835A02">
        <w:rPr>
          <w:lang w:eastAsia="ru-RU"/>
        </w:rPr>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8269D" w:rsidRPr="00835A02" w:rsidRDefault="0028269D" w:rsidP="005C71F7">
      <w:pPr>
        <w:pStyle w:val="a4"/>
        <w:numPr>
          <w:ilvl w:val="0"/>
          <w:numId w:val="128"/>
        </w:numPr>
        <w:tabs>
          <w:tab w:val="left" w:pos="993"/>
        </w:tabs>
        <w:spacing w:before="0" w:beforeAutospacing="0" w:after="0" w:afterAutospacing="0"/>
        <w:ind w:left="0" w:firstLine="567"/>
        <w:jc w:val="both"/>
      </w:pPr>
      <w:r w:rsidRPr="00835A02">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835A02">
        <w:rPr>
          <w:i/>
        </w:rPr>
        <w:t>статьей 39.11 – 39.13</w:t>
      </w:r>
      <w:r w:rsidRPr="00835A02">
        <w:t xml:space="preserve"> </w:t>
      </w:r>
      <w:r w:rsidRPr="00835A02">
        <w:rPr>
          <w:i/>
        </w:rPr>
        <w:t xml:space="preserve">Земельного кодекса РФ от 25.10.2001 №136-ФЗ (ред. от </w:t>
      </w:r>
      <w:r w:rsidR="002D6151" w:rsidRPr="00835A02">
        <w:rPr>
          <w:i/>
          <w:iCs/>
        </w:rPr>
        <w:t>18.03.2020</w:t>
      </w:r>
      <w:r w:rsidRPr="00835A02">
        <w:rPr>
          <w:i/>
        </w:rPr>
        <w:t>)</w:t>
      </w:r>
      <w:r w:rsidR="00454B7E" w:rsidRPr="00835A02">
        <w:rPr>
          <w:i/>
        </w:rPr>
        <w:t>.</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iCs/>
          <w:lang w:eastAsia="ru-RU"/>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 xml:space="preserve">Договор аренды земельного участка, находящегося в государственной или </w:t>
      </w:r>
      <w:r w:rsidRPr="00835A02">
        <w:rPr>
          <w:iCs/>
          <w:lang w:eastAsia="ru-RU"/>
        </w:rPr>
        <w:t>муниципальной</w:t>
      </w:r>
      <w:r w:rsidRPr="00835A02">
        <w:rPr>
          <w:lang w:eastAsia="ru-RU"/>
        </w:rPr>
        <w:t xml:space="preserve"> собственности и расположенного в границах береговой полосы водного </w:t>
      </w:r>
      <w:r w:rsidRPr="00835A02">
        <w:rPr>
          <w:lang w:eastAsia="ru-RU"/>
        </w:rPr>
        <w:lastRenderedPageBreak/>
        <w:t>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w:t>
      </w:r>
      <w:r w:rsidRPr="00835A02">
        <w:rPr>
          <w:iCs/>
          <w:lang w:eastAsia="ru-RU"/>
        </w:rPr>
        <w:t>должен</w:t>
      </w:r>
      <w:r w:rsidRPr="00835A02">
        <w:rPr>
          <w:lang w:eastAsia="ru-RU"/>
        </w:rPr>
        <w:t xml:space="preserve">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835A02">
        <w:rPr>
          <w:i/>
          <w:lang w:eastAsia="ru-RU"/>
        </w:rPr>
        <w:t xml:space="preserve">статьи 39.8 </w:t>
      </w:r>
      <w:r w:rsidRPr="00835A02">
        <w:rPr>
          <w:rFonts w:eastAsia="Calibri"/>
          <w:i/>
          <w:lang w:eastAsia="ru-RU"/>
        </w:rPr>
        <w:t xml:space="preserve">"Земельного кодекса Российской Федерации" от 25.10.2001 N 136-ФЗ (ред. от </w:t>
      </w:r>
      <w:r w:rsidR="002D6151" w:rsidRPr="00835A02">
        <w:rPr>
          <w:i/>
          <w:iCs/>
        </w:rPr>
        <w:t>18.03.2020</w:t>
      </w:r>
      <w:r w:rsidRPr="00835A02">
        <w:rPr>
          <w:rFonts w:eastAsia="Calibri"/>
          <w:i/>
          <w:lang w:eastAsia="ru-RU"/>
        </w:rPr>
        <w:t>).</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iCs/>
          <w:lang w:eastAsia="ru-RU"/>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w:t>
      </w:r>
      <w:r w:rsidRPr="00835A02">
        <w:rPr>
          <w:lang w:eastAsia="ru-RU"/>
        </w:rPr>
        <w:t>содержать</w:t>
      </w:r>
      <w:r w:rsidRPr="00835A02">
        <w:rPr>
          <w:iCs/>
          <w:lang w:eastAsia="ru-RU"/>
        </w:rPr>
        <w:t xml:space="preserve">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Cs/>
          <w:lang w:eastAsia="ru-RU"/>
        </w:rPr>
      </w:pPr>
      <w:r w:rsidRPr="00835A02">
        <w:rPr>
          <w:lang w:eastAsia="ru-RU"/>
        </w:rPr>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
          <w:lang w:eastAsia="ru-RU"/>
        </w:rPr>
      </w:pPr>
      <w:r w:rsidRPr="00835A02">
        <w:rPr>
          <w:lang w:eastAsia="ru-RU"/>
        </w:rPr>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835A02">
        <w:rPr>
          <w:i/>
          <w:lang w:eastAsia="ru-RU"/>
        </w:rPr>
        <w:t xml:space="preserve">Постановлением Правительства РФ от 16.07.2009 №582 </w:t>
      </w:r>
      <w:r w:rsidRPr="00835A02">
        <w:rPr>
          <w:rFonts w:eastAsia="Calibri"/>
          <w:i/>
          <w:lang w:eastAsia="ru-RU"/>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835A02">
        <w:rPr>
          <w:i/>
          <w:lang w:eastAsia="ru-RU"/>
        </w:rPr>
        <w:t>.</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
          <w:lang w:eastAsia="ru-RU"/>
        </w:rPr>
      </w:pPr>
      <w:r w:rsidRPr="00835A02">
        <w:rPr>
          <w:lang w:eastAsia="ru-RU"/>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28269D" w:rsidRPr="00835A02" w:rsidRDefault="0028269D" w:rsidP="005C71F7">
      <w:pPr>
        <w:pStyle w:val="af3"/>
        <w:numPr>
          <w:ilvl w:val="0"/>
          <w:numId w:val="128"/>
        </w:numPr>
        <w:tabs>
          <w:tab w:val="left" w:pos="993"/>
        </w:tabs>
        <w:autoSpaceDE w:val="0"/>
        <w:autoSpaceDN w:val="0"/>
        <w:adjustRightInd w:val="0"/>
        <w:spacing w:line="240" w:lineRule="auto"/>
        <w:ind w:left="0" w:firstLine="567"/>
        <w:rPr>
          <w:i/>
          <w:lang w:eastAsia="ru-RU"/>
        </w:rPr>
      </w:pPr>
      <w:r w:rsidRPr="00835A02">
        <w:rPr>
          <w:lang w:eastAsia="ru-RU"/>
        </w:rP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31D69" w:rsidRPr="00835A02" w:rsidRDefault="00031D69" w:rsidP="0028269D">
      <w:pPr>
        <w:tabs>
          <w:tab w:val="left" w:pos="851"/>
        </w:tabs>
        <w:autoSpaceDE w:val="0"/>
        <w:autoSpaceDN w:val="0"/>
        <w:adjustRightInd w:val="0"/>
        <w:spacing w:line="240" w:lineRule="auto"/>
        <w:rPr>
          <w:lang w:eastAsia="ru-RU"/>
        </w:rPr>
      </w:pPr>
    </w:p>
    <w:p w:rsidR="0028269D" w:rsidRPr="00835A02" w:rsidRDefault="0028269D" w:rsidP="0028269D">
      <w:pPr>
        <w:spacing w:line="240" w:lineRule="auto"/>
        <w:ind w:firstLine="567"/>
        <w:outlineLvl w:val="2"/>
        <w:rPr>
          <w:b/>
          <w:i/>
          <w:lang w:eastAsia="ru-RU"/>
        </w:rPr>
      </w:pPr>
      <w:bookmarkStart w:id="390" w:name="_Toc417921636"/>
      <w:bookmarkStart w:id="391" w:name="_Toc422845412"/>
      <w:bookmarkStart w:id="392" w:name="_Toc427677328"/>
      <w:bookmarkStart w:id="393" w:name="_Toc428349449"/>
      <w:bookmarkStart w:id="394" w:name="_Toc428547873"/>
      <w:bookmarkStart w:id="395" w:name="_Toc429046446"/>
      <w:bookmarkStart w:id="396" w:name="_Toc44078921"/>
      <w:r w:rsidRPr="00835A02">
        <w:rPr>
          <w:b/>
          <w:i/>
          <w:lang w:eastAsia="ru-RU"/>
        </w:rPr>
        <w:t>Статья 32.8. Продажа земельных участков, находящихся в государственной или муниципальной собственности.</w:t>
      </w:r>
      <w:bookmarkEnd w:id="390"/>
      <w:bookmarkEnd w:id="391"/>
      <w:bookmarkEnd w:id="392"/>
      <w:bookmarkEnd w:id="393"/>
      <w:bookmarkEnd w:id="394"/>
      <w:bookmarkEnd w:id="395"/>
      <w:bookmarkEnd w:id="396"/>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Без проведения торгов осуществляется продажа:</w:t>
      </w:r>
    </w:p>
    <w:p w:rsidR="0028269D" w:rsidRPr="00835A02" w:rsidRDefault="0028269D" w:rsidP="005C71F7">
      <w:pPr>
        <w:pStyle w:val="a4"/>
        <w:numPr>
          <w:ilvl w:val="0"/>
          <w:numId w:val="125"/>
        </w:numPr>
        <w:tabs>
          <w:tab w:val="left" w:pos="993"/>
        </w:tabs>
        <w:spacing w:before="0" w:beforeAutospacing="0" w:after="0" w:afterAutospacing="0"/>
        <w:ind w:left="0" w:firstLine="567"/>
        <w:jc w:val="both"/>
      </w:pPr>
      <w:r w:rsidRPr="00835A02">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r w:rsidR="00E52DB1" w:rsidRPr="00835A02">
        <w:rPr>
          <w:rFonts w:eastAsia="Calibri"/>
        </w:rPr>
        <w:t>Градостроительным кодексом Российской Федерации</w:t>
      </w:r>
      <w:r w:rsidR="00E52DB1" w:rsidRPr="00835A02">
        <w:t xml:space="preserve"> </w:t>
      </w:r>
      <w:r w:rsidRPr="00835A02">
        <w:t xml:space="preserve">заключен договор о комплексном освоении территории, если иное не предусмотрено подпунктами </w:t>
      </w:r>
      <w:r w:rsidR="00E52DB1" w:rsidRPr="00835A02">
        <w:rPr>
          <w:b/>
          <w:i/>
        </w:rPr>
        <w:t>в</w:t>
      </w:r>
      <w:r w:rsidR="00E52DB1" w:rsidRPr="00835A02">
        <w:t xml:space="preserve"> и </w:t>
      </w:r>
      <w:r w:rsidR="00E52DB1" w:rsidRPr="00835A02">
        <w:rPr>
          <w:b/>
          <w:i/>
        </w:rPr>
        <w:t>д</w:t>
      </w:r>
      <w:r w:rsidR="00E52DB1" w:rsidRPr="00835A02">
        <w:t xml:space="preserve"> </w:t>
      </w:r>
      <w:r w:rsidRPr="00835A02">
        <w:t>настоящей части статьи;</w:t>
      </w:r>
    </w:p>
    <w:p w:rsidR="00E52DB1" w:rsidRPr="00835A02" w:rsidRDefault="00E52DB1" w:rsidP="005C71F7">
      <w:pPr>
        <w:pStyle w:val="a4"/>
        <w:numPr>
          <w:ilvl w:val="0"/>
          <w:numId w:val="125"/>
        </w:numPr>
        <w:tabs>
          <w:tab w:val="left" w:pos="993"/>
        </w:tabs>
        <w:spacing w:before="0" w:beforeAutospacing="0" w:after="0" w:afterAutospacing="0"/>
        <w:ind w:left="0" w:firstLine="567"/>
        <w:jc w:val="both"/>
      </w:pPr>
      <w:r w:rsidRPr="00835A02">
        <w:rPr>
          <w:rFonts w:eastAsia="Calibri"/>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835A02">
        <w:rPr>
          <w:rFonts w:eastAsia="Calibri"/>
          <w:i/>
        </w:rPr>
        <w:t>Федеральным законом от 24 июля 2008 года N 161-ФЗ "О содействии развитию жилищного строительства"</w:t>
      </w:r>
      <w:r w:rsidRPr="00835A02">
        <w:rPr>
          <w:rFonts w:eastAsia="Calibri"/>
        </w:rPr>
        <w:t>;</w:t>
      </w:r>
    </w:p>
    <w:p w:rsidR="0028269D" w:rsidRPr="00835A02" w:rsidRDefault="0028269D" w:rsidP="005C71F7">
      <w:pPr>
        <w:pStyle w:val="a4"/>
        <w:numPr>
          <w:ilvl w:val="0"/>
          <w:numId w:val="125"/>
        </w:numPr>
        <w:tabs>
          <w:tab w:val="left" w:pos="993"/>
        </w:tabs>
        <w:spacing w:before="0" w:beforeAutospacing="0" w:after="0" w:afterAutospacing="0"/>
        <w:ind w:left="0" w:firstLine="567"/>
        <w:jc w:val="both"/>
      </w:pPr>
      <w:r w:rsidRPr="00835A02">
        <w:t>земельных участков, образованных из з</w:t>
      </w:r>
      <w:r w:rsidRPr="00835A02">
        <w:rPr>
          <w:rFonts w:eastAsia="Calibri"/>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8269D" w:rsidRPr="00835A02" w:rsidRDefault="00031BC8"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28269D" w:rsidRPr="00835A02">
        <w:rPr>
          <w:rFonts w:eastAsia="Calibri"/>
          <w:lang w:eastAsia="ru-RU"/>
        </w:rPr>
        <w:t>;</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5" w:history="1">
        <w:r w:rsidRPr="00835A02">
          <w:rPr>
            <w:rFonts w:eastAsia="Calibri"/>
            <w:i/>
            <w:lang w:eastAsia="ru-RU"/>
          </w:rPr>
          <w:t>статьей 39.20</w:t>
        </w:r>
      </w:hyperlink>
      <w:r w:rsidRPr="00835A02">
        <w:rPr>
          <w:rFonts w:eastAsia="Calibri"/>
          <w:lang w:eastAsia="ru-RU"/>
        </w:rPr>
        <w:t xml:space="preserve"> </w:t>
      </w:r>
      <w:r w:rsidRPr="00835A02">
        <w:rPr>
          <w:i/>
        </w:rPr>
        <w:t xml:space="preserve">Земельного кодекса РФ от 25.10.2001 №136-ФЗ (ред. от </w:t>
      </w:r>
      <w:r w:rsidR="002D6151" w:rsidRPr="00835A02">
        <w:rPr>
          <w:i/>
          <w:iCs/>
        </w:rPr>
        <w:t>18.03.2020</w:t>
      </w:r>
      <w:r w:rsidRPr="00835A02">
        <w:rPr>
          <w:i/>
        </w:rPr>
        <w:t>)</w:t>
      </w:r>
      <w:r w:rsidRPr="00835A02">
        <w:rPr>
          <w:rFonts w:eastAsia="Calibri"/>
          <w:lang w:eastAsia="ru-RU"/>
        </w:rPr>
        <w:t>;</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земельных участков крестьянскому (фермерскому) хозяйству или сельскохозяйственной организации в случаях, установленных </w:t>
      </w:r>
      <w:r w:rsidRPr="00835A02">
        <w:rPr>
          <w:rFonts w:eastAsia="Calibri"/>
          <w:i/>
          <w:lang w:eastAsia="ru-RU"/>
        </w:rPr>
        <w:t xml:space="preserve">Федеральным </w:t>
      </w:r>
      <w:hyperlink r:id="rId116" w:history="1">
        <w:r w:rsidRPr="00835A02">
          <w:rPr>
            <w:rFonts w:eastAsia="Calibri"/>
            <w:i/>
            <w:lang w:eastAsia="ru-RU"/>
          </w:rPr>
          <w:t>законом</w:t>
        </w:r>
      </w:hyperlink>
      <w:r w:rsidRPr="00835A02">
        <w:rPr>
          <w:rFonts w:eastAsia="Calibri"/>
          <w:i/>
          <w:lang w:eastAsia="ru-RU"/>
        </w:rPr>
        <w:t xml:space="preserve"> от 24.07.2002 №101-ФЗ "Об обороте земель сельскохозяйственного назначения"</w:t>
      </w:r>
      <w:r w:rsidRPr="00835A02">
        <w:rPr>
          <w:rFonts w:eastAsia="Calibri"/>
          <w:lang w:eastAsia="ru-RU"/>
        </w:rPr>
        <w:t>;</w:t>
      </w:r>
    </w:p>
    <w:p w:rsidR="0028269D" w:rsidRPr="00835A02" w:rsidRDefault="00E52DB1"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lastRenderedPageBreak/>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0028269D" w:rsidRPr="00835A02">
        <w:rPr>
          <w:rFonts w:eastAsia="Calibri"/>
          <w:lang w:eastAsia="ru-RU"/>
        </w:rPr>
        <w:t>;</w:t>
      </w:r>
    </w:p>
    <w:p w:rsidR="0028269D" w:rsidRPr="00835A02" w:rsidRDefault="0028269D" w:rsidP="005C71F7">
      <w:pPr>
        <w:pStyle w:val="af3"/>
        <w:numPr>
          <w:ilvl w:val="0"/>
          <w:numId w:val="12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117" w:history="1">
        <w:r w:rsidRPr="00835A02">
          <w:rPr>
            <w:rFonts w:eastAsia="Calibri"/>
            <w:i/>
            <w:lang w:eastAsia="ru-RU"/>
          </w:rPr>
          <w:t>статьей 39.18</w:t>
        </w:r>
      </w:hyperlink>
      <w:r w:rsidRPr="00835A02">
        <w:rPr>
          <w:rFonts w:eastAsia="Calibri"/>
          <w:lang w:eastAsia="ru-RU"/>
        </w:rPr>
        <w:t xml:space="preserve"> </w:t>
      </w:r>
      <w:r w:rsidRPr="00835A02">
        <w:rPr>
          <w:i/>
        </w:rPr>
        <w:t xml:space="preserve">Земельного кодекса РФ от 25.10.2001 №136-ФЗ (ред. от </w:t>
      </w:r>
      <w:r w:rsidR="002D6151" w:rsidRPr="00835A02">
        <w:rPr>
          <w:i/>
          <w:iCs/>
        </w:rPr>
        <w:t>18.03.2020</w:t>
      </w:r>
      <w:r w:rsidRPr="00835A02">
        <w:rPr>
          <w:i/>
        </w:rPr>
        <w:t>)</w:t>
      </w:r>
      <w:r w:rsidRPr="00835A02">
        <w:rPr>
          <w:rFonts w:eastAsia="Calibri"/>
          <w:lang w:eastAsia="ru-RU"/>
        </w:rPr>
        <w:t>.</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835A02">
        <w:rPr>
          <w:i/>
        </w:rPr>
        <w:t xml:space="preserve">статьями 39.11 – 39.13 Земельного кодекса РФ от 25.10.2001 №136-ФЗ (ред. от </w:t>
      </w:r>
      <w:r w:rsidR="002D6151" w:rsidRPr="00835A02">
        <w:rPr>
          <w:i/>
          <w:iCs/>
        </w:rPr>
        <w:t>18.03.2020</w:t>
      </w:r>
      <w:r w:rsidRPr="00835A02">
        <w:rPr>
          <w:i/>
        </w:rPr>
        <w:t>)</w:t>
      </w:r>
      <w:r w:rsidR="00704E42" w:rsidRPr="00835A02">
        <w:rPr>
          <w:i/>
        </w:rPr>
        <w:t>.</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835A02">
        <w:rPr>
          <w:rFonts w:eastAsia="Calibri"/>
          <w:i/>
        </w:rPr>
        <w:t xml:space="preserve">Федеральным </w:t>
      </w:r>
      <w:hyperlink r:id="rId118" w:history="1">
        <w:r w:rsidRPr="00835A02">
          <w:rPr>
            <w:rFonts w:eastAsia="Calibri"/>
            <w:i/>
          </w:rPr>
          <w:t>законом</w:t>
        </w:r>
      </w:hyperlink>
      <w:r w:rsidRPr="00835A02">
        <w:rPr>
          <w:rFonts w:eastAsia="Calibri"/>
          <w:i/>
        </w:rPr>
        <w:t xml:space="preserve"> от 24.07.2002 №101-ФЗ "Об обороте земель сельскохозяйственного назначения"</w:t>
      </w:r>
      <w:r w:rsidRPr="00835A02">
        <w:t xml:space="preserve">, определяется в </w:t>
      </w:r>
      <w:hyperlink r:id="rId119" w:history="1">
        <w:r w:rsidRPr="00835A02">
          <w:t>порядке</w:t>
        </w:r>
      </w:hyperlink>
      <w:r w:rsidRPr="00835A02">
        <w:t>, установленном:</w:t>
      </w:r>
    </w:p>
    <w:p w:rsidR="0028269D" w:rsidRPr="00835A02" w:rsidRDefault="0028269D" w:rsidP="005C71F7">
      <w:pPr>
        <w:pStyle w:val="af3"/>
        <w:numPr>
          <w:ilvl w:val="0"/>
          <w:numId w:val="126"/>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Правительством Российской Федерации, в отношении земельных участков, находящихся в федеральной собственности;</w:t>
      </w:r>
    </w:p>
    <w:p w:rsidR="0028269D" w:rsidRPr="00835A02" w:rsidRDefault="0028269D" w:rsidP="005C71F7">
      <w:pPr>
        <w:pStyle w:val="af3"/>
        <w:numPr>
          <w:ilvl w:val="0"/>
          <w:numId w:val="126"/>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28269D" w:rsidRPr="00835A02" w:rsidRDefault="0028269D" w:rsidP="005C71F7">
      <w:pPr>
        <w:pStyle w:val="af3"/>
        <w:numPr>
          <w:ilvl w:val="0"/>
          <w:numId w:val="126"/>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органом местного самоуправления, в отношении земельных участков, находящихся в муниципальной собственности.</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835A02">
        <w:rPr>
          <w:rFonts w:eastAsia="Calibri"/>
          <w:i/>
        </w:rPr>
        <w:t xml:space="preserve">Федеральным </w:t>
      </w:r>
      <w:hyperlink r:id="rId120" w:history="1">
        <w:r w:rsidRPr="00835A02">
          <w:rPr>
            <w:rFonts w:eastAsia="Calibri"/>
            <w:i/>
          </w:rPr>
          <w:t>законом</w:t>
        </w:r>
      </w:hyperlink>
      <w:r w:rsidRPr="00835A02">
        <w:rPr>
          <w:rFonts w:eastAsia="Calibri"/>
          <w:i/>
        </w:rPr>
        <w:t xml:space="preserve"> от 24.07.2002 №101-ФЗ "Об обороте земель сельскохозяйственного назначения".</w:t>
      </w:r>
    </w:p>
    <w:p w:rsidR="0028269D" w:rsidRPr="00835A02" w:rsidRDefault="0028269D" w:rsidP="005C71F7">
      <w:pPr>
        <w:pStyle w:val="a4"/>
        <w:numPr>
          <w:ilvl w:val="0"/>
          <w:numId w:val="127"/>
        </w:numPr>
        <w:tabs>
          <w:tab w:val="left" w:pos="993"/>
        </w:tabs>
        <w:spacing w:before="0" w:beforeAutospacing="0" w:after="0" w:afterAutospacing="0"/>
        <w:ind w:left="0" w:firstLine="567"/>
        <w:jc w:val="both"/>
      </w:pPr>
      <w:r w:rsidRPr="00835A02">
        <w:rPr>
          <w:rFonts w:eastAsia="Calibri"/>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Земельным кодексом РФ.</w:t>
      </w:r>
    </w:p>
    <w:p w:rsidR="0028269D" w:rsidRPr="00835A02" w:rsidRDefault="0028269D" w:rsidP="0028269D">
      <w:pPr>
        <w:widowControl w:val="0"/>
        <w:overflowPunct w:val="0"/>
        <w:autoSpaceDE w:val="0"/>
        <w:autoSpaceDN w:val="0"/>
        <w:adjustRightInd w:val="0"/>
        <w:spacing w:line="240" w:lineRule="auto"/>
        <w:ind w:firstLine="567"/>
        <w:textAlignment w:val="baseline"/>
        <w:outlineLvl w:val="1"/>
        <w:rPr>
          <w:lang w:eastAsia="ru-RU"/>
        </w:rPr>
      </w:pPr>
    </w:p>
    <w:p w:rsidR="00D366FF" w:rsidRPr="00835A02" w:rsidRDefault="00D366FF" w:rsidP="0028269D">
      <w:pPr>
        <w:widowControl w:val="0"/>
        <w:overflowPunct w:val="0"/>
        <w:autoSpaceDE w:val="0"/>
        <w:autoSpaceDN w:val="0"/>
        <w:adjustRightInd w:val="0"/>
        <w:spacing w:line="240" w:lineRule="auto"/>
        <w:ind w:firstLine="567"/>
        <w:textAlignment w:val="baseline"/>
        <w:outlineLvl w:val="1"/>
        <w:rPr>
          <w:lang w:eastAsia="ru-RU"/>
        </w:rPr>
      </w:pPr>
    </w:p>
    <w:p w:rsidR="00870632" w:rsidRPr="00835A02" w:rsidRDefault="00870632" w:rsidP="00870632">
      <w:pPr>
        <w:widowControl w:val="0"/>
        <w:overflowPunct w:val="0"/>
        <w:autoSpaceDE w:val="0"/>
        <w:autoSpaceDN w:val="0"/>
        <w:adjustRightInd w:val="0"/>
        <w:spacing w:line="240" w:lineRule="auto"/>
        <w:ind w:firstLine="567"/>
        <w:textAlignment w:val="baseline"/>
        <w:outlineLvl w:val="1"/>
        <w:rPr>
          <w:b/>
          <w:sz w:val="28"/>
          <w:szCs w:val="28"/>
          <w:lang w:eastAsia="ru-RU"/>
        </w:rPr>
      </w:pPr>
      <w:bookmarkStart w:id="397" w:name="_Toc44078922"/>
      <w:r w:rsidRPr="00835A02">
        <w:rPr>
          <w:b/>
          <w:sz w:val="28"/>
          <w:szCs w:val="28"/>
          <w:lang w:eastAsia="ru-RU"/>
        </w:rPr>
        <w:t>Глава 9. Внесение изменений в Правила землепользования и</w:t>
      </w:r>
      <w:bookmarkStart w:id="398" w:name="_Toc276135174"/>
      <w:bookmarkStart w:id="399" w:name="_Toc279146499"/>
      <w:bookmarkStart w:id="400" w:name="_Toc279156683"/>
      <w:bookmarkStart w:id="401" w:name="_Toc279394801"/>
      <w:r w:rsidRPr="00835A02">
        <w:rPr>
          <w:b/>
          <w:sz w:val="28"/>
          <w:szCs w:val="28"/>
          <w:lang w:eastAsia="ru-RU"/>
        </w:rPr>
        <w:t xml:space="preserve"> застройки </w:t>
      </w:r>
      <w:r w:rsidR="00706ECA" w:rsidRPr="00835A02">
        <w:rPr>
          <w:b/>
          <w:sz w:val="28"/>
          <w:szCs w:val="28"/>
          <w:lang w:eastAsia="ru-RU"/>
        </w:rPr>
        <w:t xml:space="preserve">части территории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bookmarkEnd w:id="333"/>
      <w:bookmarkEnd w:id="397"/>
    </w:p>
    <w:p w:rsidR="00870632" w:rsidRPr="00835A02" w:rsidRDefault="00870632" w:rsidP="00870632">
      <w:pPr>
        <w:widowControl w:val="0"/>
        <w:overflowPunct w:val="0"/>
        <w:autoSpaceDE w:val="0"/>
        <w:autoSpaceDN w:val="0"/>
        <w:adjustRightInd w:val="0"/>
        <w:spacing w:line="240" w:lineRule="auto"/>
        <w:ind w:firstLine="567"/>
        <w:textAlignment w:val="baseline"/>
        <w:rPr>
          <w:lang w:eastAsia="ru-RU"/>
        </w:rPr>
      </w:pPr>
    </w:p>
    <w:p w:rsidR="00870632" w:rsidRPr="00835A02" w:rsidRDefault="00870632" w:rsidP="003D042B">
      <w:pPr>
        <w:widowControl w:val="0"/>
        <w:overflowPunct w:val="0"/>
        <w:autoSpaceDE w:val="0"/>
        <w:autoSpaceDN w:val="0"/>
        <w:adjustRightInd w:val="0"/>
        <w:spacing w:line="240" w:lineRule="auto"/>
        <w:ind w:firstLine="567"/>
        <w:textAlignment w:val="baseline"/>
        <w:outlineLvl w:val="2"/>
        <w:rPr>
          <w:b/>
          <w:i/>
          <w:lang w:eastAsia="ru-RU"/>
        </w:rPr>
      </w:pPr>
      <w:bookmarkStart w:id="402" w:name="_Toc318557047"/>
      <w:bookmarkStart w:id="403" w:name="_Toc44078923"/>
      <w:r w:rsidRPr="00835A02">
        <w:rPr>
          <w:b/>
          <w:i/>
          <w:lang w:eastAsia="ru-RU"/>
        </w:rPr>
        <w:t>Статья 3</w:t>
      </w:r>
      <w:r w:rsidR="006F079D" w:rsidRPr="00835A02">
        <w:rPr>
          <w:b/>
          <w:i/>
          <w:lang w:eastAsia="ru-RU"/>
        </w:rPr>
        <w:t>3</w:t>
      </w:r>
      <w:r w:rsidRPr="00835A02">
        <w:rPr>
          <w:b/>
          <w:i/>
          <w:lang w:eastAsia="ru-RU"/>
        </w:rPr>
        <w:t xml:space="preserve">. Действие Правил землепользования и застройки по отношению к генеральному плану </w:t>
      </w:r>
      <w:r w:rsidR="00934465" w:rsidRPr="00835A02">
        <w:rPr>
          <w:b/>
          <w:i/>
          <w:lang w:eastAsia="ru-RU"/>
        </w:rPr>
        <w:t>сельского поселения</w:t>
      </w:r>
      <w:r w:rsidRPr="00835A02">
        <w:rPr>
          <w:b/>
          <w:i/>
          <w:lang w:eastAsia="ru-RU"/>
        </w:rPr>
        <w:t>, документации по планировке территории</w:t>
      </w:r>
      <w:bookmarkEnd w:id="398"/>
      <w:bookmarkEnd w:id="399"/>
      <w:bookmarkEnd w:id="400"/>
      <w:bookmarkEnd w:id="401"/>
      <w:bookmarkEnd w:id="402"/>
      <w:bookmarkEnd w:id="403"/>
    </w:p>
    <w:p w:rsidR="00870632" w:rsidRPr="00835A02" w:rsidRDefault="00870632" w:rsidP="005C71F7">
      <w:pPr>
        <w:pStyle w:val="a4"/>
        <w:numPr>
          <w:ilvl w:val="0"/>
          <w:numId w:val="29"/>
        </w:numPr>
        <w:tabs>
          <w:tab w:val="left" w:pos="851"/>
        </w:tabs>
        <w:spacing w:before="0" w:beforeAutospacing="0" w:after="0" w:afterAutospacing="0"/>
        <w:ind w:left="0" w:firstLine="567"/>
        <w:jc w:val="both"/>
      </w:pPr>
      <w:r w:rsidRPr="00835A02">
        <w:t>После введения в действие Правил</w:t>
      </w:r>
      <w:r w:rsidR="0047325D" w:rsidRPr="00835A02">
        <w:t xml:space="preserve"> землепользования и застройки</w:t>
      </w:r>
      <w:r w:rsidRPr="00835A02">
        <w:t xml:space="preserve"> ранее разработанная документация по планировке территории действуют в части, не противоречащей Правилам</w:t>
      </w:r>
      <w:r w:rsidR="0047325D" w:rsidRPr="00835A02">
        <w:t xml:space="preserve"> землепользования и застройки</w:t>
      </w:r>
      <w:r w:rsidRPr="00835A02">
        <w:t xml:space="preserve">. </w:t>
      </w:r>
    </w:p>
    <w:p w:rsidR="00870632" w:rsidRPr="00835A02" w:rsidRDefault="00870632" w:rsidP="005C71F7">
      <w:pPr>
        <w:pStyle w:val="a4"/>
        <w:numPr>
          <w:ilvl w:val="0"/>
          <w:numId w:val="29"/>
        </w:numPr>
        <w:tabs>
          <w:tab w:val="left" w:pos="851"/>
        </w:tabs>
        <w:spacing w:before="0" w:beforeAutospacing="0" w:after="0" w:afterAutospacing="0"/>
        <w:ind w:left="0" w:firstLine="567"/>
        <w:jc w:val="both"/>
      </w:pPr>
      <w:r w:rsidRPr="00835A02">
        <w:t>После введения в действие Правил</w:t>
      </w:r>
      <w:r w:rsidR="0047325D" w:rsidRPr="00835A02">
        <w:t xml:space="preserve"> землепользования и застройки</w:t>
      </w:r>
      <w:r w:rsidRPr="00835A02">
        <w:t xml:space="preserve"> органы местного самоуправления  </w:t>
      </w:r>
      <w:r w:rsidR="00934465" w:rsidRPr="00835A02">
        <w:t>сельского поселения</w:t>
      </w:r>
      <w:r w:rsidRPr="00835A02">
        <w:t xml:space="preserve"> по представлению соответствующих заключений Комиссии </w:t>
      </w:r>
      <w:r w:rsidR="0043677A" w:rsidRPr="00835A02">
        <w:t xml:space="preserve">по подготовке проекта правил землепользования и застройки </w:t>
      </w:r>
      <w:r w:rsidRPr="00835A02">
        <w:t>могут принимать решения:</w:t>
      </w:r>
    </w:p>
    <w:p w:rsidR="00870632" w:rsidRPr="00835A02" w:rsidRDefault="00870632" w:rsidP="005C71F7">
      <w:pPr>
        <w:pStyle w:val="a4"/>
        <w:numPr>
          <w:ilvl w:val="1"/>
          <w:numId w:val="30"/>
        </w:numPr>
        <w:tabs>
          <w:tab w:val="num" w:pos="0"/>
          <w:tab w:val="left" w:pos="993"/>
        </w:tabs>
        <w:spacing w:before="0" w:beforeAutospacing="0" w:after="0" w:afterAutospacing="0"/>
        <w:ind w:left="0" w:firstLine="567"/>
        <w:jc w:val="both"/>
      </w:pPr>
      <w:r w:rsidRPr="00835A02">
        <w:t xml:space="preserve">о подготовке предложений о внесении изменений в ранее утвержденный генеральный план </w:t>
      </w:r>
      <w:r w:rsidR="00934465" w:rsidRPr="00835A02">
        <w:t>сельского поселения</w:t>
      </w:r>
      <w:r w:rsidRPr="00835A02">
        <w:t xml:space="preserve"> с учетом и в развитие Правил</w:t>
      </w:r>
      <w:r w:rsidR="0047325D" w:rsidRPr="00835A02">
        <w:t xml:space="preserve"> землепользования и застройки</w:t>
      </w:r>
      <w:r w:rsidRPr="00835A02">
        <w:t>;</w:t>
      </w:r>
    </w:p>
    <w:p w:rsidR="00123573" w:rsidRPr="00835A02" w:rsidRDefault="00870632" w:rsidP="005C71F7">
      <w:pPr>
        <w:pStyle w:val="a4"/>
        <w:numPr>
          <w:ilvl w:val="1"/>
          <w:numId w:val="30"/>
        </w:numPr>
        <w:tabs>
          <w:tab w:val="num" w:pos="0"/>
          <w:tab w:val="left" w:pos="993"/>
        </w:tabs>
        <w:spacing w:before="0" w:beforeAutospacing="0" w:after="0" w:afterAutospacing="0"/>
        <w:ind w:left="0" w:firstLine="567"/>
        <w:jc w:val="both"/>
      </w:pPr>
      <w:r w:rsidRPr="00835A02">
        <w:t>о приведении в соответствие с Правилами</w:t>
      </w:r>
      <w:r w:rsidR="0047325D" w:rsidRPr="00835A02">
        <w:t xml:space="preserve"> землепользования и застройки </w:t>
      </w:r>
      <w:r w:rsidRPr="00835A02">
        <w:t>ранее утвержденной и не реализованной документации по планировке территории, в том числе в части установленных Правилами</w:t>
      </w:r>
      <w:r w:rsidR="0047325D" w:rsidRPr="00835A02">
        <w:t xml:space="preserve"> землепользования и застройки</w:t>
      </w:r>
      <w:r w:rsidRPr="00835A02">
        <w:t xml:space="preserve"> градостроительных регламентов;</w:t>
      </w:r>
    </w:p>
    <w:p w:rsidR="00224858" w:rsidRPr="00835A02" w:rsidRDefault="00870632" w:rsidP="005C71F7">
      <w:pPr>
        <w:pStyle w:val="a4"/>
        <w:numPr>
          <w:ilvl w:val="1"/>
          <w:numId w:val="30"/>
        </w:numPr>
        <w:tabs>
          <w:tab w:val="num" w:pos="0"/>
          <w:tab w:val="left" w:pos="993"/>
        </w:tabs>
        <w:spacing w:before="0" w:beforeAutospacing="0" w:after="0" w:afterAutospacing="0"/>
        <w:ind w:left="0" w:firstLine="567"/>
        <w:jc w:val="both"/>
      </w:pPr>
      <w:r w:rsidRPr="00835A02">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w:t>
      </w:r>
      <w:r w:rsidR="0047325D" w:rsidRPr="00835A02">
        <w:t xml:space="preserve">дложений о внесении изменений в </w:t>
      </w:r>
      <w:r w:rsidRPr="00835A02">
        <w:t>Правила</w:t>
      </w:r>
      <w:r w:rsidR="0047325D" w:rsidRPr="00835A02">
        <w:t xml:space="preserve"> землепользования и застройки</w:t>
      </w:r>
      <w:r w:rsidRPr="00835A02">
        <w:t xml:space="preserve"> в части уточнения</w:t>
      </w:r>
      <w:bookmarkStart w:id="404" w:name="_Toc276135175"/>
      <w:bookmarkStart w:id="405" w:name="_Toc279146500"/>
      <w:bookmarkStart w:id="406" w:name="_Toc279156684"/>
      <w:bookmarkStart w:id="407" w:name="_Toc279394802"/>
      <w:r w:rsidR="007244C6" w:rsidRPr="00835A02">
        <w:t>, изменения границ территориальных зон, состава территориальных зон, градостроительных регламентов к соответствующим территориальным зонам.</w:t>
      </w:r>
      <w:r w:rsidRPr="00835A02">
        <w:t xml:space="preserve"> </w:t>
      </w:r>
      <w:bookmarkStart w:id="408" w:name="_Toc276135176"/>
      <w:bookmarkStart w:id="409" w:name="_Toc279146501"/>
      <w:bookmarkStart w:id="410" w:name="_Toc279156685"/>
      <w:bookmarkStart w:id="411" w:name="_Toc279394803"/>
      <w:bookmarkStart w:id="412" w:name="_Toc318557048"/>
      <w:bookmarkEnd w:id="404"/>
      <w:bookmarkEnd w:id="405"/>
      <w:bookmarkEnd w:id="406"/>
      <w:bookmarkEnd w:id="407"/>
    </w:p>
    <w:p w:rsidR="007244C6" w:rsidRPr="00835A02" w:rsidRDefault="007244C6" w:rsidP="007244C6">
      <w:pPr>
        <w:pStyle w:val="a4"/>
        <w:widowControl w:val="0"/>
        <w:tabs>
          <w:tab w:val="decimal" w:pos="0"/>
          <w:tab w:val="left" w:pos="993"/>
        </w:tabs>
        <w:overflowPunct w:val="0"/>
        <w:autoSpaceDE w:val="0"/>
        <w:autoSpaceDN w:val="0"/>
        <w:adjustRightInd w:val="0"/>
        <w:spacing w:before="0" w:beforeAutospacing="0" w:after="0" w:afterAutospacing="0"/>
        <w:ind w:left="567"/>
        <w:jc w:val="both"/>
        <w:textAlignment w:val="baseline"/>
        <w:outlineLvl w:val="2"/>
        <w:rPr>
          <w:b/>
          <w:i/>
        </w:rPr>
      </w:pPr>
    </w:p>
    <w:p w:rsidR="00870632" w:rsidRPr="00835A02" w:rsidRDefault="00870632" w:rsidP="00870632">
      <w:pPr>
        <w:widowControl w:val="0"/>
        <w:tabs>
          <w:tab w:val="decimal" w:pos="0"/>
        </w:tabs>
        <w:overflowPunct w:val="0"/>
        <w:autoSpaceDE w:val="0"/>
        <w:autoSpaceDN w:val="0"/>
        <w:adjustRightInd w:val="0"/>
        <w:spacing w:line="240" w:lineRule="auto"/>
        <w:ind w:firstLine="567"/>
        <w:textAlignment w:val="baseline"/>
        <w:outlineLvl w:val="2"/>
        <w:rPr>
          <w:b/>
          <w:i/>
          <w:lang w:eastAsia="ru-RU"/>
        </w:rPr>
      </w:pPr>
      <w:bookmarkStart w:id="413" w:name="_Toc44078924"/>
      <w:r w:rsidRPr="00835A02">
        <w:rPr>
          <w:b/>
          <w:i/>
          <w:lang w:eastAsia="ru-RU"/>
        </w:rPr>
        <w:t>Статья 3</w:t>
      </w:r>
      <w:r w:rsidR="006F079D" w:rsidRPr="00835A02">
        <w:rPr>
          <w:b/>
          <w:i/>
          <w:lang w:eastAsia="ru-RU"/>
        </w:rPr>
        <w:t>4</w:t>
      </w:r>
      <w:r w:rsidRPr="00835A02">
        <w:rPr>
          <w:b/>
          <w:i/>
          <w:lang w:eastAsia="ru-RU"/>
        </w:rPr>
        <w:t>. Порядок внесения изменений в настоящие Правила</w:t>
      </w:r>
      <w:bookmarkEnd w:id="408"/>
      <w:bookmarkEnd w:id="409"/>
      <w:bookmarkEnd w:id="410"/>
      <w:bookmarkEnd w:id="411"/>
      <w:bookmarkEnd w:id="412"/>
      <w:bookmarkEnd w:id="413"/>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Внесение изменений в настоящие Правила осуществляется в порядке, предусмотренном </w:t>
      </w:r>
      <w:r w:rsidRPr="00835A02">
        <w:rPr>
          <w:i/>
          <w:iCs/>
        </w:rPr>
        <w:t xml:space="preserve">статьями 31-33 Градостроительного кодекса Российской Федерации от 29.12.2004 N 190-ФЗ (ред. от </w:t>
      </w:r>
      <w:r w:rsidR="002D6151" w:rsidRPr="00835A02">
        <w:rPr>
          <w:i/>
        </w:rPr>
        <w:t>24.04.2020</w:t>
      </w:r>
      <w:r w:rsidRPr="00835A02">
        <w:rPr>
          <w:i/>
          <w:iCs/>
        </w:rPr>
        <w:t>)</w:t>
      </w:r>
      <w:r w:rsidR="00042756" w:rsidRPr="00835A02">
        <w:rPr>
          <w:i/>
          <w:iCs/>
        </w:rPr>
        <w:t xml:space="preserve">, </w:t>
      </w:r>
      <w:r w:rsidR="00042756" w:rsidRPr="00835A02">
        <w:rPr>
          <w:iCs/>
        </w:rPr>
        <w:t>с учетом особенностей, установленных настоящей статьей</w:t>
      </w:r>
      <w:r w:rsidRPr="00835A02">
        <w:t>.</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Основаниями для рассмотрения Главой администрации </w:t>
      </w:r>
      <w:r w:rsidR="00EC3EF6" w:rsidRPr="00835A02">
        <w:t>Бенецкого</w:t>
      </w:r>
      <w:r w:rsidR="000D6A44" w:rsidRPr="00835A02">
        <w:t xml:space="preserve"> сельского поселения</w:t>
      </w:r>
      <w:r w:rsidRPr="00835A02">
        <w:t xml:space="preserve"> вопроса о внесении изменений в настоящие Правила являются:</w:t>
      </w:r>
    </w:p>
    <w:p w:rsidR="00870632" w:rsidRPr="00835A02" w:rsidRDefault="00870632" w:rsidP="005C71F7">
      <w:pPr>
        <w:numPr>
          <w:ilvl w:val="1"/>
          <w:numId w:val="31"/>
        </w:numPr>
        <w:tabs>
          <w:tab w:val="left" w:pos="993"/>
        </w:tabs>
        <w:ind w:left="0" w:firstLine="567"/>
      </w:pPr>
      <w:r w:rsidRPr="00835A02">
        <w:t>несоответствие</w:t>
      </w:r>
      <w:r w:rsidR="0072252D" w:rsidRPr="00835A02">
        <w:t xml:space="preserve"> </w:t>
      </w:r>
      <w:r w:rsidRPr="00835A02">
        <w:t>Правил</w:t>
      </w:r>
      <w:r w:rsidR="0047325D" w:rsidRPr="00835A02">
        <w:t xml:space="preserve"> землепользования и застройки</w:t>
      </w:r>
      <w:r w:rsidRPr="00835A02">
        <w:t xml:space="preserve"> генеральному плану </w:t>
      </w:r>
      <w:r w:rsidR="00934465" w:rsidRPr="00835A02">
        <w:t>поселения</w:t>
      </w:r>
      <w:r w:rsidRPr="00835A02">
        <w:t xml:space="preserve">, схеме территориального планирования </w:t>
      </w:r>
      <w:r w:rsidR="008472C7" w:rsidRPr="00835A02">
        <w:t>Западнодвинского</w:t>
      </w:r>
      <w:r w:rsidRPr="00835A02">
        <w:t xml:space="preserve"> муниципального района, возникшее в результате внесения в них изменений;</w:t>
      </w:r>
    </w:p>
    <w:p w:rsidR="00870632" w:rsidRPr="00835A02" w:rsidRDefault="00870632" w:rsidP="005C71F7">
      <w:pPr>
        <w:numPr>
          <w:ilvl w:val="1"/>
          <w:numId w:val="31"/>
        </w:numPr>
        <w:tabs>
          <w:tab w:val="left" w:pos="993"/>
        </w:tabs>
        <w:ind w:left="0" w:firstLine="567"/>
      </w:pPr>
      <w:r w:rsidRPr="00835A02">
        <w:t>поступление предложений об изменении границ территориальных зон, изменени</w:t>
      </w:r>
      <w:r w:rsidR="00696C7A" w:rsidRPr="00835A02">
        <w:t>и градостроительных регламентов;</w:t>
      </w:r>
    </w:p>
    <w:p w:rsidR="00696C7A" w:rsidRPr="00835A02" w:rsidRDefault="00696C7A" w:rsidP="00696C7A">
      <w:pPr>
        <w:numPr>
          <w:ilvl w:val="1"/>
          <w:numId w:val="31"/>
        </w:numPr>
        <w:autoSpaceDE w:val="0"/>
        <w:autoSpaceDN w:val="0"/>
        <w:adjustRightInd w:val="0"/>
        <w:spacing w:line="240" w:lineRule="auto"/>
        <w:ind w:left="0" w:firstLine="567"/>
        <w:rPr>
          <w:rFonts w:eastAsia="Calibri"/>
          <w:lang w:eastAsia="ru-RU"/>
        </w:rPr>
      </w:pPr>
      <w:r w:rsidRPr="00835A02">
        <w:t xml:space="preserve">несоответствие сведений о местоположении границ зон </w:t>
      </w:r>
      <w:r w:rsidRPr="00835A02">
        <w:rPr>
          <w:rFonts w:eastAsia="Calibri"/>
          <w:lang w:eastAsia="ru-RU"/>
        </w:rPr>
        <w:t>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96C7A" w:rsidRPr="00835A02" w:rsidRDefault="00696C7A" w:rsidP="00696C7A">
      <w:pPr>
        <w:numPr>
          <w:ilvl w:val="1"/>
          <w:numId w:val="31"/>
        </w:numPr>
        <w:autoSpaceDE w:val="0"/>
        <w:autoSpaceDN w:val="0"/>
        <w:adjustRightInd w:val="0"/>
        <w:spacing w:line="240" w:lineRule="auto"/>
        <w:ind w:left="0" w:firstLine="567"/>
        <w:rPr>
          <w:rFonts w:eastAsia="Calibri"/>
          <w:lang w:eastAsia="ru-RU"/>
        </w:rPr>
      </w:pPr>
      <w:r w:rsidRPr="00835A02">
        <w:rPr>
          <w:rFonts w:eastAsia="Calibri"/>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96C7A" w:rsidRPr="00835A02" w:rsidRDefault="00696C7A" w:rsidP="00696C7A">
      <w:pPr>
        <w:numPr>
          <w:ilvl w:val="1"/>
          <w:numId w:val="31"/>
        </w:numPr>
        <w:tabs>
          <w:tab w:val="left" w:pos="993"/>
        </w:tabs>
        <w:ind w:left="0" w:firstLine="567"/>
      </w:pPr>
      <w:r w:rsidRPr="00835A02">
        <w:rPr>
          <w:rFonts w:eastAsia="Calibri"/>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Предложения о внесении изменений в настоящие Правила в Комиссию направляются:</w:t>
      </w:r>
    </w:p>
    <w:p w:rsidR="00870632" w:rsidRPr="00835A02" w:rsidRDefault="00870632" w:rsidP="005C71F7">
      <w:pPr>
        <w:numPr>
          <w:ilvl w:val="1"/>
          <w:numId w:val="31"/>
        </w:numPr>
        <w:tabs>
          <w:tab w:val="left" w:pos="993"/>
        </w:tabs>
        <w:ind w:left="0" w:firstLine="567"/>
      </w:pPr>
      <w:r w:rsidRPr="00835A02">
        <w:lastRenderedPageBreak/>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70632" w:rsidRPr="00835A02" w:rsidRDefault="00870632" w:rsidP="005C71F7">
      <w:pPr>
        <w:numPr>
          <w:ilvl w:val="1"/>
          <w:numId w:val="31"/>
        </w:numPr>
        <w:tabs>
          <w:tab w:val="left" w:pos="993"/>
        </w:tabs>
        <w:ind w:left="0" w:firstLine="567"/>
      </w:pPr>
      <w:r w:rsidRPr="00835A02">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70632" w:rsidRPr="00835A02" w:rsidRDefault="00870632" w:rsidP="005C71F7">
      <w:pPr>
        <w:numPr>
          <w:ilvl w:val="1"/>
          <w:numId w:val="31"/>
        </w:numPr>
        <w:tabs>
          <w:tab w:val="left" w:pos="993"/>
        </w:tabs>
        <w:ind w:left="0" w:firstLine="567"/>
      </w:pPr>
      <w:r w:rsidRPr="00835A02">
        <w:t xml:space="preserve">органами местного самоуправления </w:t>
      </w:r>
      <w:r w:rsidR="008472C7" w:rsidRPr="00835A02">
        <w:t>Западнодвинского</w:t>
      </w:r>
      <w:r w:rsidRPr="00835A02">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70632" w:rsidRPr="00835A02" w:rsidRDefault="00870632" w:rsidP="005C71F7">
      <w:pPr>
        <w:numPr>
          <w:ilvl w:val="1"/>
          <w:numId w:val="31"/>
        </w:numPr>
        <w:tabs>
          <w:tab w:val="left" w:pos="993"/>
        </w:tabs>
        <w:ind w:left="0" w:firstLine="567"/>
      </w:pPr>
      <w:r w:rsidRPr="00835A02">
        <w:t xml:space="preserve">органами местного самоуправления </w:t>
      </w:r>
      <w:r w:rsidR="00EC3EF6" w:rsidRPr="00835A02">
        <w:t>Бенецкого</w:t>
      </w:r>
      <w:r w:rsidR="000D6A44" w:rsidRPr="00835A02">
        <w:t xml:space="preserve"> сельского поселения</w:t>
      </w:r>
      <w:r w:rsidRPr="00835A02">
        <w:t xml:space="preserve"> в случаях, если необходимо совершенствовать порядок регулирования землепользования и застройки на соответствующих территории поселения;</w:t>
      </w:r>
    </w:p>
    <w:p w:rsidR="00870632" w:rsidRPr="00835A02" w:rsidRDefault="00870632" w:rsidP="005C71F7">
      <w:pPr>
        <w:numPr>
          <w:ilvl w:val="1"/>
          <w:numId w:val="31"/>
        </w:numPr>
        <w:tabs>
          <w:tab w:val="left" w:pos="993"/>
        </w:tabs>
        <w:ind w:left="0" w:firstLine="567"/>
      </w:pPr>
      <w:r w:rsidRPr="00835A02">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6B7B" w:rsidRPr="00835A02" w:rsidRDefault="00A76B7B" w:rsidP="005C71F7">
      <w:pPr>
        <w:numPr>
          <w:ilvl w:val="1"/>
          <w:numId w:val="31"/>
        </w:numPr>
        <w:tabs>
          <w:tab w:val="left" w:pos="993"/>
        </w:tabs>
        <w:ind w:left="0" w:firstLine="567"/>
      </w:pPr>
      <w:r w:rsidRPr="00835A02">
        <w:t xml:space="preserve">В случае, если настоящими Правилами не обеспечена в соответствии с </w:t>
      </w:r>
      <w:hyperlink r:id="rId121" w:history="1">
        <w:r w:rsidRPr="00835A02">
          <w:t>частью 3.1 статьи 31</w:t>
        </w:r>
      </w:hyperlink>
      <w:r w:rsidRPr="00835A02">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r w:rsidRPr="00835A02">
        <w:rPr>
          <w:rFonts w:eastAsia="Calibri"/>
          <w:lang w:eastAsia="ru-RU"/>
        </w:rPr>
        <w:t>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BB7FCF" w:rsidRPr="00835A02" w:rsidRDefault="00BB7FCF" w:rsidP="005C71F7">
      <w:pPr>
        <w:numPr>
          <w:ilvl w:val="1"/>
          <w:numId w:val="31"/>
        </w:numPr>
        <w:tabs>
          <w:tab w:val="left" w:pos="993"/>
        </w:tabs>
        <w:ind w:left="0" w:firstLine="567"/>
      </w:pPr>
      <w:r w:rsidRPr="00835A02">
        <w:t>В целях внесения изменений в правила землепользования и застройки в случаях, предусмотренных пунктами 2.</w:t>
      </w:r>
      <w:r w:rsidRPr="00835A02">
        <w:rPr>
          <w:rFonts w:eastAsia="Calibri"/>
          <w:lang w:eastAsia="ru-RU"/>
        </w:rPr>
        <w:t xml:space="preserve">3-2.5 части 2 и частью 3.6 настоящей статьи, </w:t>
      </w:r>
      <w:r w:rsidR="00F873FD" w:rsidRPr="00835A02">
        <w:rPr>
          <w:rFonts w:eastAsia="Calibri"/>
          <w:lang w:eastAsia="ru-RU"/>
        </w:rPr>
        <w:t xml:space="preserve">а также в случае </w:t>
      </w:r>
      <w:r w:rsidR="00F873FD" w:rsidRPr="00835A02">
        <w:rPr>
          <w:lang w:eastAsia="ru-RU"/>
        </w:rPr>
        <w:t>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F873FD" w:rsidRPr="00835A02">
        <w:rPr>
          <w:rFonts w:ascii="Verdana" w:hAnsi="Verdana"/>
          <w:sz w:val="21"/>
          <w:szCs w:val="21"/>
          <w:lang w:eastAsia="ru-RU"/>
        </w:rPr>
        <w:t xml:space="preserve"> </w:t>
      </w:r>
      <w:r w:rsidRPr="00835A02">
        <w:rPr>
          <w:rFonts w:eastAsia="Calibri"/>
          <w:lang w:eastAsia="ru-RU"/>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не требуется (</w:t>
      </w:r>
      <w:r w:rsidRPr="00835A02">
        <w:rPr>
          <w:i/>
          <w:iCs/>
        </w:rPr>
        <w:t xml:space="preserve">статья 33 Градостроительного кодекса Российской Федерации от 29.12.2004 N 190-ФЗ (в ред. от </w:t>
      </w:r>
      <w:r w:rsidR="002D6151" w:rsidRPr="00835A02">
        <w:rPr>
          <w:i/>
        </w:rPr>
        <w:t>24.04.2020</w:t>
      </w:r>
      <w:r w:rsidRPr="00835A02">
        <w:rPr>
          <w:i/>
          <w:iCs/>
        </w:rPr>
        <w:t>))</w:t>
      </w:r>
      <w:r w:rsidRPr="00835A02">
        <w:rPr>
          <w:rFonts w:eastAsia="Calibri"/>
          <w:lang w:eastAsia="ru-RU"/>
        </w:rPr>
        <w:t>.</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w:t>
      </w:r>
      <w:r w:rsidRPr="00835A02">
        <w:lastRenderedPageBreak/>
        <w:t xml:space="preserve">Правила или об отклонении такого предложения с указанием причин отклонения, и направляет это заключение Главе местной администрации </w:t>
      </w:r>
      <w:r w:rsidR="00EC3EF6" w:rsidRPr="00835A02">
        <w:t>Бенецкого</w:t>
      </w:r>
      <w:r w:rsidR="000D6A44" w:rsidRPr="00835A02">
        <w:t xml:space="preserve"> сельского поселения</w:t>
      </w:r>
      <w:r w:rsidRPr="00835A02">
        <w:t>.</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Глава местной администрации </w:t>
      </w:r>
      <w:r w:rsidR="00EC3EF6" w:rsidRPr="00835A02">
        <w:t>Бенецкого</w:t>
      </w:r>
      <w:r w:rsidR="000D6A44" w:rsidRPr="00835A02">
        <w:t xml:space="preserve"> сельского поселения</w:t>
      </w:r>
      <w:r w:rsidRPr="00835A02">
        <w:t xml:space="preserve">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70632" w:rsidRPr="00835A02" w:rsidRDefault="00870632" w:rsidP="00870632">
      <w:pPr>
        <w:pStyle w:val="a4"/>
        <w:spacing w:before="0" w:beforeAutospacing="0" w:after="0" w:afterAutospacing="0"/>
        <w:ind w:firstLine="567"/>
        <w:jc w:val="both"/>
      </w:pPr>
      <w:r w:rsidRPr="00835A02">
        <w:t xml:space="preserve">Одновременно с принятием решения о подготовке проекта о внесении изменений в настоящие Правила Глава местной администрации </w:t>
      </w:r>
      <w:r w:rsidR="00EC3EF6" w:rsidRPr="00835A02">
        <w:t>Бенецкого</w:t>
      </w:r>
      <w:r w:rsidR="000D6A44" w:rsidRPr="00835A02">
        <w:t xml:space="preserve"> сельского поселения</w:t>
      </w:r>
      <w:r w:rsidRPr="00835A02">
        <w:t xml:space="preserve"> определяет порядок и сроки подготовки Комиссией указанного проекта.</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Глава местной администрации </w:t>
      </w:r>
      <w:r w:rsidR="00EC3EF6" w:rsidRPr="00835A02">
        <w:t>Бенецкого</w:t>
      </w:r>
      <w:r w:rsidR="000D6A44" w:rsidRPr="00835A02">
        <w:t xml:space="preserve"> сельского поселения</w:t>
      </w:r>
      <w:r w:rsidRPr="00835A02">
        <w:t xml:space="preserve">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EC3EF6" w:rsidRPr="00835A02">
        <w:t>Бенецкого</w:t>
      </w:r>
      <w:r w:rsidR="000D6A44" w:rsidRPr="00835A02">
        <w:t xml:space="preserve"> сельского поселения</w:t>
      </w:r>
      <w:r w:rsidRPr="00835A02">
        <w:t xml:space="preserve"> в сети "Интернет"</w:t>
      </w:r>
      <w:r w:rsidR="00D708CB" w:rsidRPr="00835A02">
        <w:t xml:space="preserve"> (при его наличии)</w:t>
      </w:r>
      <w:r w:rsidRPr="00835A02">
        <w:t>. Сообщение о принятии такого решения также может быть распространено по радио и телевидению.</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Орган местного самоуправления </w:t>
      </w:r>
      <w:r w:rsidR="00EC3EF6" w:rsidRPr="00835A02">
        <w:t>Бенецкого</w:t>
      </w:r>
      <w:r w:rsidR="000D6A44" w:rsidRPr="00835A02">
        <w:t xml:space="preserve"> сельского поселения</w:t>
      </w:r>
      <w:r w:rsidRPr="00835A02">
        <w:t xml:space="preserve">,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r w:rsidR="00934465" w:rsidRPr="00835A02">
        <w:t>сельского поселения</w:t>
      </w:r>
      <w:r w:rsidRPr="00835A02">
        <w:t xml:space="preserve">, схеме территориального планирования </w:t>
      </w:r>
      <w:r w:rsidR="008472C7" w:rsidRPr="00835A02">
        <w:t>Западнодвинского</w:t>
      </w:r>
      <w:r w:rsidRPr="00835A02">
        <w:t xml:space="preserve"> муниципального района, схеме территориального планирования Тверской области, схемам территориального планирования Российской Федерации.</w:t>
      </w:r>
    </w:p>
    <w:p w:rsidR="00870632" w:rsidRPr="00835A02" w:rsidRDefault="00870632" w:rsidP="005C71F7">
      <w:pPr>
        <w:pStyle w:val="a4"/>
        <w:numPr>
          <w:ilvl w:val="0"/>
          <w:numId w:val="31"/>
        </w:numPr>
        <w:tabs>
          <w:tab w:val="left" w:pos="851"/>
        </w:tabs>
        <w:spacing w:before="0" w:beforeAutospacing="0" w:after="0" w:afterAutospacing="0"/>
        <w:ind w:left="0" w:firstLine="567"/>
        <w:jc w:val="both"/>
      </w:pPr>
      <w:r w:rsidRPr="00835A02">
        <w:t xml:space="preserve">По результатам указанной в части 8 настоящей статьи проверки орган местного самоуправления </w:t>
      </w:r>
      <w:r w:rsidR="00EC3EF6" w:rsidRPr="00835A02">
        <w:t>Бенецкого</w:t>
      </w:r>
      <w:r w:rsidR="000D6A44" w:rsidRPr="00835A02">
        <w:t xml:space="preserve"> сельского поселения</w:t>
      </w:r>
      <w:r w:rsidR="00E53BB2" w:rsidRPr="00835A02">
        <w:t xml:space="preserve"> направляет проект</w:t>
      </w:r>
      <w:r w:rsidRPr="00835A02">
        <w:t xml:space="preserve"> о внесении изменений в настоящие Правила Главе </w:t>
      </w:r>
      <w:r w:rsidR="00EC3EF6" w:rsidRPr="00835A02">
        <w:t>Бенецкого</w:t>
      </w:r>
      <w:r w:rsidR="000D6A44" w:rsidRPr="00835A02">
        <w:t xml:space="preserve"> сельского поселения</w:t>
      </w:r>
      <w:r w:rsidRPr="00835A02">
        <w:t xml:space="preserve"> или в случае обнаружения его несоответствия требованиям и документам, указанным в </w:t>
      </w:r>
      <w:hyperlink r:id="rId122" w:history="1">
        <w:r w:rsidRPr="00835A02">
          <w:t xml:space="preserve">части </w:t>
        </w:r>
      </w:hyperlink>
      <w:r w:rsidRPr="00835A02">
        <w:t>8 настоящей статьи, в Комиссию на доработку.</w:t>
      </w:r>
    </w:p>
    <w:p w:rsidR="00870632" w:rsidRPr="00835A02" w:rsidRDefault="00870632" w:rsidP="005C71F7">
      <w:pPr>
        <w:pStyle w:val="a4"/>
        <w:numPr>
          <w:ilvl w:val="0"/>
          <w:numId w:val="31"/>
        </w:numPr>
        <w:tabs>
          <w:tab w:val="left" w:pos="993"/>
        </w:tabs>
        <w:spacing w:before="0" w:beforeAutospacing="0" w:after="0" w:afterAutospacing="0"/>
        <w:ind w:left="0" w:firstLine="567"/>
        <w:jc w:val="both"/>
      </w:pPr>
      <w:r w:rsidRPr="00835A02">
        <w:t xml:space="preserve">Глава </w:t>
      </w:r>
      <w:r w:rsidR="00EC3EF6" w:rsidRPr="00835A02">
        <w:t>Бенецкого</w:t>
      </w:r>
      <w:r w:rsidR="000D6A44" w:rsidRPr="00835A02">
        <w:t xml:space="preserve"> сельского поселения</w:t>
      </w:r>
      <w:r w:rsidRPr="00835A02">
        <w:t xml:space="preserve"> при получении от органа местного самоуправления проекта о внесении изменений в настоящие Правила принимает решение о проведении </w:t>
      </w:r>
      <w:r w:rsidR="00DE154E" w:rsidRPr="00835A02">
        <w:t xml:space="preserve">общественных обсуждений или </w:t>
      </w:r>
      <w:r w:rsidRPr="00835A02">
        <w:t>публичных слушаний по такому проекту в срок не позднее чем через 10 (Десять) дней со дня получения такого проекта.</w:t>
      </w:r>
    </w:p>
    <w:p w:rsidR="00870632" w:rsidRPr="00835A02" w:rsidRDefault="00DE154E" w:rsidP="005C71F7">
      <w:pPr>
        <w:pStyle w:val="a4"/>
        <w:numPr>
          <w:ilvl w:val="0"/>
          <w:numId w:val="31"/>
        </w:numPr>
        <w:tabs>
          <w:tab w:val="left" w:pos="993"/>
        </w:tabs>
        <w:spacing w:before="0" w:beforeAutospacing="0" w:after="0" w:afterAutospacing="0"/>
        <w:ind w:left="0" w:firstLine="567"/>
        <w:jc w:val="both"/>
      </w:pPr>
      <w:r w:rsidRPr="00835A02">
        <w:t>Общественные обсуждения или п</w:t>
      </w:r>
      <w:r w:rsidR="00870632" w:rsidRPr="00835A02">
        <w:t xml:space="preserve">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w:t>
      </w:r>
      <w:r w:rsidR="00EC3EF6" w:rsidRPr="00835A02">
        <w:t>Бенецкого</w:t>
      </w:r>
      <w:r w:rsidR="000D6A44" w:rsidRPr="00835A02">
        <w:t xml:space="preserve"> сельского поселения</w:t>
      </w:r>
      <w:r w:rsidR="00870632" w:rsidRPr="00835A02">
        <w:t xml:space="preserve"> и (или) муниципальными правовыми актами органов местного самоуправления </w:t>
      </w:r>
      <w:r w:rsidR="00EC3EF6" w:rsidRPr="00835A02">
        <w:t>Бенецкого</w:t>
      </w:r>
      <w:r w:rsidR="000D6A44" w:rsidRPr="00835A02">
        <w:t xml:space="preserve"> сельского поселения</w:t>
      </w:r>
      <w:r w:rsidR="00870632" w:rsidRPr="00835A02">
        <w:t>.</w:t>
      </w:r>
    </w:p>
    <w:p w:rsidR="00870632" w:rsidRPr="00835A02" w:rsidRDefault="00870632" w:rsidP="005C71F7">
      <w:pPr>
        <w:pStyle w:val="a4"/>
        <w:numPr>
          <w:ilvl w:val="0"/>
          <w:numId w:val="31"/>
        </w:numPr>
        <w:tabs>
          <w:tab w:val="left" w:pos="993"/>
        </w:tabs>
        <w:spacing w:before="0" w:beforeAutospacing="0" w:after="0" w:afterAutospacing="0"/>
        <w:ind w:left="0" w:firstLine="567"/>
        <w:jc w:val="both"/>
      </w:pPr>
      <w:r w:rsidRPr="00835A02">
        <w:t xml:space="preserve">После завершения </w:t>
      </w:r>
      <w:r w:rsidR="00DE154E" w:rsidRPr="00835A02">
        <w:t xml:space="preserve">общественных обсуждений или </w:t>
      </w:r>
      <w:r w:rsidRPr="00835A02">
        <w:t xml:space="preserve">публичных слушаний по вопросу о внесении изменений в настоящие Правила Комиссия с учетом результатов таких </w:t>
      </w:r>
      <w:r w:rsidR="00DE154E" w:rsidRPr="00835A02">
        <w:t xml:space="preserve">общественных обсуждений или </w:t>
      </w:r>
      <w:r w:rsidRPr="00835A02">
        <w:t xml:space="preserve">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w:t>
      </w:r>
      <w:r w:rsidR="00EC3EF6" w:rsidRPr="00835A02">
        <w:t>Бенецкого</w:t>
      </w:r>
      <w:r w:rsidR="000D6A44" w:rsidRPr="00835A02">
        <w:t xml:space="preserve"> сельского поселения</w:t>
      </w:r>
      <w:r w:rsidRPr="00835A02">
        <w:t xml:space="preserve">. Обязательными приложениями к проекту о внесении изменений в настоящие Правила являются протоколы </w:t>
      </w:r>
      <w:r w:rsidR="00DE154E" w:rsidRPr="00835A02">
        <w:t xml:space="preserve">общественных обсуждений или </w:t>
      </w:r>
      <w:r w:rsidRPr="00835A02">
        <w:lastRenderedPageBreak/>
        <w:t xml:space="preserve">публичных слушаний и заключение о результатах </w:t>
      </w:r>
      <w:r w:rsidR="00DE154E" w:rsidRPr="00835A02">
        <w:t xml:space="preserve">общественных обсуждений или </w:t>
      </w:r>
      <w:r w:rsidRPr="00835A02">
        <w:t>публичных слушаний.</w:t>
      </w:r>
    </w:p>
    <w:p w:rsidR="00870632" w:rsidRPr="00835A02" w:rsidRDefault="00870632" w:rsidP="005C71F7">
      <w:pPr>
        <w:pStyle w:val="a4"/>
        <w:numPr>
          <w:ilvl w:val="0"/>
          <w:numId w:val="31"/>
        </w:numPr>
        <w:tabs>
          <w:tab w:val="left" w:pos="993"/>
        </w:tabs>
        <w:spacing w:before="0" w:beforeAutospacing="0" w:after="0" w:afterAutospacing="0"/>
        <w:ind w:left="0" w:firstLine="567"/>
        <w:jc w:val="both"/>
      </w:pPr>
      <w:r w:rsidRPr="00835A02">
        <w:t xml:space="preserve">Глава местной администрации </w:t>
      </w:r>
      <w:r w:rsidR="00EC3EF6" w:rsidRPr="00835A02">
        <w:t>Бенецкого</w:t>
      </w:r>
      <w:r w:rsidR="000D6A44" w:rsidRPr="00835A02">
        <w:t xml:space="preserve"> сельского поселения</w:t>
      </w:r>
      <w:r w:rsidRPr="00835A02">
        <w:t xml:space="preserve">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w:t>
      </w:r>
      <w:r w:rsidR="0043677A" w:rsidRPr="00835A02">
        <w:t xml:space="preserve"> представительный орган местного самоуправления Бенецкого сельского поселения</w:t>
      </w:r>
      <w:r w:rsidRPr="00835A02">
        <w:t xml:space="preserve">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870632" w:rsidRPr="00835A02" w:rsidRDefault="00C37F4A" w:rsidP="005C71F7">
      <w:pPr>
        <w:pStyle w:val="a4"/>
        <w:numPr>
          <w:ilvl w:val="0"/>
          <w:numId w:val="31"/>
        </w:numPr>
        <w:tabs>
          <w:tab w:val="left" w:pos="993"/>
        </w:tabs>
        <w:spacing w:before="0" w:beforeAutospacing="0" w:after="0" w:afterAutospacing="0"/>
        <w:ind w:left="0" w:firstLine="567"/>
        <w:jc w:val="both"/>
      </w:pPr>
      <w:r w:rsidRPr="00835A02">
        <w:t xml:space="preserve">Представительный орган местного самоуправления Бенецкого сельского поселения </w:t>
      </w:r>
      <w:r w:rsidR="00870632" w:rsidRPr="00835A02">
        <w:t xml:space="preserve">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w:t>
      </w:r>
      <w:r w:rsidR="00EC3EF6" w:rsidRPr="00835A02">
        <w:t>Бенецкого</w:t>
      </w:r>
      <w:r w:rsidR="000D6A44" w:rsidRPr="00835A02">
        <w:t xml:space="preserve"> сельского поселения</w:t>
      </w:r>
      <w:r w:rsidR="00870632" w:rsidRPr="00835A02">
        <w:t xml:space="preserve"> на доработку в соответствии с результатами </w:t>
      </w:r>
      <w:r w:rsidR="00205F42" w:rsidRPr="00835A02">
        <w:t xml:space="preserve">общественных обсуждений или </w:t>
      </w:r>
      <w:r w:rsidR="00870632" w:rsidRPr="00835A02">
        <w:t>публичных слушаний по указанному проекту.</w:t>
      </w:r>
    </w:p>
    <w:p w:rsidR="00224858" w:rsidRPr="00835A02" w:rsidRDefault="00224858" w:rsidP="00870632">
      <w:pPr>
        <w:widowControl w:val="0"/>
        <w:tabs>
          <w:tab w:val="decimal" w:pos="0"/>
        </w:tabs>
        <w:overflowPunct w:val="0"/>
        <w:autoSpaceDE w:val="0"/>
        <w:autoSpaceDN w:val="0"/>
        <w:adjustRightInd w:val="0"/>
        <w:spacing w:line="240" w:lineRule="auto"/>
        <w:ind w:firstLine="567"/>
        <w:textAlignment w:val="baseline"/>
        <w:outlineLvl w:val="1"/>
        <w:rPr>
          <w:b/>
          <w:sz w:val="28"/>
          <w:szCs w:val="28"/>
          <w:lang w:eastAsia="ru-RU"/>
        </w:rPr>
      </w:pPr>
      <w:bookmarkStart w:id="414" w:name="_Toc318557049"/>
    </w:p>
    <w:p w:rsidR="00D366FF" w:rsidRPr="00835A02" w:rsidRDefault="00D366FF" w:rsidP="00870632">
      <w:pPr>
        <w:widowControl w:val="0"/>
        <w:tabs>
          <w:tab w:val="decimal" w:pos="0"/>
        </w:tabs>
        <w:overflowPunct w:val="0"/>
        <w:autoSpaceDE w:val="0"/>
        <w:autoSpaceDN w:val="0"/>
        <w:adjustRightInd w:val="0"/>
        <w:spacing w:line="240" w:lineRule="auto"/>
        <w:ind w:firstLine="567"/>
        <w:textAlignment w:val="baseline"/>
        <w:outlineLvl w:val="1"/>
        <w:rPr>
          <w:b/>
          <w:sz w:val="28"/>
          <w:szCs w:val="28"/>
          <w:lang w:eastAsia="ru-RU"/>
        </w:rPr>
      </w:pPr>
    </w:p>
    <w:p w:rsidR="00870632" w:rsidRPr="00835A02" w:rsidRDefault="00870632" w:rsidP="00870632">
      <w:pPr>
        <w:widowControl w:val="0"/>
        <w:tabs>
          <w:tab w:val="decimal" w:pos="0"/>
        </w:tabs>
        <w:overflowPunct w:val="0"/>
        <w:autoSpaceDE w:val="0"/>
        <w:autoSpaceDN w:val="0"/>
        <w:adjustRightInd w:val="0"/>
        <w:spacing w:line="240" w:lineRule="auto"/>
        <w:ind w:firstLine="567"/>
        <w:textAlignment w:val="baseline"/>
        <w:outlineLvl w:val="1"/>
        <w:rPr>
          <w:b/>
          <w:sz w:val="28"/>
          <w:szCs w:val="28"/>
          <w:lang w:eastAsia="ru-RU"/>
        </w:rPr>
      </w:pPr>
      <w:bookmarkStart w:id="415" w:name="_Toc44078925"/>
      <w:r w:rsidRPr="00835A02">
        <w:rPr>
          <w:b/>
          <w:sz w:val="28"/>
          <w:szCs w:val="28"/>
          <w:lang w:eastAsia="ru-RU"/>
        </w:rPr>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r w:rsidR="00C9157E" w:rsidRPr="00835A02">
        <w:rPr>
          <w:b/>
          <w:sz w:val="28"/>
          <w:szCs w:val="28"/>
          <w:lang w:eastAsia="ru-RU"/>
        </w:rPr>
        <w:t xml:space="preserve">части территории </w:t>
      </w:r>
      <w:r w:rsidR="00EC3EF6" w:rsidRPr="00835A02">
        <w:rPr>
          <w:b/>
          <w:sz w:val="28"/>
          <w:szCs w:val="28"/>
          <w:lang w:eastAsia="ru-RU"/>
        </w:rPr>
        <w:t>Бенецкого</w:t>
      </w:r>
      <w:r w:rsidR="000D6A44" w:rsidRPr="00835A02">
        <w:rPr>
          <w:b/>
          <w:sz w:val="28"/>
          <w:szCs w:val="28"/>
          <w:lang w:eastAsia="ru-RU"/>
        </w:rPr>
        <w:t xml:space="preserve"> сельского поселения</w:t>
      </w:r>
      <w:r w:rsidRPr="00835A02">
        <w:rPr>
          <w:b/>
          <w:sz w:val="28"/>
          <w:szCs w:val="28"/>
          <w:lang w:eastAsia="ru-RU"/>
        </w:rPr>
        <w:t>.</w:t>
      </w:r>
      <w:bookmarkStart w:id="416" w:name="_Toc276135178"/>
      <w:bookmarkStart w:id="417" w:name="_Toc279146506"/>
      <w:bookmarkStart w:id="418" w:name="_Toc279156690"/>
      <w:bookmarkStart w:id="419" w:name="_Toc279394808"/>
      <w:bookmarkEnd w:id="5"/>
      <w:bookmarkEnd w:id="6"/>
      <w:bookmarkEnd w:id="7"/>
      <w:bookmarkEnd w:id="8"/>
      <w:bookmarkEnd w:id="414"/>
      <w:bookmarkEnd w:id="415"/>
      <w:r w:rsidRPr="00835A02">
        <w:rPr>
          <w:b/>
          <w:sz w:val="28"/>
          <w:szCs w:val="28"/>
          <w:lang w:eastAsia="ru-RU"/>
        </w:rPr>
        <w:t> </w:t>
      </w:r>
    </w:p>
    <w:p w:rsidR="00870632" w:rsidRPr="00835A02" w:rsidRDefault="00870632" w:rsidP="00870632">
      <w:pPr>
        <w:spacing w:line="240" w:lineRule="auto"/>
        <w:ind w:firstLine="567"/>
        <w:rPr>
          <w:lang w:eastAsia="ru-RU"/>
        </w:rPr>
      </w:pPr>
    </w:p>
    <w:p w:rsidR="00870632" w:rsidRPr="00835A02" w:rsidRDefault="00870632" w:rsidP="00870632">
      <w:pPr>
        <w:spacing w:line="240" w:lineRule="auto"/>
        <w:ind w:firstLine="567"/>
        <w:outlineLvl w:val="2"/>
        <w:rPr>
          <w:b/>
          <w:i/>
          <w:lang w:eastAsia="ru-RU"/>
        </w:rPr>
      </w:pPr>
      <w:bookmarkStart w:id="420" w:name="_Toc276135179"/>
      <w:bookmarkStart w:id="421" w:name="_Toc279146507"/>
      <w:bookmarkStart w:id="422" w:name="_Toc279156691"/>
      <w:bookmarkStart w:id="423" w:name="_Toc279394809"/>
      <w:bookmarkStart w:id="424" w:name="_Toc318557050"/>
      <w:bookmarkStart w:id="425" w:name="_Toc44078926"/>
      <w:bookmarkEnd w:id="416"/>
      <w:bookmarkEnd w:id="417"/>
      <w:bookmarkEnd w:id="418"/>
      <w:bookmarkEnd w:id="419"/>
      <w:r w:rsidRPr="00835A02">
        <w:rPr>
          <w:b/>
          <w:i/>
          <w:lang w:eastAsia="ru-RU"/>
        </w:rPr>
        <w:t>Статья 3</w:t>
      </w:r>
      <w:r w:rsidR="006F079D" w:rsidRPr="00835A02">
        <w:rPr>
          <w:b/>
          <w:i/>
          <w:lang w:eastAsia="ru-RU"/>
        </w:rPr>
        <w:t>5</w:t>
      </w:r>
      <w:r w:rsidRPr="00835A02">
        <w:rPr>
          <w:b/>
          <w:i/>
          <w:lang w:eastAsia="ru-RU"/>
        </w:rPr>
        <w:t>. Контроль  использования земельных участков и объектов недвижимости</w:t>
      </w:r>
      <w:bookmarkEnd w:id="420"/>
      <w:bookmarkEnd w:id="421"/>
      <w:bookmarkEnd w:id="422"/>
      <w:bookmarkEnd w:id="423"/>
      <w:bookmarkEnd w:id="424"/>
      <w:bookmarkEnd w:id="425"/>
    </w:p>
    <w:p w:rsidR="00870632" w:rsidRPr="00835A02" w:rsidRDefault="00870632" w:rsidP="005C71F7">
      <w:pPr>
        <w:pStyle w:val="a4"/>
        <w:numPr>
          <w:ilvl w:val="0"/>
          <w:numId w:val="75"/>
        </w:numPr>
        <w:tabs>
          <w:tab w:val="left" w:pos="993"/>
        </w:tabs>
        <w:spacing w:before="0" w:beforeAutospacing="0" w:after="0" w:afterAutospacing="0"/>
        <w:ind w:left="0" w:firstLine="567"/>
        <w:jc w:val="both"/>
      </w:pPr>
      <w:r w:rsidRPr="00835A02">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870632" w:rsidRPr="00835A02" w:rsidRDefault="00870632" w:rsidP="005C71F7">
      <w:pPr>
        <w:pStyle w:val="a4"/>
        <w:numPr>
          <w:ilvl w:val="0"/>
          <w:numId w:val="75"/>
        </w:numPr>
        <w:tabs>
          <w:tab w:val="left" w:pos="993"/>
        </w:tabs>
        <w:spacing w:before="0" w:beforeAutospacing="0" w:after="0" w:afterAutospacing="0"/>
        <w:ind w:left="0" w:firstLine="567"/>
        <w:jc w:val="both"/>
      </w:pPr>
      <w:r w:rsidRPr="00835A02">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70632" w:rsidRPr="00835A02" w:rsidRDefault="00870632" w:rsidP="005C71F7">
      <w:pPr>
        <w:pStyle w:val="a4"/>
        <w:numPr>
          <w:ilvl w:val="0"/>
          <w:numId w:val="75"/>
        </w:numPr>
        <w:tabs>
          <w:tab w:val="left" w:pos="993"/>
        </w:tabs>
        <w:spacing w:before="0" w:beforeAutospacing="0" w:after="0" w:afterAutospacing="0"/>
        <w:ind w:left="0" w:firstLine="567"/>
        <w:jc w:val="both"/>
      </w:pPr>
      <w:r w:rsidRPr="00835A02">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870632" w:rsidRPr="00835A02" w:rsidRDefault="00870632" w:rsidP="00870632">
      <w:pPr>
        <w:spacing w:line="240" w:lineRule="auto"/>
        <w:ind w:firstLine="567"/>
        <w:outlineLvl w:val="2"/>
        <w:rPr>
          <w:b/>
          <w:i/>
          <w:lang w:eastAsia="ru-RU"/>
        </w:rPr>
      </w:pPr>
    </w:p>
    <w:p w:rsidR="00870632" w:rsidRPr="00835A02" w:rsidRDefault="00870632" w:rsidP="00870632">
      <w:pPr>
        <w:spacing w:line="240" w:lineRule="auto"/>
        <w:ind w:firstLine="567"/>
        <w:outlineLvl w:val="2"/>
        <w:rPr>
          <w:b/>
          <w:i/>
          <w:lang w:eastAsia="ru-RU"/>
        </w:rPr>
      </w:pPr>
      <w:bookmarkStart w:id="426" w:name="_Toc318557051"/>
      <w:bookmarkStart w:id="427" w:name="_Toc44078927"/>
      <w:r w:rsidRPr="00835A02">
        <w:rPr>
          <w:b/>
          <w:i/>
          <w:lang w:eastAsia="ru-RU"/>
        </w:rPr>
        <w:t>Статья 3</w:t>
      </w:r>
      <w:r w:rsidR="006F079D" w:rsidRPr="00835A02">
        <w:rPr>
          <w:b/>
          <w:i/>
          <w:lang w:eastAsia="ru-RU"/>
        </w:rPr>
        <w:t>6</w:t>
      </w:r>
      <w:r w:rsidRPr="00835A02">
        <w:rPr>
          <w:b/>
          <w:i/>
          <w:lang w:eastAsia="ru-RU"/>
        </w:rPr>
        <w:t xml:space="preserve">. Ответственность за нарушение Правил землепользования и застройки </w:t>
      </w:r>
      <w:r w:rsidR="00C9157E" w:rsidRPr="00835A02">
        <w:rPr>
          <w:b/>
          <w:i/>
          <w:lang w:eastAsia="ru-RU"/>
        </w:rPr>
        <w:t xml:space="preserve">части территории </w:t>
      </w:r>
      <w:r w:rsidR="00EC3EF6" w:rsidRPr="00835A02">
        <w:rPr>
          <w:b/>
          <w:i/>
          <w:lang w:eastAsia="ru-RU"/>
        </w:rPr>
        <w:t>Бенецкого</w:t>
      </w:r>
      <w:r w:rsidR="000D6A44" w:rsidRPr="00835A02">
        <w:rPr>
          <w:b/>
          <w:i/>
          <w:lang w:eastAsia="ru-RU"/>
        </w:rPr>
        <w:t xml:space="preserve"> сельского поселения</w:t>
      </w:r>
      <w:bookmarkEnd w:id="426"/>
      <w:bookmarkEnd w:id="427"/>
    </w:p>
    <w:p w:rsidR="00870632" w:rsidRPr="00835A02" w:rsidRDefault="00870632" w:rsidP="005C71F7">
      <w:pPr>
        <w:pStyle w:val="a4"/>
        <w:numPr>
          <w:ilvl w:val="0"/>
          <w:numId w:val="76"/>
        </w:numPr>
        <w:tabs>
          <w:tab w:val="left" w:pos="993"/>
        </w:tabs>
        <w:spacing w:before="0" w:beforeAutospacing="0" w:after="0" w:afterAutospacing="0"/>
        <w:ind w:left="0" w:firstLine="567"/>
        <w:jc w:val="both"/>
      </w:pPr>
      <w:r w:rsidRPr="00835A02">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870632" w:rsidRPr="00835A02" w:rsidRDefault="00870632" w:rsidP="00870632">
      <w:pPr>
        <w:spacing w:line="240" w:lineRule="auto"/>
        <w:ind w:left="567" w:firstLine="0"/>
        <w:jc w:val="left"/>
        <w:outlineLvl w:val="0"/>
        <w:rPr>
          <w:b/>
          <w:bCs/>
          <w:kern w:val="32"/>
          <w:sz w:val="28"/>
          <w:szCs w:val="28"/>
          <w:lang w:eastAsia="ru-RU"/>
        </w:rPr>
      </w:pPr>
      <w:bookmarkStart w:id="428" w:name="_Toc318557052"/>
      <w:r w:rsidRPr="00835A02">
        <w:rPr>
          <w:b/>
          <w:bCs/>
          <w:kern w:val="32"/>
          <w:sz w:val="28"/>
          <w:szCs w:val="28"/>
          <w:lang w:eastAsia="ru-RU"/>
        </w:rPr>
        <w:br w:type="page"/>
      </w:r>
      <w:bookmarkStart w:id="429" w:name="_Toc44078928"/>
      <w:r w:rsidRPr="00835A02">
        <w:rPr>
          <w:b/>
          <w:bCs/>
          <w:kern w:val="32"/>
          <w:sz w:val="28"/>
          <w:szCs w:val="28"/>
          <w:lang w:eastAsia="ru-RU"/>
        </w:rPr>
        <w:lastRenderedPageBreak/>
        <w:t>ЧАСТЬ II.</w:t>
      </w:r>
      <w:bookmarkStart w:id="430" w:name="_Toc107645136"/>
      <w:bookmarkStart w:id="431" w:name="_Toc157238808"/>
      <w:r w:rsidRPr="00835A02">
        <w:rPr>
          <w:b/>
          <w:bCs/>
          <w:kern w:val="32"/>
          <w:sz w:val="28"/>
          <w:szCs w:val="28"/>
          <w:lang w:eastAsia="ru-RU"/>
        </w:rPr>
        <w:t xml:space="preserve"> КАРТОГРАФИЧЕСКИЕ ДОКУМЕНТЫ И ГРАДОСТРОИТЕЛЬНЫЕ РЕГЛАМЕНТЫ</w:t>
      </w:r>
      <w:bookmarkEnd w:id="428"/>
      <w:bookmarkEnd w:id="429"/>
      <w:bookmarkEnd w:id="430"/>
      <w:bookmarkEnd w:id="431"/>
      <w:r w:rsidRPr="00835A02">
        <w:rPr>
          <w:b/>
          <w:bCs/>
          <w:kern w:val="32"/>
          <w:sz w:val="28"/>
          <w:szCs w:val="28"/>
          <w:lang w:eastAsia="ru-RU"/>
        </w:rPr>
        <w:cr/>
      </w:r>
    </w:p>
    <w:p w:rsidR="00870632" w:rsidRPr="00835A02" w:rsidRDefault="00BF7A35" w:rsidP="00870632">
      <w:pPr>
        <w:pStyle w:val="a4"/>
        <w:spacing w:before="0" w:beforeAutospacing="0" w:after="0" w:afterAutospacing="0"/>
        <w:ind w:firstLine="567"/>
        <w:jc w:val="both"/>
        <w:outlineLvl w:val="1"/>
        <w:rPr>
          <w:b/>
          <w:sz w:val="28"/>
          <w:szCs w:val="28"/>
        </w:rPr>
      </w:pPr>
      <w:bookmarkStart w:id="432" w:name="_Toc318557053"/>
      <w:bookmarkStart w:id="433" w:name="_Toc44078929"/>
      <w:r w:rsidRPr="00835A02">
        <w:rPr>
          <w:b/>
          <w:sz w:val="28"/>
          <w:szCs w:val="28"/>
        </w:rPr>
        <w:t>Глава 11. Карт</w:t>
      </w:r>
      <w:r w:rsidR="001C7B06" w:rsidRPr="00835A02">
        <w:rPr>
          <w:b/>
          <w:sz w:val="28"/>
          <w:szCs w:val="28"/>
        </w:rPr>
        <w:t>ы</w:t>
      </w:r>
      <w:r w:rsidR="00870632" w:rsidRPr="00835A02">
        <w:rPr>
          <w:b/>
          <w:sz w:val="28"/>
          <w:szCs w:val="28"/>
        </w:rPr>
        <w:t xml:space="preserve"> градостроительного зонирования. Территориальные зоны</w:t>
      </w:r>
      <w:bookmarkEnd w:id="432"/>
      <w:bookmarkEnd w:id="433"/>
    </w:p>
    <w:p w:rsidR="00B41F26" w:rsidRPr="00835A02" w:rsidRDefault="002E6D6E" w:rsidP="00B41F26">
      <w:pPr>
        <w:spacing w:line="240" w:lineRule="auto"/>
        <w:ind w:firstLine="567"/>
        <w:outlineLvl w:val="2"/>
        <w:rPr>
          <w:b/>
          <w:i/>
          <w:lang w:eastAsia="ru-RU"/>
        </w:rPr>
      </w:pPr>
      <w:bookmarkStart w:id="434" w:name="_Toc44078930"/>
      <w:r w:rsidRPr="00835A02">
        <w:rPr>
          <w:b/>
          <w:i/>
          <w:lang w:eastAsia="ru-RU"/>
        </w:rPr>
        <w:t xml:space="preserve">Статья </w:t>
      </w:r>
      <w:r w:rsidR="006F079D" w:rsidRPr="00835A02">
        <w:rPr>
          <w:b/>
          <w:i/>
          <w:lang w:eastAsia="ru-RU"/>
        </w:rPr>
        <w:t>37.</w:t>
      </w:r>
      <w:r w:rsidR="00BF7A35" w:rsidRPr="00835A02">
        <w:rPr>
          <w:b/>
          <w:i/>
          <w:lang w:eastAsia="ru-RU"/>
        </w:rPr>
        <w:t xml:space="preserve"> Карт</w:t>
      </w:r>
      <w:r w:rsidR="001C7B06" w:rsidRPr="00835A02">
        <w:rPr>
          <w:b/>
          <w:i/>
          <w:lang w:eastAsia="ru-RU"/>
        </w:rPr>
        <w:t>ы</w:t>
      </w:r>
      <w:r w:rsidRPr="00835A02">
        <w:rPr>
          <w:b/>
          <w:i/>
          <w:lang w:eastAsia="ru-RU"/>
        </w:rPr>
        <w:t xml:space="preserve"> градостроительного зонирования.</w:t>
      </w:r>
      <w:bookmarkEnd w:id="434"/>
    </w:p>
    <w:p w:rsidR="00B41F26" w:rsidRPr="00835A02" w:rsidRDefault="00B41F26" w:rsidP="005C71F7">
      <w:pPr>
        <w:pStyle w:val="a4"/>
        <w:numPr>
          <w:ilvl w:val="0"/>
          <w:numId w:val="33"/>
        </w:numPr>
        <w:tabs>
          <w:tab w:val="num" w:pos="0"/>
          <w:tab w:val="left" w:pos="993"/>
        </w:tabs>
        <w:spacing w:before="0" w:beforeAutospacing="0" w:after="0" w:afterAutospacing="0"/>
        <w:ind w:left="0" w:firstLine="567"/>
        <w:jc w:val="both"/>
      </w:pPr>
      <w:r w:rsidRPr="00835A02">
        <w:t>Картографическая часть материалов представлена на карт</w:t>
      </w:r>
      <w:r w:rsidR="00AF156E" w:rsidRPr="00835A02">
        <w:t>ах</w:t>
      </w:r>
      <w:r w:rsidRPr="00835A02">
        <w:t xml:space="preserve"> градостроительного зонирования масштаба 1:2000.</w:t>
      </w:r>
    </w:p>
    <w:p w:rsidR="00E53BB2" w:rsidRPr="00835A02" w:rsidRDefault="009D5124" w:rsidP="005C71F7">
      <w:pPr>
        <w:pStyle w:val="a4"/>
        <w:numPr>
          <w:ilvl w:val="0"/>
          <w:numId w:val="33"/>
        </w:numPr>
        <w:tabs>
          <w:tab w:val="num" w:pos="0"/>
          <w:tab w:val="left" w:pos="993"/>
        </w:tabs>
        <w:spacing w:before="0" w:beforeAutospacing="0" w:after="0" w:afterAutospacing="0"/>
        <w:ind w:left="0" w:firstLine="567"/>
        <w:jc w:val="both"/>
      </w:pPr>
      <w:r w:rsidRPr="00835A02">
        <w:t xml:space="preserve">Правила землепользования и застройки </w:t>
      </w:r>
      <w:r w:rsidR="004D4AB7" w:rsidRPr="00835A02">
        <w:t xml:space="preserve">части территории Бенецкого сельского поселения </w:t>
      </w:r>
      <w:r w:rsidRPr="00835A02">
        <w:t xml:space="preserve">выполнены </w:t>
      </w:r>
      <w:r w:rsidR="004D4AB7" w:rsidRPr="00835A02">
        <w:t>в системе координат МСК-69.</w:t>
      </w:r>
    </w:p>
    <w:p w:rsidR="007B13BC" w:rsidRPr="00835A02" w:rsidRDefault="006A15DB" w:rsidP="005C71F7">
      <w:pPr>
        <w:pStyle w:val="a4"/>
        <w:numPr>
          <w:ilvl w:val="0"/>
          <w:numId w:val="33"/>
        </w:numPr>
        <w:tabs>
          <w:tab w:val="num" w:pos="0"/>
          <w:tab w:val="left" w:pos="993"/>
        </w:tabs>
        <w:spacing w:before="0" w:beforeAutospacing="0" w:after="0" w:afterAutospacing="0"/>
        <w:ind w:left="0" w:firstLine="567"/>
        <w:jc w:val="both"/>
      </w:pPr>
      <w:r w:rsidRPr="00835A02">
        <w:t>Н</w:t>
      </w:r>
      <w:r w:rsidR="00F65250" w:rsidRPr="00835A02">
        <w:t>а картах</w:t>
      </w:r>
      <w:r w:rsidR="002E6D6E" w:rsidRPr="00835A02">
        <w:t xml:space="preserve"> градостроительного зонирования </w:t>
      </w:r>
      <w:r w:rsidR="0072252D" w:rsidRPr="00835A02">
        <w:t xml:space="preserve">части территории </w:t>
      </w:r>
      <w:r w:rsidR="00EC3EF6" w:rsidRPr="00835A02">
        <w:t>Бенецкого</w:t>
      </w:r>
      <w:r w:rsidR="000D6A44" w:rsidRPr="00835A02">
        <w:t xml:space="preserve"> сельского поселения</w:t>
      </w:r>
      <w:r w:rsidR="002E6D6E" w:rsidRPr="00835A02">
        <w:t xml:space="preserve"> устанавливаются</w:t>
      </w:r>
      <w:r w:rsidR="007B13BC" w:rsidRPr="00835A02">
        <w:t>:</w:t>
      </w:r>
    </w:p>
    <w:p w:rsidR="007B13BC" w:rsidRPr="00835A02" w:rsidRDefault="0069226B" w:rsidP="005C71F7">
      <w:pPr>
        <w:pStyle w:val="a4"/>
        <w:numPr>
          <w:ilvl w:val="0"/>
          <w:numId w:val="101"/>
        </w:numPr>
        <w:tabs>
          <w:tab w:val="left" w:pos="993"/>
        </w:tabs>
        <w:spacing w:before="0" w:beforeAutospacing="0" w:after="0" w:afterAutospacing="0"/>
        <w:jc w:val="both"/>
      </w:pPr>
      <w:r w:rsidRPr="00835A02">
        <w:t>границы территориальных зон, которые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7B13BC" w:rsidRPr="00835A02">
        <w:t>.</w:t>
      </w:r>
    </w:p>
    <w:p w:rsidR="00B41F26" w:rsidRPr="00835A02" w:rsidRDefault="007A3CAB" w:rsidP="005C71F7">
      <w:pPr>
        <w:pStyle w:val="a4"/>
        <w:numPr>
          <w:ilvl w:val="0"/>
          <w:numId w:val="101"/>
        </w:numPr>
        <w:tabs>
          <w:tab w:val="left" w:pos="993"/>
        </w:tabs>
        <w:spacing w:before="0" w:beforeAutospacing="0" w:after="0" w:afterAutospacing="0"/>
        <w:jc w:val="both"/>
      </w:pPr>
      <w:r w:rsidRPr="00835A02">
        <w:t xml:space="preserve">границы населенных пунктов, входящих в состав поселения, </w:t>
      </w:r>
      <w:r w:rsidR="00952456" w:rsidRPr="00835A02">
        <w:t xml:space="preserve">границы зон с особыми условиями использования территорий, границы территорий объектов культурного наследия, </w:t>
      </w:r>
      <w:r w:rsidR="00353B09" w:rsidRPr="00835A02">
        <w:t>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00952456" w:rsidRPr="00835A02">
        <w:t xml:space="preserve">. </w:t>
      </w:r>
    </w:p>
    <w:p w:rsidR="002E6D6E" w:rsidRPr="00835A02" w:rsidRDefault="002E6D6E" w:rsidP="00B41F26">
      <w:pPr>
        <w:pStyle w:val="a4"/>
        <w:tabs>
          <w:tab w:val="left" w:pos="993"/>
        </w:tabs>
        <w:spacing w:before="0" w:beforeAutospacing="0" w:after="0" w:afterAutospacing="0"/>
        <w:ind w:firstLine="737"/>
        <w:jc w:val="both"/>
      </w:pPr>
      <w:r w:rsidRPr="00835A02">
        <w:rPr>
          <w:szCs w:val="20"/>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w:t>
      </w:r>
      <w:r w:rsidR="00CB5890" w:rsidRPr="00835A02">
        <w:rPr>
          <w:szCs w:val="20"/>
        </w:rPr>
        <w:t>я.</w:t>
      </w:r>
      <w:r w:rsidRPr="00835A02">
        <w:rPr>
          <w:szCs w:val="20"/>
        </w:rPr>
        <w:t xml:space="preserve"> </w:t>
      </w:r>
    </w:p>
    <w:p w:rsidR="00952456" w:rsidRPr="00835A02" w:rsidRDefault="00952456" w:rsidP="005C71F7">
      <w:pPr>
        <w:pStyle w:val="a4"/>
        <w:numPr>
          <w:ilvl w:val="0"/>
          <w:numId w:val="101"/>
        </w:numPr>
        <w:tabs>
          <w:tab w:val="left" w:pos="993"/>
        </w:tabs>
        <w:spacing w:before="0" w:beforeAutospacing="0" w:after="0" w:afterAutospacing="0"/>
        <w:jc w:val="both"/>
      </w:pPr>
      <w:r w:rsidRPr="00835A02">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277DE" w:rsidRPr="00835A02" w:rsidRDefault="00D277DE" w:rsidP="005C71F7">
      <w:pPr>
        <w:pStyle w:val="a4"/>
        <w:numPr>
          <w:ilvl w:val="0"/>
          <w:numId w:val="101"/>
        </w:numPr>
        <w:tabs>
          <w:tab w:val="left" w:pos="993"/>
        </w:tabs>
        <w:spacing w:before="0" w:beforeAutospacing="0" w:after="0" w:afterAutospacing="0"/>
        <w:jc w:val="both"/>
      </w:pPr>
      <w:r w:rsidRPr="00835A02">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353B09" w:rsidRPr="00835A02">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2E6D6E" w:rsidRPr="00835A02" w:rsidRDefault="002E6D6E" w:rsidP="002E6D6E">
      <w:pPr>
        <w:spacing w:line="240" w:lineRule="auto"/>
        <w:ind w:firstLine="567"/>
        <w:rPr>
          <w:lang w:eastAsia="ru-RU"/>
        </w:rPr>
      </w:pPr>
    </w:p>
    <w:p w:rsidR="002E6D6E" w:rsidRPr="00835A02" w:rsidRDefault="002E6D6E" w:rsidP="002E6D6E">
      <w:pPr>
        <w:spacing w:line="240" w:lineRule="auto"/>
        <w:ind w:firstLine="567"/>
        <w:outlineLvl w:val="2"/>
        <w:rPr>
          <w:b/>
          <w:i/>
          <w:lang w:eastAsia="ru-RU"/>
        </w:rPr>
      </w:pPr>
      <w:bookmarkStart w:id="435" w:name="_Toc44078931"/>
      <w:r w:rsidRPr="00835A02">
        <w:rPr>
          <w:b/>
          <w:i/>
          <w:lang w:eastAsia="ru-RU"/>
        </w:rPr>
        <w:t>Статья</w:t>
      </w:r>
      <w:r w:rsidR="00DF4825" w:rsidRPr="00835A02">
        <w:rPr>
          <w:b/>
          <w:i/>
          <w:lang w:eastAsia="ru-RU"/>
        </w:rPr>
        <w:t xml:space="preserve"> </w:t>
      </w:r>
      <w:r w:rsidR="006F079D" w:rsidRPr="00835A02">
        <w:rPr>
          <w:b/>
          <w:i/>
          <w:lang w:eastAsia="ru-RU"/>
        </w:rPr>
        <w:t>38</w:t>
      </w:r>
      <w:r w:rsidRPr="00835A02">
        <w:rPr>
          <w:b/>
          <w:i/>
          <w:lang w:eastAsia="ru-RU"/>
        </w:rPr>
        <w:t>. Территориальные зоны</w:t>
      </w:r>
      <w:bookmarkEnd w:id="435"/>
    </w:p>
    <w:p w:rsidR="00F65250" w:rsidRPr="00835A02" w:rsidRDefault="00F65250" w:rsidP="005C71F7">
      <w:pPr>
        <w:pStyle w:val="a4"/>
        <w:numPr>
          <w:ilvl w:val="0"/>
          <w:numId w:val="34"/>
        </w:numPr>
        <w:tabs>
          <w:tab w:val="left" w:pos="851"/>
        </w:tabs>
        <w:spacing w:before="0" w:beforeAutospacing="0" w:after="0" w:afterAutospacing="0"/>
        <w:ind w:left="0" w:firstLine="567"/>
        <w:jc w:val="both"/>
      </w:pPr>
      <w:r w:rsidRPr="00835A02">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8239E" w:rsidRPr="00835A02" w:rsidRDefault="0088239E" w:rsidP="005C71F7">
      <w:pPr>
        <w:pStyle w:val="a4"/>
        <w:numPr>
          <w:ilvl w:val="0"/>
          <w:numId w:val="34"/>
        </w:numPr>
        <w:tabs>
          <w:tab w:val="left" w:pos="851"/>
        </w:tabs>
        <w:spacing w:before="0" w:beforeAutospacing="0" w:after="0" w:afterAutospacing="0"/>
        <w:ind w:left="0" w:firstLine="567"/>
        <w:jc w:val="both"/>
      </w:pPr>
      <w:r w:rsidRPr="00835A02">
        <w:t xml:space="preserve">Границы </w:t>
      </w:r>
      <w:r w:rsidR="00F65250" w:rsidRPr="00835A02">
        <w:t xml:space="preserve">территориальных </w:t>
      </w:r>
      <w:r w:rsidRPr="00835A02">
        <w:t xml:space="preserve">зон на карте градостроительного зонирования установлены по: </w:t>
      </w:r>
    </w:p>
    <w:p w:rsidR="0088239E" w:rsidRPr="00835A02" w:rsidRDefault="00AF156E" w:rsidP="005C71F7">
      <w:pPr>
        <w:pStyle w:val="a4"/>
        <w:numPr>
          <w:ilvl w:val="1"/>
          <w:numId w:val="35"/>
        </w:numPr>
        <w:tabs>
          <w:tab w:val="num" w:pos="0"/>
          <w:tab w:val="left" w:pos="993"/>
        </w:tabs>
        <w:spacing w:before="0" w:beforeAutospacing="0" w:after="0" w:afterAutospacing="0"/>
        <w:ind w:left="0" w:firstLine="567"/>
        <w:jc w:val="both"/>
      </w:pPr>
      <w:r w:rsidRPr="00835A02">
        <w:t xml:space="preserve">линиям </w:t>
      </w:r>
      <w:r w:rsidR="007244C6" w:rsidRPr="00835A02">
        <w:t xml:space="preserve">магистралей, </w:t>
      </w:r>
      <w:r w:rsidR="0088239E" w:rsidRPr="00835A02">
        <w:t>улиц, проездов</w:t>
      </w:r>
      <w:r w:rsidR="007244C6" w:rsidRPr="00835A02">
        <w:t>, разделяющих транспортные потоки противоположных направлений</w:t>
      </w:r>
      <w:r w:rsidR="0088239E" w:rsidRPr="00835A02">
        <w:t>;</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красным линиям;</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границам земельных участков;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границам полос отвода линейных объектов;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границам населенных пунктов;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lastRenderedPageBreak/>
        <w:t>естественным границам природных объектов;</w:t>
      </w:r>
    </w:p>
    <w:p w:rsidR="0088239E" w:rsidRPr="00835A02" w:rsidRDefault="0088239E" w:rsidP="005C71F7">
      <w:pPr>
        <w:pStyle w:val="a4"/>
        <w:numPr>
          <w:ilvl w:val="1"/>
          <w:numId w:val="35"/>
        </w:numPr>
        <w:tabs>
          <w:tab w:val="num" w:pos="0"/>
          <w:tab w:val="left" w:pos="993"/>
        </w:tabs>
        <w:spacing w:before="0" w:beforeAutospacing="0" w:after="0" w:afterAutospacing="0"/>
        <w:ind w:left="0" w:firstLine="567"/>
        <w:jc w:val="both"/>
      </w:pPr>
      <w:r w:rsidRPr="00835A02">
        <w:t>иным границам.</w:t>
      </w:r>
    </w:p>
    <w:p w:rsidR="0088239E" w:rsidRPr="00835A02" w:rsidRDefault="0088239E" w:rsidP="0088239E">
      <w:pPr>
        <w:spacing w:line="240" w:lineRule="auto"/>
        <w:ind w:firstLine="567"/>
        <w:rPr>
          <w:lang w:eastAsia="ru-RU"/>
        </w:rPr>
      </w:pPr>
      <w:r w:rsidRPr="00835A02">
        <w:rPr>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88239E" w:rsidRPr="00835A02" w:rsidRDefault="0088239E" w:rsidP="0088239E">
      <w:pPr>
        <w:spacing w:line="240" w:lineRule="auto"/>
        <w:ind w:firstLine="567"/>
        <w:rPr>
          <w:lang w:eastAsia="ru-RU"/>
        </w:rPr>
      </w:pPr>
      <w:r w:rsidRPr="00835A02">
        <w:rPr>
          <w:lang w:eastAsia="ru-RU"/>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88239E" w:rsidRPr="00835A02" w:rsidRDefault="0088239E" w:rsidP="005C71F7">
      <w:pPr>
        <w:numPr>
          <w:ilvl w:val="0"/>
          <w:numId w:val="36"/>
        </w:numPr>
        <w:spacing w:line="240" w:lineRule="auto"/>
        <w:ind w:left="1134" w:hanging="207"/>
      </w:pPr>
      <w:r w:rsidRPr="00835A02">
        <w:t xml:space="preserve">производятся с учетом установленных границ территориальных зон; </w:t>
      </w:r>
    </w:p>
    <w:p w:rsidR="0088239E" w:rsidRPr="00835A02" w:rsidRDefault="0088239E" w:rsidP="005C71F7">
      <w:pPr>
        <w:numPr>
          <w:ilvl w:val="0"/>
          <w:numId w:val="36"/>
        </w:numPr>
        <w:spacing w:line="240" w:lineRule="auto"/>
        <w:ind w:left="1134" w:hanging="207"/>
      </w:pPr>
      <w:r w:rsidRPr="00835A02">
        <w:t>являются основанием для внесения изменений в настоящие Правила в части изменения ранее установленных границ территориальных зон.</w:t>
      </w:r>
    </w:p>
    <w:p w:rsidR="002E6D6E" w:rsidRPr="00835A02" w:rsidRDefault="0088239E" w:rsidP="005C71F7">
      <w:pPr>
        <w:pStyle w:val="a4"/>
        <w:numPr>
          <w:ilvl w:val="0"/>
          <w:numId w:val="34"/>
        </w:numPr>
        <w:tabs>
          <w:tab w:val="left" w:pos="851"/>
        </w:tabs>
        <w:spacing w:before="0" w:beforeAutospacing="0" w:after="0" w:afterAutospacing="0"/>
        <w:ind w:left="0" w:firstLine="567"/>
        <w:jc w:val="both"/>
      </w:pPr>
      <w:r w:rsidRPr="00835A02">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территории, применяются все градостроительные регламенты и ограничения, приписанные к этим зонам по карте</w:t>
      </w:r>
      <w:r w:rsidR="002E6D6E" w:rsidRPr="00835A02">
        <w:t>.</w:t>
      </w:r>
    </w:p>
    <w:p w:rsidR="002E6D6E" w:rsidRPr="00835A02" w:rsidRDefault="002E6D6E" w:rsidP="002E6D6E">
      <w:pPr>
        <w:spacing w:line="240" w:lineRule="auto"/>
        <w:ind w:firstLine="567"/>
        <w:rPr>
          <w:lang w:eastAsia="ru-RU"/>
        </w:rPr>
      </w:pPr>
    </w:p>
    <w:p w:rsidR="002E6D6E" w:rsidRPr="00835A02" w:rsidRDefault="002E6D6E" w:rsidP="002E6D6E">
      <w:pPr>
        <w:spacing w:line="240" w:lineRule="auto"/>
        <w:ind w:firstLine="567"/>
        <w:outlineLvl w:val="2"/>
        <w:rPr>
          <w:b/>
          <w:i/>
          <w:lang w:eastAsia="ru-RU"/>
        </w:rPr>
      </w:pPr>
      <w:bookmarkStart w:id="436" w:name="_Toc44078932"/>
      <w:r w:rsidRPr="00835A02">
        <w:rPr>
          <w:b/>
          <w:i/>
          <w:lang w:eastAsia="ru-RU"/>
        </w:rPr>
        <w:t xml:space="preserve">Статья </w:t>
      </w:r>
      <w:r w:rsidR="006F079D" w:rsidRPr="00835A02">
        <w:rPr>
          <w:b/>
          <w:i/>
          <w:lang w:eastAsia="ru-RU"/>
        </w:rPr>
        <w:t>39</w:t>
      </w:r>
      <w:r w:rsidRPr="00835A02">
        <w:rPr>
          <w:b/>
          <w:i/>
          <w:lang w:eastAsia="ru-RU"/>
        </w:rPr>
        <w:t xml:space="preserve">. Виды и состав территориальных зон </w:t>
      </w:r>
      <w:r w:rsidR="006360F3" w:rsidRPr="00835A02">
        <w:rPr>
          <w:b/>
          <w:i/>
          <w:lang w:eastAsia="ru-RU"/>
        </w:rPr>
        <w:t xml:space="preserve">части территории </w:t>
      </w:r>
      <w:r w:rsidR="00EC3EF6" w:rsidRPr="00835A02">
        <w:rPr>
          <w:b/>
          <w:i/>
          <w:lang w:eastAsia="ru-RU"/>
        </w:rPr>
        <w:t>Бенецкого</w:t>
      </w:r>
      <w:r w:rsidR="000D6A44" w:rsidRPr="00835A02">
        <w:rPr>
          <w:b/>
          <w:i/>
          <w:lang w:eastAsia="ru-RU"/>
        </w:rPr>
        <w:t xml:space="preserve"> сельского поселения</w:t>
      </w:r>
      <w:bookmarkEnd w:id="436"/>
    </w:p>
    <w:p w:rsidR="002E6D6E" w:rsidRPr="00835A02" w:rsidRDefault="002E6D6E" w:rsidP="005C71F7">
      <w:pPr>
        <w:pStyle w:val="a4"/>
        <w:numPr>
          <w:ilvl w:val="0"/>
          <w:numId w:val="37"/>
        </w:numPr>
        <w:tabs>
          <w:tab w:val="left" w:pos="851"/>
        </w:tabs>
        <w:spacing w:before="0" w:beforeAutospacing="0" w:after="0" w:afterAutospacing="0"/>
        <w:ind w:left="0" w:firstLine="567"/>
        <w:jc w:val="both"/>
      </w:pPr>
      <w:r w:rsidRPr="00835A02">
        <w:t xml:space="preserve">В соответствии со ст. </w:t>
      </w:r>
      <w:r w:rsidR="003E5870" w:rsidRPr="00835A02">
        <w:t>40</w:t>
      </w:r>
      <w:r w:rsidRPr="00835A02">
        <w:t xml:space="preserve"> настоящих Правил на</w:t>
      </w:r>
      <w:r w:rsidR="006360F3" w:rsidRPr="00835A02">
        <w:t xml:space="preserve"> части </w:t>
      </w:r>
      <w:r w:rsidRPr="00835A02">
        <w:t xml:space="preserve">территории </w:t>
      </w:r>
      <w:r w:rsidR="00EC3EF6" w:rsidRPr="00835A02">
        <w:t>Бенецкого</w:t>
      </w:r>
      <w:r w:rsidR="000D6A44" w:rsidRPr="00835A02">
        <w:t xml:space="preserve"> сельского поселения</w:t>
      </w:r>
      <w:r w:rsidRPr="00835A02">
        <w:t xml:space="preserve"> выделены территориальные зоны:</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Жилые зоны (Ж):</w:t>
      </w:r>
    </w:p>
    <w:p w:rsidR="003E0277" w:rsidRPr="00835A02" w:rsidRDefault="00E90CB3" w:rsidP="00EC3EF6">
      <w:pPr>
        <w:tabs>
          <w:tab w:val="left" w:pos="993"/>
          <w:tab w:val="left" w:pos="1985"/>
        </w:tabs>
        <w:spacing w:line="240" w:lineRule="auto"/>
        <w:ind w:left="567" w:hanging="141"/>
      </w:pPr>
      <w:r w:rsidRPr="00835A02">
        <w:t>Ж-1</w:t>
      </w:r>
      <w:r w:rsidRPr="00835A02">
        <w:tab/>
        <w:t>зона</w:t>
      </w:r>
      <w:r w:rsidR="003E0277" w:rsidRPr="00835A02">
        <w:t xml:space="preserve"> индивидуальной жилой застройки</w:t>
      </w:r>
      <w:r w:rsidR="00EC3EF6" w:rsidRPr="00835A02">
        <w:t>.</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Общественно-деловые зоны (ОД):</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ОД</w:t>
      </w:r>
      <w:r w:rsidRPr="00835A02">
        <w:rPr>
          <w:lang w:eastAsia="ru-RU"/>
        </w:rPr>
        <w:tab/>
        <w:t>общественно-деловая зона.</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Производственные зоны (П):</w:t>
      </w:r>
    </w:p>
    <w:p w:rsidR="003E0277" w:rsidRPr="00835A02" w:rsidRDefault="003E0277" w:rsidP="003E0277">
      <w:pPr>
        <w:tabs>
          <w:tab w:val="left" w:pos="993"/>
          <w:tab w:val="left" w:pos="1985"/>
        </w:tabs>
        <w:spacing w:line="240" w:lineRule="auto"/>
        <w:ind w:left="426" w:firstLine="0"/>
        <w:rPr>
          <w:lang w:eastAsia="ru-RU"/>
        </w:rPr>
      </w:pPr>
      <w:r w:rsidRPr="00835A02">
        <w:rPr>
          <w:lang w:eastAsia="ru-RU"/>
        </w:rPr>
        <w:t>П-2</w:t>
      </w:r>
      <w:r w:rsidRPr="00835A02">
        <w:rPr>
          <w:lang w:eastAsia="ru-RU"/>
        </w:rPr>
        <w:tab/>
        <w:t>зона размещения производственных объектов с размером санитарно-защитной зоны до 100 м;</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Пт</w:t>
      </w:r>
      <w:r w:rsidRPr="00835A02">
        <w:rPr>
          <w:lang w:eastAsia="ru-RU"/>
        </w:rPr>
        <w:tab/>
        <w:t>зона транспортной инфраструктуры (дороги);</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Пи</w:t>
      </w:r>
      <w:r w:rsidR="00AE3AFC" w:rsidRPr="00835A02">
        <w:rPr>
          <w:lang w:eastAsia="ru-RU"/>
        </w:rPr>
        <w:tab/>
        <w:t>зона инженерной инфраструктуры.</w:t>
      </w:r>
    </w:p>
    <w:p w:rsidR="00E90CB3" w:rsidRPr="00835A02" w:rsidRDefault="00E90CB3" w:rsidP="005C71F7">
      <w:pPr>
        <w:numPr>
          <w:ilvl w:val="1"/>
          <w:numId w:val="37"/>
        </w:numPr>
        <w:tabs>
          <w:tab w:val="left" w:pos="993"/>
          <w:tab w:val="left" w:pos="1985"/>
        </w:tabs>
        <w:spacing w:line="240" w:lineRule="auto"/>
        <w:ind w:left="567" w:hanging="141"/>
        <w:rPr>
          <w:b/>
          <w:lang w:eastAsia="ru-RU"/>
        </w:rPr>
      </w:pPr>
      <w:r w:rsidRPr="00835A02">
        <w:rPr>
          <w:b/>
          <w:lang w:eastAsia="ru-RU"/>
        </w:rPr>
        <w:t>Зоны сельскохозяйственного использования (С):</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С-1</w:t>
      </w:r>
      <w:r w:rsidRPr="00835A02">
        <w:rPr>
          <w:lang w:eastAsia="ru-RU"/>
        </w:rPr>
        <w:tab/>
        <w:t>зона размещения объектов сельскохозяйственного назначения, используемых для производства, хранения и первичной переработки сельскохозяйственной продукции.</w:t>
      </w:r>
    </w:p>
    <w:p w:rsidR="00E90CB3" w:rsidRPr="00835A02" w:rsidRDefault="00E90CB3" w:rsidP="00AE3AFC">
      <w:pPr>
        <w:tabs>
          <w:tab w:val="left" w:pos="993"/>
          <w:tab w:val="left" w:pos="1985"/>
        </w:tabs>
        <w:spacing w:line="240" w:lineRule="auto"/>
        <w:ind w:left="567" w:hanging="141"/>
        <w:rPr>
          <w:lang w:eastAsia="ru-RU"/>
        </w:rPr>
      </w:pPr>
      <w:r w:rsidRPr="00835A02">
        <w:rPr>
          <w:b/>
          <w:lang w:eastAsia="ru-RU"/>
        </w:rPr>
        <w:t>1.</w:t>
      </w:r>
      <w:r w:rsidR="003E0277" w:rsidRPr="00835A02">
        <w:rPr>
          <w:b/>
          <w:lang w:eastAsia="ru-RU"/>
        </w:rPr>
        <w:t>5</w:t>
      </w:r>
      <w:r w:rsidRPr="00835A02">
        <w:rPr>
          <w:b/>
          <w:lang w:eastAsia="ru-RU"/>
        </w:rPr>
        <w:t>.   Зоны рекреационного назначения (Р):</w:t>
      </w:r>
    </w:p>
    <w:p w:rsidR="00AE3AFC" w:rsidRPr="00835A02" w:rsidRDefault="00E90CB3" w:rsidP="00AE3AFC">
      <w:pPr>
        <w:tabs>
          <w:tab w:val="left" w:pos="993"/>
          <w:tab w:val="left" w:pos="1985"/>
        </w:tabs>
        <w:spacing w:line="240" w:lineRule="auto"/>
        <w:ind w:left="567" w:hanging="141"/>
        <w:rPr>
          <w:lang w:eastAsia="ru-RU"/>
        </w:rPr>
      </w:pPr>
      <w:r w:rsidRPr="00835A02">
        <w:rPr>
          <w:lang w:eastAsia="ru-RU"/>
        </w:rPr>
        <w:t>Р-2</w:t>
      </w:r>
      <w:r w:rsidRPr="00835A02">
        <w:rPr>
          <w:lang w:eastAsia="ru-RU"/>
        </w:rPr>
        <w:tab/>
        <w:t>зона озелененных территорий общего пользования.</w:t>
      </w:r>
    </w:p>
    <w:p w:rsidR="00AE3AFC" w:rsidRPr="00835A02" w:rsidRDefault="003E0277" w:rsidP="00AE3AFC">
      <w:pPr>
        <w:tabs>
          <w:tab w:val="left" w:pos="993"/>
          <w:tab w:val="left" w:pos="1985"/>
        </w:tabs>
        <w:spacing w:line="240" w:lineRule="auto"/>
        <w:ind w:left="567" w:hanging="141"/>
        <w:rPr>
          <w:b/>
          <w:lang w:eastAsia="ru-RU"/>
        </w:rPr>
      </w:pPr>
      <w:r w:rsidRPr="00835A02">
        <w:rPr>
          <w:b/>
          <w:lang w:eastAsia="ru-RU"/>
        </w:rPr>
        <w:t>1.6</w:t>
      </w:r>
      <w:r w:rsidR="00AE3AFC" w:rsidRPr="00835A02">
        <w:rPr>
          <w:b/>
          <w:lang w:eastAsia="ru-RU"/>
        </w:rPr>
        <w:t>.</w:t>
      </w:r>
      <w:r w:rsidR="00AE3AFC" w:rsidRPr="00835A02">
        <w:rPr>
          <w:b/>
          <w:lang w:eastAsia="ru-RU"/>
        </w:rPr>
        <w:tab/>
      </w:r>
      <w:r w:rsidR="00E90CB3" w:rsidRPr="00835A02">
        <w:rPr>
          <w:b/>
          <w:lang w:eastAsia="ru-RU"/>
        </w:rPr>
        <w:t>Зоны особо охраняемых территорий (ОХ):</w:t>
      </w:r>
    </w:p>
    <w:p w:rsidR="00EC3EF6" w:rsidRPr="00835A02" w:rsidRDefault="00EC3EF6" w:rsidP="00AE3AFC">
      <w:pPr>
        <w:tabs>
          <w:tab w:val="left" w:pos="993"/>
          <w:tab w:val="left" w:pos="1985"/>
        </w:tabs>
        <w:spacing w:line="240" w:lineRule="auto"/>
        <w:ind w:left="567" w:hanging="141"/>
        <w:rPr>
          <w:lang w:eastAsia="ru-RU"/>
        </w:rPr>
      </w:pPr>
      <w:r w:rsidRPr="00835A02">
        <w:rPr>
          <w:lang w:eastAsia="ru-RU"/>
        </w:rPr>
        <w:t>ОХ-1</w:t>
      </w:r>
      <w:r w:rsidRPr="00835A02">
        <w:rPr>
          <w:lang w:eastAsia="ru-RU"/>
        </w:rPr>
        <w:tab/>
        <w:t>зона земель историко-культурного назначения;</w:t>
      </w:r>
    </w:p>
    <w:p w:rsidR="00E90CB3" w:rsidRPr="00835A02" w:rsidRDefault="00E90CB3" w:rsidP="00E90CB3">
      <w:pPr>
        <w:tabs>
          <w:tab w:val="left" w:pos="993"/>
          <w:tab w:val="left" w:pos="1985"/>
        </w:tabs>
        <w:spacing w:line="240" w:lineRule="auto"/>
        <w:ind w:left="567" w:hanging="141"/>
        <w:rPr>
          <w:lang w:eastAsia="ru-RU"/>
        </w:rPr>
      </w:pPr>
      <w:r w:rsidRPr="00835A02">
        <w:rPr>
          <w:lang w:eastAsia="ru-RU"/>
        </w:rPr>
        <w:t>ОХ-2</w:t>
      </w:r>
      <w:r w:rsidRPr="00835A02">
        <w:rPr>
          <w:lang w:eastAsia="ru-RU"/>
        </w:rPr>
        <w:tab/>
        <w:t>зона земель природоохранного назначения.</w:t>
      </w:r>
    </w:p>
    <w:p w:rsidR="00EC3EF6" w:rsidRPr="00835A02" w:rsidRDefault="00EC3EF6" w:rsidP="00E90CB3">
      <w:pPr>
        <w:tabs>
          <w:tab w:val="left" w:pos="993"/>
          <w:tab w:val="left" w:pos="1985"/>
        </w:tabs>
        <w:spacing w:line="240" w:lineRule="auto"/>
        <w:ind w:left="567" w:hanging="141"/>
        <w:rPr>
          <w:lang w:eastAsia="ru-RU"/>
        </w:rPr>
      </w:pPr>
      <w:r w:rsidRPr="00835A02">
        <w:rPr>
          <w:b/>
          <w:lang w:eastAsia="ru-RU"/>
        </w:rPr>
        <w:t>1.7.</w:t>
      </w:r>
      <w:r w:rsidRPr="00835A02">
        <w:rPr>
          <w:lang w:eastAsia="ru-RU"/>
        </w:rPr>
        <w:tab/>
      </w:r>
      <w:r w:rsidRPr="00835A02">
        <w:rPr>
          <w:b/>
          <w:lang w:eastAsia="ru-RU"/>
        </w:rPr>
        <w:t>Зоны специального назначения:</w:t>
      </w:r>
    </w:p>
    <w:p w:rsidR="00EC3EF6" w:rsidRPr="00835A02" w:rsidRDefault="00EC3EF6" w:rsidP="00E90CB3">
      <w:pPr>
        <w:tabs>
          <w:tab w:val="left" w:pos="993"/>
          <w:tab w:val="left" w:pos="1985"/>
        </w:tabs>
        <w:spacing w:line="240" w:lineRule="auto"/>
        <w:ind w:left="567" w:hanging="141"/>
        <w:rPr>
          <w:lang w:eastAsia="ru-RU"/>
        </w:rPr>
      </w:pPr>
      <w:r w:rsidRPr="00835A02">
        <w:rPr>
          <w:lang w:eastAsia="ru-RU"/>
        </w:rPr>
        <w:t>СН-1</w:t>
      </w:r>
      <w:r w:rsidRPr="00835A02">
        <w:rPr>
          <w:lang w:eastAsia="ru-RU"/>
        </w:rPr>
        <w:tab/>
        <w:t>зона размещения кладбищ.</w:t>
      </w:r>
    </w:p>
    <w:p w:rsidR="00E90CB3" w:rsidRPr="00835A02" w:rsidRDefault="00AE3AFC" w:rsidP="00E90CB3">
      <w:pPr>
        <w:tabs>
          <w:tab w:val="left" w:pos="993"/>
          <w:tab w:val="left" w:pos="1985"/>
        </w:tabs>
        <w:spacing w:line="240" w:lineRule="auto"/>
        <w:ind w:left="993" w:hanging="567"/>
        <w:rPr>
          <w:b/>
          <w:lang w:eastAsia="ru-RU"/>
        </w:rPr>
      </w:pPr>
      <w:r w:rsidRPr="00835A02">
        <w:rPr>
          <w:b/>
          <w:lang w:eastAsia="ru-RU"/>
        </w:rPr>
        <w:t>1.</w:t>
      </w:r>
      <w:r w:rsidR="00EC3EF6" w:rsidRPr="00835A02">
        <w:rPr>
          <w:b/>
          <w:lang w:eastAsia="ru-RU"/>
        </w:rPr>
        <w:t>8</w:t>
      </w:r>
      <w:r w:rsidR="00E90CB3" w:rsidRPr="00835A02">
        <w:rPr>
          <w:b/>
          <w:lang w:eastAsia="ru-RU"/>
        </w:rPr>
        <w:t>.   Зоны, на которые градостроительные регламенты не устанавливаются (А):</w:t>
      </w:r>
    </w:p>
    <w:p w:rsidR="00E90CB3" w:rsidRPr="00835A02" w:rsidRDefault="00E90CB3" w:rsidP="00E90CB3">
      <w:pPr>
        <w:tabs>
          <w:tab w:val="left" w:pos="993"/>
          <w:tab w:val="left" w:pos="1985"/>
        </w:tabs>
        <w:spacing w:line="240" w:lineRule="auto"/>
        <w:ind w:left="567" w:hanging="141"/>
        <w:rPr>
          <w:szCs w:val="20"/>
          <w:lang w:eastAsia="ru-RU"/>
        </w:rPr>
      </w:pPr>
      <w:r w:rsidRPr="00835A02">
        <w:rPr>
          <w:lang w:eastAsia="ru-RU"/>
        </w:rPr>
        <w:t>А-3</w:t>
      </w:r>
      <w:r w:rsidRPr="00835A02">
        <w:rPr>
          <w:lang w:eastAsia="ru-RU"/>
        </w:rPr>
        <w:tab/>
        <w:t xml:space="preserve">зона земель, </w:t>
      </w:r>
      <w:r w:rsidRPr="00835A02">
        <w:rPr>
          <w:szCs w:val="20"/>
          <w:lang w:eastAsia="ru-RU"/>
        </w:rPr>
        <w:t>покрытых поверхностными водами.</w:t>
      </w:r>
    </w:p>
    <w:p w:rsidR="003D042B" w:rsidRPr="00835A02" w:rsidRDefault="003D042B" w:rsidP="007E2D8A">
      <w:pPr>
        <w:tabs>
          <w:tab w:val="left" w:pos="1843"/>
          <w:tab w:val="left" w:pos="1985"/>
        </w:tabs>
        <w:spacing w:line="240" w:lineRule="auto"/>
        <w:ind w:left="1070" w:firstLine="0"/>
        <w:rPr>
          <w:b/>
          <w:lang w:eastAsia="ru-RU"/>
        </w:rPr>
      </w:pPr>
    </w:p>
    <w:p w:rsidR="007A5936" w:rsidRPr="00835A02" w:rsidRDefault="007A5936" w:rsidP="007E2D8A">
      <w:pPr>
        <w:tabs>
          <w:tab w:val="left" w:pos="1843"/>
          <w:tab w:val="left" w:pos="1985"/>
        </w:tabs>
        <w:spacing w:line="240" w:lineRule="auto"/>
        <w:ind w:left="1070" w:firstLine="0"/>
        <w:rPr>
          <w:b/>
          <w:lang w:eastAsia="ru-RU"/>
        </w:rPr>
      </w:pPr>
    </w:p>
    <w:p w:rsidR="007A5936" w:rsidRPr="00835A02" w:rsidRDefault="007A5936" w:rsidP="007A5936">
      <w:pPr>
        <w:pStyle w:val="a4"/>
        <w:spacing w:before="0" w:beforeAutospacing="0" w:after="0" w:afterAutospacing="0"/>
        <w:ind w:firstLine="567"/>
        <w:jc w:val="both"/>
        <w:outlineLvl w:val="1"/>
        <w:rPr>
          <w:b/>
          <w:sz w:val="28"/>
          <w:szCs w:val="28"/>
        </w:rPr>
      </w:pPr>
      <w:bookmarkStart w:id="437" w:name="_Toc506904838"/>
      <w:bookmarkStart w:id="438" w:name="_Toc509908025"/>
      <w:bookmarkStart w:id="439" w:name="_Toc514661005"/>
      <w:bookmarkStart w:id="440" w:name="_Toc514763730"/>
      <w:bookmarkStart w:id="441" w:name="_Toc515637442"/>
      <w:bookmarkStart w:id="442" w:name="_Toc517968403"/>
      <w:bookmarkStart w:id="443" w:name="_Toc523474624"/>
      <w:bookmarkStart w:id="444" w:name="_Toc524002490"/>
      <w:bookmarkStart w:id="445" w:name="_Toc44078933"/>
      <w:r w:rsidRPr="00835A02">
        <w:rPr>
          <w:b/>
          <w:sz w:val="28"/>
          <w:szCs w:val="28"/>
        </w:rPr>
        <w:t>Глава 11.1. Сведения о границах территориальных зон</w:t>
      </w:r>
      <w:bookmarkEnd w:id="437"/>
      <w:bookmarkEnd w:id="438"/>
      <w:bookmarkEnd w:id="439"/>
      <w:bookmarkEnd w:id="440"/>
      <w:bookmarkEnd w:id="441"/>
      <w:bookmarkEnd w:id="442"/>
      <w:bookmarkEnd w:id="443"/>
      <w:bookmarkEnd w:id="444"/>
      <w:bookmarkEnd w:id="445"/>
    </w:p>
    <w:p w:rsidR="007A5936" w:rsidRPr="00835A02" w:rsidRDefault="007A5936" w:rsidP="007A5936">
      <w:pPr>
        <w:pStyle w:val="a4"/>
        <w:tabs>
          <w:tab w:val="left" w:pos="851"/>
        </w:tabs>
        <w:spacing w:before="0" w:beforeAutospacing="0" w:after="0" w:afterAutospacing="0"/>
        <w:ind w:firstLine="567"/>
        <w:jc w:val="both"/>
      </w:pPr>
      <w:r w:rsidRPr="00835A02">
        <w:t xml:space="preserve">Федеральный закон от 31.12.2017 №507-ФЗ дополнил статью 30 Градостроительного Кодекса Российской Федерации частью следующего содержания: </w:t>
      </w:r>
    </w:p>
    <w:p w:rsidR="007A5936" w:rsidRPr="00835A02" w:rsidRDefault="007A5936" w:rsidP="007A5936">
      <w:pPr>
        <w:pStyle w:val="a4"/>
        <w:tabs>
          <w:tab w:val="left" w:pos="851"/>
        </w:tabs>
        <w:spacing w:before="0" w:beforeAutospacing="0" w:after="0" w:afterAutospacing="0"/>
        <w:ind w:firstLine="567"/>
        <w:jc w:val="both"/>
        <w:rPr>
          <w:b/>
          <w:sz w:val="28"/>
          <w:szCs w:val="28"/>
        </w:rPr>
      </w:pPr>
      <w:r w:rsidRPr="00835A02">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rsidRPr="00835A02">
        <w:lastRenderedPageBreak/>
        <w:t>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A5936" w:rsidRPr="00835A02" w:rsidRDefault="007A5936" w:rsidP="00F83CEE">
      <w:pPr>
        <w:pStyle w:val="a4"/>
        <w:spacing w:before="0" w:beforeAutospacing="0" w:after="0" w:afterAutospacing="0"/>
        <w:ind w:firstLine="567"/>
        <w:jc w:val="both"/>
        <w:outlineLvl w:val="1"/>
        <w:rPr>
          <w:b/>
          <w:sz w:val="28"/>
          <w:szCs w:val="28"/>
        </w:rPr>
      </w:pPr>
    </w:p>
    <w:p w:rsidR="007A5936" w:rsidRPr="00835A02" w:rsidRDefault="007A5936" w:rsidP="00F83CEE">
      <w:pPr>
        <w:pStyle w:val="a4"/>
        <w:spacing w:before="0" w:beforeAutospacing="0" w:after="0" w:afterAutospacing="0"/>
        <w:ind w:firstLine="567"/>
        <w:jc w:val="both"/>
        <w:outlineLvl w:val="1"/>
        <w:rPr>
          <w:b/>
          <w:sz w:val="28"/>
          <w:szCs w:val="28"/>
        </w:rPr>
      </w:pPr>
    </w:p>
    <w:p w:rsidR="002E6D6E" w:rsidRPr="00835A02" w:rsidRDefault="002E6D6E" w:rsidP="00F83CEE">
      <w:pPr>
        <w:pStyle w:val="a4"/>
        <w:spacing w:before="0" w:beforeAutospacing="0" w:after="0" w:afterAutospacing="0"/>
        <w:ind w:firstLine="567"/>
        <w:jc w:val="both"/>
        <w:outlineLvl w:val="1"/>
        <w:rPr>
          <w:b/>
          <w:sz w:val="28"/>
          <w:szCs w:val="28"/>
        </w:rPr>
      </w:pPr>
      <w:bookmarkStart w:id="446" w:name="_Toc44078934"/>
      <w:r w:rsidRPr="00835A02">
        <w:rPr>
          <w:b/>
          <w:sz w:val="28"/>
          <w:szCs w:val="28"/>
        </w:rPr>
        <w:t>Глава 12. Градостроительные регламенты</w:t>
      </w:r>
      <w:bookmarkEnd w:id="446"/>
    </w:p>
    <w:p w:rsidR="002E6D6E" w:rsidRPr="00835A02" w:rsidRDefault="002E6D6E" w:rsidP="002E6D6E">
      <w:pPr>
        <w:spacing w:line="240" w:lineRule="auto"/>
        <w:ind w:firstLine="567"/>
        <w:rPr>
          <w:szCs w:val="20"/>
          <w:lang w:eastAsia="ru-RU"/>
        </w:rPr>
      </w:pPr>
      <w:bookmarkStart w:id="447" w:name="_Toc276135116"/>
      <w:bookmarkStart w:id="448" w:name="_Toc278877716"/>
      <w:bookmarkStart w:id="449" w:name="_Toc278877905"/>
      <w:bookmarkStart w:id="450" w:name="_Toc278878001"/>
      <w:bookmarkStart w:id="451" w:name="_Toc278878197"/>
      <w:bookmarkStart w:id="452" w:name="_Toc278878979"/>
      <w:bookmarkStart w:id="453" w:name="_Toc279146470"/>
      <w:bookmarkStart w:id="454" w:name="_Toc279156608"/>
      <w:bookmarkStart w:id="455" w:name="_Toc279394726"/>
    </w:p>
    <w:p w:rsidR="002E6D6E" w:rsidRPr="00835A02" w:rsidRDefault="00DF4825" w:rsidP="002E6D6E">
      <w:pPr>
        <w:tabs>
          <w:tab w:val="decimal" w:pos="0"/>
        </w:tabs>
        <w:spacing w:line="240" w:lineRule="auto"/>
        <w:ind w:firstLine="567"/>
        <w:outlineLvl w:val="2"/>
        <w:rPr>
          <w:b/>
          <w:i/>
          <w:lang w:eastAsia="ru-RU"/>
        </w:rPr>
      </w:pPr>
      <w:bookmarkStart w:id="456" w:name="_Toc44078935"/>
      <w:r w:rsidRPr="00835A02">
        <w:rPr>
          <w:b/>
          <w:i/>
          <w:lang w:eastAsia="ru-RU"/>
        </w:rPr>
        <w:t xml:space="preserve">Статья </w:t>
      </w:r>
      <w:r w:rsidR="006F079D" w:rsidRPr="00835A02">
        <w:rPr>
          <w:b/>
          <w:i/>
          <w:lang w:eastAsia="ru-RU"/>
        </w:rPr>
        <w:t>40</w:t>
      </w:r>
      <w:r w:rsidR="002E6D6E" w:rsidRPr="00835A02">
        <w:rPr>
          <w:b/>
          <w:i/>
          <w:lang w:eastAsia="ru-RU"/>
        </w:rPr>
        <w:t>. Градостроительные регламенты и их применение</w:t>
      </w:r>
      <w:bookmarkEnd w:id="447"/>
      <w:bookmarkEnd w:id="448"/>
      <w:bookmarkEnd w:id="449"/>
      <w:bookmarkEnd w:id="450"/>
      <w:bookmarkEnd w:id="451"/>
      <w:bookmarkEnd w:id="452"/>
      <w:bookmarkEnd w:id="453"/>
      <w:bookmarkEnd w:id="454"/>
      <w:bookmarkEnd w:id="455"/>
      <w:bookmarkEnd w:id="456"/>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 xml:space="preserve">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w:t>
      </w:r>
      <w:r w:rsidR="00B27BA5" w:rsidRPr="00835A02">
        <w:t xml:space="preserve">части </w:t>
      </w:r>
      <w:r w:rsidRPr="00835A02">
        <w:t xml:space="preserve">территории </w:t>
      </w:r>
      <w:r w:rsidR="00EC3EF6" w:rsidRPr="00835A02">
        <w:t>Бенецкого</w:t>
      </w:r>
      <w:r w:rsidR="000D6A44" w:rsidRPr="00835A02">
        <w:t xml:space="preserve"> сельского поселения</w:t>
      </w:r>
      <w:r w:rsidRPr="00835A02">
        <w:t xml:space="preserve">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bookmarkStart w:id="457" w:name="p868"/>
      <w:bookmarkEnd w:id="457"/>
      <w:r w:rsidRPr="00835A02">
        <w:t>Градостроительные регламенты устанавливаются с учетом:</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58" w:name="p869"/>
      <w:bookmarkEnd w:id="458"/>
      <w:r w:rsidRPr="00835A02">
        <w:t>фактического использования земельных участков и объектов капитального строительства в границах территориальной зоны;</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59" w:name="p870"/>
      <w:bookmarkEnd w:id="459"/>
      <w:r w:rsidRPr="00835A0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60" w:name="p871"/>
      <w:bookmarkEnd w:id="460"/>
      <w:r w:rsidRPr="00835A02">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61" w:name="p872"/>
      <w:bookmarkEnd w:id="461"/>
      <w:r w:rsidRPr="00835A02">
        <w:t>видов территориальных зон;</w:t>
      </w:r>
    </w:p>
    <w:p w:rsidR="002E6D6E" w:rsidRPr="00835A02" w:rsidRDefault="002E6D6E" w:rsidP="005C71F7">
      <w:pPr>
        <w:pStyle w:val="a4"/>
        <w:numPr>
          <w:ilvl w:val="1"/>
          <w:numId w:val="39"/>
        </w:numPr>
        <w:tabs>
          <w:tab w:val="num" w:pos="0"/>
          <w:tab w:val="left" w:pos="993"/>
        </w:tabs>
        <w:spacing w:before="0" w:beforeAutospacing="0" w:after="0" w:afterAutospacing="0"/>
        <w:ind w:left="0" w:firstLine="567"/>
        <w:jc w:val="both"/>
      </w:pPr>
      <w:bookmarkStart w:id="462" w:name="p873"/>
      <w:bookmarkEnd w:id="462"/>
      <w:r w:rsidRPr="00835A02">
        <w:t>требований охраны объектов культурного наследия, а также особо охраняемых природных территорий, иных природных объектов.</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bookmarkStart w:id="463" w:name="p874"/>
      <w:bookmarkEnd w:id="463"/>
      <w:r w:rsidRPr="00835A02">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E6D6E" w:rsidRPr="00835A02" w:rsidRDefault="002E6D6E" w:rsidP="00630E0D">
      <w:pPr>
        <w:tabs>
          <w:tab w:val="decimal" w:pos="0"/>
        </w:tabs>
        <w:spacing w:line="240" w:lineRule="auto"/>
        <w:ind w:firstLine="567"/>
        <w:rPr>
          <w:szCs w:val="20"/>
          <w:u w:val="single"/>
          <w:lang w:eastAsia="ru-RU"/>
        </w:rPr>
      </w:pPr>
      <w:r w:rsidRPr="00835A02">
        <w:rPr>
          <w:szCs w:val="20"/>
          <w:lang w:eastAsia="ru-RU"/>
        </w:rPr>
        <w:t xml:space="preserve">Исключения составляют следующие объекты недвижимости, на которые </w:t>
      </w:r>
      <w:r w:rsidRPr="00835A02">
        <w:rPr>
          <w:szCs w:val="20"/>
          <w:u w:val="single"/>
          <w:lang w:eastAsia="ru-RU"/>
        </w:rPr>
        <w:t>не распространяются градостроительные регламенты</w:t>
      </w:r>
      <w:r w:rsidR="00C60B8F" w:rsidRPr="00835A02">
        <w:rPr>
          <w:szCs w:val="20"/>
          <w:u w:val="single"/>
          <w:lang w:eastAsia="ru-RU"/>
        </w:rPr>
        <w:t xml:space="preserve"> (</w:t>
      </w:r>
      <w:r w:rsidR="00C60B8F" w:rsidRPr="00835A02">
        <w:rPr>
          <w:i/>
          <w:u w:val="single"/>
        </w:rPr>
        <w:t xml:space="preserve">ст.36 </w:t>
      </w:r>
      <w:r w:rsidR="00C60B8F" w:rsidRPr="00835A02">
        <w:rPr>
          <w:i/>
          <w:iCs/>
          <w:u w:val="single"/>
        </w:rPr>
        <w:t xml:space="preserve">Градостроительного кодекса Российской Федерации от 29.12.2004 N 190-ФЗ (ред. от </w:t>
      </w:r>
      <w:r w:rsidR="002D6151" w:rsidRPr="00835A02">
        <w:rPr>
          <w:i/>
          <w:u w:val="single"/>
        </w:rPr>
        <w:t>24.04.2020</w:t>
      </w:r>
      <w:r w:rsidR="00C60B8F" w:rsidRPr="00835A02">
        <w:rPr>
          <w:i/>
          <w:u w:val="single"/>
        </w:rPr>
        <w:t>)</w:t>
      </w:r>
      <w:r w:rsidR="00C60B8F" w:rsidRPr="00835A02">
        <w:rPr>
          <w:i/>
          <w:iCs/>
          <w:u w:val="single"/>
        </w:rPr>
        <w:t>)</w:t>
      </w:r>
      <w:r w:rsidRPr="00835A02">
        <w:rPr>
          <w:szCs w:val="20"/>
          <w:u w:val="single"/>
          <w:lang w:eastAsia="ru-RU"/>
        </w:rPr>
        <w:t>:</w:t>
      </w:r>
    </w:p>
    <w:p w:rsidR="002E6D6E" w:rsidRPr="00835A02" w:rsidRDefault="002E6D6E" w:rsidP="005C71F7">
      <w:pPr>
        <w:pStyle w:val="a4"/>
        <w:numPr>
          <w:ilvl w:val="1"/>
          <w:numId w:val="40"/>
        </w:numPr>
        <w:tabs>
          <w:tab w:val="num" w:pos="0"/>
          <w:tab w:val="left" w:pos="993"/>
        </w:tabs>
        <w:spacing w:before="0" w:beforeAutospacing="0" w:after="0" w:afterAutospacing="0"/>
        <w:ind w:left="0" w:firstLine="567"/>
        <w:jc w:val="both"/>
      </w:pPr>
      <w:r w:rsidRPr="00835A02">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2E6D6E" w:rsidRPr="00835A02" w:rsidRDefault="002E6D6E" w:rsidP="005C71F7">
      <w:pPr>
        <w:pStyle w:val="a4"/>
        <w:numPr>
          <w:ilvl w:val="1"/>
          <w:numId w:val="40"/>
        </w:numPr>
        <w:tabs>
          <w:tab w:val="num" w:pos="0"/>
          <w:tab w:val="left" w:pos="993"/>
        </w:tabs>
        <w:spacing w:before="0" w:beforeAutospacing="0" w:after="0" w:afterAutospacing="0"/>
        <w:ind w:left="0" w:firstLine="567"/>
        <w:jc w:val="both"/>
      </w:pPr>
      <w:r w:rsidRPr="00835A02">
        <w:t>в границах территорий общего пользования;</w:t>
      </w:r>
    </w:p>
    <w:p w:rsidR="009A0B8F" w:rsidRPr="00835A02" w:rsidRDefault="00DF4825" w:rsidP="005C71F7">
      <w:pPr>
        <w:pStyle w:val="a4"/>
        <w:numPr>
          <w:ilvl w:val="1"/>
          <w:numId w:val="40"/>
        </w:numPr>
        <w:tabs>
          <w:tab w:val="num" w:pos="0"/>
          <w:tab w:val="left" w:pos="993"/>
        </w:tabs>
        <w:spacing w:before="0" w:beforeAutospacing="0" w:after="0" w:afterAutospacing="0"/>
        <w:ind w:left="0" w:firstLine="567"/>
        <w:jc w:val="both"/>
      </w:pPr>
      <w:r w:rsidRPr="00835A02">
        <w:t>предназначенные для размещения линейных объектов и (и</w:t>
      </w:r>
      <w:r w:rsidR="00366787" w:rsidRPr="00835A02">
        <w:t>ли) занятые линейными объектами</w:t>
      </w:r>
      <w:r w:rsidRPr="00835A02">
        <w:t>;</w:t>
      </w:r>
    </w:p>
    <w:p w:rsidR="009A0B8F" w:rsidRPr="00835A02" w:rsidRDefault="00DF4825" w:rsidP="005C71F7">
      <w:pPr>
        <w:pStyle w:val="a4"/>
        <w:numPr>
          <w:ilvl w:val="1"/>
          <w:numId w:val="40"/>
        </w:numPr>
        <w:tabs>
          <w:tab w:val="num" w:pos="0"/>
          <w:tab w:val="left" w:pos="993"/>
        </w:tabs>
        <w:spacing w:before="0" w:beforeAutospacing="0" w:after="0" w:afterAutospacing="0"/>
        <w:ind w:left="0" w:firstLine="567"/>
        <w:jc w:val="both"/>
      </w:pPr>
      <w:r w:rsidRPr="00835A02">
        <w:lastRenderedPageBreak/>
        <w:t>предоставленные</w:t>
      </w:r>
      <w:r w:rsidR="00366787" w:rsidRPr="00835A02">
        <w:t xml:space="preserve"> для добычи полезных ископаемых.</w:t>
      </w:r>
    </w:p>
    <w:p w:rsidR="00DF4825" w:rsidRPr="00835A02" w:rsidRDefault="00DF4825" w:rsidP="005C71F7">
      <w:pPr>
        <w:pStyle w:val="a4"/>
        <w:numPr>
          <w:ilvl w:val="0"/>
          <w:numId w:val="38"/>
        </w:numPr>
        <w:tabs>
          <w:tab w:val="num" w:pos="0"/>
          <w:tab w:val="left" w:pos="993"/>
        </w:tabs>
        <w:spacing w:before="0" w:beforeAutospacing="0" w:after="0" w:afterAutospacing="0"/>
        <w:ind w:left="0" w:firstLine="567"/>
        <w:jc w:val="both"/>
      </w:pPr>
      <w:r w:rsidRPr="00835A02">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C60B8F" w:rsidRPr="00835A02">
        <w:rPr>
          <w:rFonts w:eastAsia="Calibri"/>
        </w:rPr>
        <w:t>и территорий опережающего социально-экономического развития</w:t>
      </w:r>
      <w:r w:rsidR="00C60B8F" w:rsidRPr="00835A02">
        <w:rPr>
          <w:rFonts w:eastAsia="Calibri"/>
          <w:i/>
          <w:iCs/>
        </w:rPr>
        <w:t xml:space="preserve"> </w:t>
      </w:r>
      <w:r w:rsidR="009A0B8F" w:rsidRPr="00835A02">
        <w:rPr>
          <w:rFonts w:eastAsia="Calibri"/>
          <w:i/>
          <w:iCs/>
        </w:rPr>
        <w:t xml:space="preserve">(ст.36 </w:t>
      </w:r>
      <w:r w:rsidR="009A0B8F" w:rsidRPr="00835A02">
        <w:rPr>
          <w:i/>
          <w:iCs/>
        </w:rPr>
        <w:t>Градостроительного кодекса Российской Федерации от 29.12.2004 N 190-ФЗ (ред. от</w:t>
      </w:r>
      <w:r w:rsidR="00445340" w:rsidRPr="00835A02">
        <w:rPr>
          <w:i/>
          <w:iCs/>
        </w:rPr>
        <w:t xml:space="preserve"> </w:t>
      </w:r>
      <w:r w:rsidR="002D6151" w:rsidRPr="00835A02">
        <w:rPr>
          <w:i/>
        </w:rPr>
        <w:t>24.04.2020</w:t>
      </w:r>
      <w:r w:rsidR="00C60B8F" w:rsidRPr="00835A02">
        <w:rPr>
          <w:i/>
        </w:rPr>
        <w:t>)</w:t>
      </w:r>
      <w:r w:rsidR="009A0B8F" w:rsidRPr="00835A02">
        <w:rPr>
          <w:i/>
          <w:iCs/>
        </w:rPr>
        <w:t>)</w:t>
      </w:r>
      <w:r w:rsidR="009A0B8F" w:rsidRPr="00835A02">
        <w:t>.</w:t>
      </w:r>
    </w:p>
    <w:p w:rsidR="003367C9" w:rsidRPr="00835A02" w:rsidRDefault="003367C9" w:rsidP="003367C9">
      <w:pPr>
        <w:pStyle w:val="a4"/>
        <w:numPr>
          <w:ilvl w:val="1"/>
          <w:numId w:val="38"/>
        </w:numPr>
        <w:tabs>
          <w:tab w:val="left" w:pos="851"/>
        </w:tabs>
        <w:spacing w:before="0" w:beforeAutospacing="0" w:after="0" w:afterAutospacing="0"/>
        <w:ind w:left="0" w:firstLine="454"/>
        <w:jc w:val="both"/>
      </w:pPr>
      <w:r w:rsidRPr="00835A02">
        <w:rPr>
          <w:rFonts w:eastAsia="Calibri"/>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9A0B8F" w:rsidRPr="00835A02" w:rsidRDefault="00DF4825" w:rsidP="005C71F7">
      <w:pPr>
        <w:pStyle w:val="a4"/>
        <w:numPr>
          <w:ilvl w:val="0"/>
          <w:numId w:val="38"/>
        </w:numPr>
        <w:tabs>
          <w:tab w:val="left" w:pos="851"/>
        </w:tabs>
        <w:spacing w:before="0" w:beforeAutospacing="0" w:after="0" w:afterAutospacing="0"/>
        <w:ind w:left="0" w:firstLine="567"/>
        <w:jc w:val="both"/>
      </w:pPr>
      <w:r w:rsidRPr="00835A02">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w:t>
      </w:r>
      <w:r w:rsidR="008472C7" w:rsidRPr="00835A02">
        <w:t>Западнодвинского</w:t>
      </w:r>
      <w:r w:rsidRPr="00835A02">
        <w:t xml:space="preserve"> района и </w:t>
      </w:r>
      <w:r w:rsidR="00EC3EF6" w:rsidRPr="00835A02">
        <w:t>Бенецкого</w:t>
      </w:r>
      <w:r w:rsidR="000D6A44" w:rsidRPr="00835A02">
        <w:t xml:space="preserve"> сельского поселения</w:t>
      </w:r>
      <w:r w:rsidRPr="00835A02">
        <w:t xml:space="preserve">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009A0B8F" w:rsidRPr="00835A02">
        <w:rPr>
          <w:rFonts w:eastAsia="Calibri"/>
          <w:i/>
        </w:rPr>
        <w:t xml:space="preserve">(ст.36 </w:t>
      </w:r>
      <w:r w:rsidR="009A0B8F" w:rsidRPr="00835A02">
        <w:rPr>
          <w:i/>
          <w:iCs/>
        </w:rPr>
        <w:t xml:space="preserve">Градостроительного кодекса Российской Федерации от 29.12.2004 N 190-ФЗ (ред. от </w:t>
      </w:r>
      <w:r w:rsidR="002D6151" w:rsidRPr="00835A02">
        <w:rPr>
          <w:i/>
        </w:rPr>
        <w:t>24.04.2020</w:t>
      </w:r>
      <w:r w:rsidR="00FD6320" w:rsidRPr="00835A02">
        <w:rPr>
          <w:i/>
        </w:rPr>
        <w:t>)</w:t>
      </w:r>
      <w:r w:rsidR="009A0B8F" w:rsidRPr="00835A02">
        <w:rPr>
          <w:i/>
          <w:iCs/>
        </w:rPr>
        <w:t>)</w:t>
      </w:r>
      <w:r w:rsidR="009A0B8F" w:rsidRPr="00835A02">
        <w:rPr>
          <w:rFonts w:eastAsia="Calibri"/>
          <w:i/>
        </w:rPr>
        <w:t>.</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w:t>
      </w:r>
      <w:r w:rsidR="00FD6320" w:rsidRPr="00835A02">
        <w:t xml:space="preserve"> устанавливаются (</w:t>
      </w:r>
      <w:r w:rsidR="00FD6320" w:rsidRPr="00835A02">
        <w:rPr>
          <w:i/>
        </w:rPr>
        <w:t xml:space="preserve">ст. 30, "Градостроительный кодекс Российской Федерации" от 29.12.2004 N 190-ФЗ (ред. от </w:t>
      </w:r>
      <w:r w:rsidR="002D6151" w:rsidRPr="00835A02">
        <w:rPr>
          <w:i/>
        </w:rPr>
        <w:t>24.04.2020</w:t>
      </w:r>
      <w:r w:rsidR="00FD6320" w:rsidRPr="00835A02">
        <w:rPr>
          <w:i/>
        </w:rPr>
        <w:t>))</w:t>
      </w:r>
      <w:r w:rsidRPr="00835A02">
        <w:t>:</w:t>
      </w:r>
    </w:p>
    <w:p w:rsidR="002E6D6E" w:rsidRPr="00835A02" w:rsidRDefault="002E6D6E" w:rsidP="005C71F7">
      <w:pPr>
        <w:pStyle w:val="a4"/>
        <w:numPr>
          <w:ilvl w:val="1"/>
          <w:numId w:val="41"/>
        </w:numPr>
        <w:tabs>
          <w:tab w:val="num" w:pos="0"/>
          <w:tab w:val="left" w:pos="993"/>
        </w:tabs>
        <w:spacing w:before="0" w:beforeAutospacing="0" w:after="0" w:afterAutospacing="0"/>
        <w:ind w:left="0" w:firstLine="567"/>
        <w:jc w:val="both"/>
      </w:pPr>
      <w:r w:rsidRPr="00835A02">
        <w:t>виды разрешенного использования земельных участков и объектов капитального строительства;</w:t>
      </w:r>
    </w:p>
    <w:p w:rsidR="002E6D6E" w:rsidRPr="00835A02" w:rsidRDefault="009A0B8F" w:rsidP="005C71F7">
      <w:pPr>
        <w:pStyle w:val="a4"/>
        <w:numPr>
          <w:ilvl w:val="1"/>
          <w:numId w:val="41"/>
        </w:numPr>
        <w:tabs>
          <w:tab w:val="num" w:pos="0"/>
          <w:tab w:val="left" w:pos="993"/>
        </w:tabs>
        <w:spacing w:before="0" w:beforeAutospacing="0" w:after="0" w:afterAutospacing="0"/>
        <w:ind w:left="0" w:firstLine="567"/>
        <w:jc w:val="both"/>
      </w:pPr>
      <w:r w:rsidRPr="00835A02">
        <w:t xml:space="preserve">предельные (минимальные и (или) максимальные) </w:t>
      </w:r>
      <w:r w:rsidR="002E6D6E" w:rsidRPr="00835A02">
        <w:t xml:space="preserve">размеры земельных участков и </w:t>
      </w:r>
      <w:r w:rsidRPr="00835A02">
        <w:t xml:space="preserve">предельные </w:t>
      </w:r>
      <w:r w:rsidR="002E6D6E" w:rsidRPr="00835A02">
        <w:t>параметры разрешенного строительства, реконструкции объектов капитального строительства;</w:t>
      </w:r>
    </w:p>
    <w:p w:rsidR="00947F7B" w:rsidRPr="00835A02" w:rsidRDefault="002E6D6E" w:rsidP="005C71F7">
      <w:pPr>
        <w:pStyle w:val="a4"/>
        <w:numPr>
          <w:ilvl w:val="1"/>
          <w:numId w:val="41"/>
        </w:numPr>
        <w:tabs>
          <w:tab w:val="num" w:pos="0"/>
          <w:tab w:val="left" w:pos="993"/>
        </w:tabs>
        <w:spacing w:before="0" w:beforeAutospacing="0" w:after="0" w:afterAutospacing="0"/>
        <w:ind w:left="0" w:firstLine="567"/>
        <w:jc w:val="both"/>
      </w:pPr>
      <w:r w:rsidRPr="00835A0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47F7B" w:rsidRPr="00835A02">
        <w:t>;</w:t>
      </w:r>
    </w:p>
    <w:p w:rsidR="002E6D6E" w:rsidRPr="00835A02" w:rsidRDefault="00947F7B" w:rsidP="005C71F7">
      <w:pPr>
        <w:pStyle w:val="a4"/>
        <w:numPr>
          <w:ilvl w:val="1"/>
          <w:numId w:val="41"/>
        </w:numPr>
        <w:tabs>
          <w:tab w:val="num" w:pos="0"/>
          <w:tab w:val="left" w:pos="993"/>
        </w:tabs>
        <w:spacing w:before="0" w:beforeAutospacing="0" w:after="0" w:afterAutospacing="0"/>
        <w:ind w:left="0" w:firstLine="567"/>
        <w:jc w:val="both"/>
      </w:pPr>
      <w:r w:rsidRPr="00835A02">
        <w:t xml:space="preserve">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835A02">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9A0B8F" w:rsidRPr="00835A02">
        <w:t xml:space="preserve"> </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 xml:space="preserve">Для каждого земельного участка, иного объекта недвижимости, расположенного в границах </w:t>
      </w:r>
      <w:r w:rsidR="00B27BA5" w:rsidRPr="00835A02">
        <w:t xml:space="preserve">части территории </w:t>
      </w:r>
      <w:r w:rsidRPr="00835A02">
        <w:t>сельского поселения, разрешенным считается такое использование, которое соответствует:</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градостроительным регламентам части II настоящих Правил;</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2E6D6E" w:rsidRPr="00835A02" w:rsidRDefault="002E6D6E" w:rsidP="005C71F7">
      <w:pPr>
        <w:pStyle w:val="a4"/>
        <w:numPr>
          <w:ilvl w:val="1"/>
          <w:numId w:val="42"/>
        </w:numPr>
        <w:tabs>
          <w:tab w:val="num" w:pos="0"/>
          <w:tab w:val="left" w:pos="993"/>
        </w:tabs>
        <w:spacing w:before="0" w:beforeAutospacing="0" w:after="0" w:afterAutospacing="0"/>
        <w:ind w:left="0" w:firstLine="567"/>
        <w:jc w:val="both"/>
      </w:pPr>
      <w:r w:rsidRPr="00835A02">
        <w:t>иным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2E6D6E" w:rsidRPr="00835A02" w:rsidRDefault="002E6D6E" w:rsidP="005C71F7">
      <w:pPr>
        <w:pStyle w:val="a4"/>
        <w:numPr>
          <w:ilvl w:val="0"/>
          <w:numId w:val="38"/>
        </w:numPr>
        <w:tabs>
          <w:tab w:val="left" w:pos="851"/>
        </w:tabs>
        <w:spacing w:before="0" w:beforeAutospacing="0" w:after="0" w:afterAutospacing="0"/>
        <w:ind w:left="0" w:firstLine="567"/>
        <w:jc w:val="both"/>
      </w:pPr>
      <w:r w:rsidRPr="00835A02">
        <w:t>Градостроительный регламент в части видов разрешенного использования земельных участков и объектов капитального строительства включает:</w:t>
      </w:r>
    </w:p>
    <w:p w:rsidR="002E6D6E" w:rsidRPr="00835A02" w:rsidRDefault="002E6D6E" w:rsidP="005C71F7">
      <w:pPr>
        <w:pStyle w:val="a4"/>
        <w:numPr>
          <w:ilvl w:val="1"/>
          <w:numId w:val="43"/>
        </w:numPr>
        <w:tabs>
          <w:tab w:val="num" w:pos="0"/>
          <w:tab w:val="left" w:pos="993"/>
        </w:tabs>
        <w:spacing w:before="0" w:beforeAutospacing="0" w:after="0" w:afterAutospacing="0"/>
        <w:ind w:left="0" w:firstLine="567"/>
        <w:jc w:val="both"/>
      </w:pPr>
      <w:r w:rsidRPr="00835A02">
        <w:t xml:space="preserve">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w:t>
      </w:r>
      <w:r w:rsidR="004A2F5F" w:rsidRPr="00835A02">
        <w:t>–</w:t>
      </w:r>
      <w:r w:rsidRPr="00835A02">
        <w:t xml:space="preserve">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2E6D6E" w:rsidRPr="00835A02" w:rsidRDefault="002E6D6E" w:rsidP="005C71F7">
      <w:pPr>
        <w:pStyle w:val="a4"/>
        <w:numPr>
          <w:ilvl w:val="1"/>
          <w:numId w:val="43"/>
        </w:numPr>
        <w:tabs>
          <w:tab w:val="num" w:pos="0"/>
          <w:tab w:val="left" w:pos="993"/>
        </w:tabs>
        <w:spacing w:before="0" w:beforeAutospacing="0" w:after="0" w:afterAutospacing="0"/>
        <w:ind w:left="0" w:firstLine="567"/>
        <w:jc w:val="both"/>
      </w:pPr>
      <w:r w:rsidRPr="00835A02">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2E6D6E" w:rsidRPr="00835A02" w:rsidRDefault="002E6D6E" w:rsidP="005C71F7">
      <w:pPr>
        <w:pStyle w:val="a4"/>
        <w:numPr>
          <w:ilvl w:val="1"/>
          <w:numId w:val="43"/>
        </w:numPr>
        <w:tabs>
          <w:tab w:val="num" w:pos="0"/>
          <w:tab w:val="left" w:pos="993"/>
        </w:tabs>
        <w:spacing w:before="0" w:beforeAutospacing="0" w:after="0" w:afterAutospacing="0"/>
        <w:ind w:left="0" w:firstLine="567"/>
        <w:jc w:val="both"/>
      </w:pPr>
      <w:r w:rsidRPr="00835A02">
        <w:t>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необходимо получение специальных согласований с проведением общественный слушаний.</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Градостроительные регламенты в части параметров разрешенного строительного изменения недвижимости включают:</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lastRenderedPageBreak/>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предельные показатели (минимальные или максимальные) высоты зданий, строений и сооружений;</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требования по благоустройству территории;</w:t>
      </w:r>
    </w:p>
    <w:p w:rsidR="002E6D6E" w:rsidRPr="00835A02" w:rsidRDefault="002E6D6E" w:rsidP="005C71F7">
      <w:pPr>
        <w:pStyle w:val="a4"/>
        <w:numPr>
          <w:ilvl w:val="1"/>
          <w:numId w:val="44"/>
        </w:numPr>
        <w:tabs>
          <w:tab w:val="num" w:pos="0"/>
          <w:tab w:val="left" w:pos="993"/>
          <w:tab w:val="left" w:pos="1134"/>
        </w:tabs>
        <w:spacing w:before="0" w:beforeAutospacing="0" w:after="0" w:afterAutospacing="0"/>
        <w:ind w:left="0" w:firstLine="567"/>
        <w:jc w:val="both"/>
      </w:pPr>
      <w:r w:rsidRPr="00835A02">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6D6E" w:rsidRPr="00835A02" w:rsidRDefault="002E6D6E" w:rsidP="00630E0D">
      <w:pPr>
        <w:tabs>
          <w:tab w:val="decimal" w:pos="0"/>
        </w:tabs>
        <w:spacing w:line="240" w:lineRule="auto"/>
        <w:ind w:firstLine="567"/>
        <w:rPr>
          <w:szCs w:val="20"/>
          <w:lang w:eastAsia="ru-RU"/>
        </w:rPr>
      </w:pPr>
      <w:r w:rsidRPr="00835A02">
        <w:rPr>
          <w:szCs w:val="20"/>
          <w:lang w:eastAsia="ru-RU"/>
        </w:rPr>
        <w:t>Сочетания указанных параметров и их предельные значения устанавливаются индивидуально, применительно к каждой территориальной зоне.</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w:t>
      </w:r>
      <w:r w:rsidR="004A2F5F" w:rsidRPr="00835A02">
        <w:t>,</w:t>
      </w:r>
      <w:r w:rsidRPr="00835A02">
        <w:t xml:space="preserve"> в том числе с использованием предложений, подготовленных на основе утвержденной документации по планировке территории</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E6D6E" w:rsidRPr="00835A02" w:rsidRDefault="002E6D6E" w:rsidP="001F4595">
      <w:pPr>
        <w:tabs>
          <w:tab w:val="left" w:pos="993"/>
        </w:tabs>
        <w:spacing w:line="240" w:lineRule="auto"/>
        <w:ind w:firstLine="567"/>
        <w:rPr>
          <w:szCs w:val="20"/>
        </w:rPr>
      </w:pPr>
      <w:r w:rsidRPr="00835A02">
        <w:rPr>
          <w:szCs w:val="20"/>
        </w:rPr>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w:t>
      </w:r>
      <w:r w:rsidR="00EC3EF6" w:rsidRPr="00835A02">
        <w:t>Бенецкого</w:t>
      </w:r>
      <w:r w:rsidR="000D6A44" w:rsidRPr="00835A02">
        <w:t xml:space="preserve"> сельского поселения</w:t>
      </w:r>
      <w:r w:rsidRPr="00835A02">
        <w:rPr>
          <w:szCs w:val="20"/>
        </w:rPr>
        <w:t xml:space="preserve">. </w:t>
      </w:r>
    </w:p>
    <w:p w:rsidR="002E6D6E" w:rsidRPr="00835A02" w:rsidRDefault="002E6D6E" w:rsidP="005C71F7">
      <w:pPr>
        <w:pStyle w:val="a4"/>
        <w:numPr>
          <w:ilvl w:val="0"/>
          <w:numId w:val="38"/>
        </w:numPr>
        <w:tabs>
          <w:tab w:val="left" w:pos="851"/>
          <w:tab w:val="left" w:pos="993"/>
        </w:tabs>
        <w:spacing w:before="0" w:beforeAutospacing="0" w:after="0" w:afterAutospacing="0"/>
        <w:ind w:left="0" w:firstLine="567"/>
        <w:jc w:val="both"/>
      </w:pPr>
      <w:r w:rsidRPr="00835A02">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73F6D" w:rsidRPr="00835A02" w:rsidRDefault="002E6D6E" w:rsidP="003D042B">
      <w:pPr>
        <w:spacing w:line="240" w:lineRule="auto"/>
        <w:ind w:firstLine="567"/>
        <w:rPr>
          <w:szCs w:val="20"/>
        </w:rPr>
      </w:pPr>
      <w:r w:rsidRPr="00835A02">
        <w:rPr>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60510" w:rsidRPr="00835A02" w:rsidRDefault="00360510" w:rsidP="002E6D6E">
      <w:pPr>
        <w:spacing w:line="240" w:lineRule="auto"/>
        <w:ind w:firstLine="567"/>
        <w:outlineLvl w:val="2"/>
        <w:rPr>
          <w:b/>
          <w:i/>
          <w:lang w:eastAsia="ru-RU"/>
        </w:rPr>
      </w:pPr>
    </w:p>
    <w:p w:rsidR="00720AB8" w:rsidRPr="00835A02" w:rsidRDefault="00DF4825" w:rsidP="002E6D6E">
      <w:pPr>
        <w:spacing w:line="240" w:lineRule="auto"/>
        <w:ind w:firstLine="567"/>
        <w:outlineLvl w:val="2"/>
        <w:rPr>
          <w:b/>
          <w:i/>
          <w:lang w:eastAsia="ru-RU"/>
        </w:rPr>
      </w:pPr>
      <w:bookmarkStart w:id="464" w:name="_Toc44078936"/>
      <w:r w:rsidRPr="00835A02">
        <w:rPr>
          <w:b/>
          <w:i/>
          <w:lang w:eastAsia="ru-RU"/>
        </w:rPr>
        <w:t>Статья 4</w:t>
      </w:r>
      <w:r w:rsidR="006F079D" w:rsidRPr="00835A02">
        <w:rPr>
          <w:b/>
          <w:i/>
          <w:lang w:eastAsia="ru-RU"/>
        </w:rPr>
        <w:t>1</w:t>
      </w:r>
      <w:r w:rsidR="002E6D6E" w:rsidRPr="00835A02">
        <w:rPr>
          <w:b/>
          <w:i/>
          <w:lang w:eastAsia="ru-RU"/>
        </w:rPr>
        <w:t xml:space="preserve">. </w:t>
      </w:r>
      <w:r w:rsidR="00720AB8" w:rsidRPr="00835A02">
        <w:rPr>
          <w:b/>
          <w:i/>
          <w:lang w:eastAsia="ru-RU"/>
        </w:rPr>
        <w:t>Г</w:t>
      </w:r>
      <w:r w:rsidR="002E6D6E" w:rsidRPr="00835A02">
        <w:rPr>
          <w:b/>
          <w:i/>
          <w:lang w:eastAsia="ru-RU"/>
        </w:rPr>
        <w:t>радостроительны</w:t>
      </w:r>
      <w:r w:rsidR="00720AB8" w:rsidRPr="00835A02">
        <w:rPr>
          <w:b/>
          <w:i/>
          <w:lang w:eastAsia="ru-RU"/>
        </w:rPr>
        <w:t>е</w:t>
      </w:r>
      <w:r w:rsidR="002E6D6E" w:rsidRPr="00835A02">
        <w:rPr>
          <w:b/>
          <w:i/>
          <w:lang w:eastAsia="ru-RU"/>
        </w:rPr>
        <w:t xml:space="preserve"> регламент</w:t>
      </w:r>
      <w:r w:rsidR="00720AB8" w:rsidRPr="00835A02">
        <w:rPr>
          <w:b/>
          <w:i/>
          <w:lang w:eastAsia="ru-RU"/>
        </w:rPr>
        <w:t xml:space="preserve">ы использования земельных участков и объектов капитального строительства в пределах установленных территориальных зон на части территории </w:t>
      </w:r>
      <w:r w:rsidR="00EC3EF6" w:rsidRPr="00835A02">
        <w:rPr>
          <w:b/>
          <w:i/>
          <w:lang w:eastAsia="ru-RU"/>
        </w:rPr>
        <w:t>Бенецкого</w:t>
      </w:r>
      <w:r w:rsidR="000D6A44" w:rsidRPr="00835A02">
        <w:rPr>
          <w:b/>
          <w:i/>
          <w:lang w:eastAsia="ru-RU"/>
        </w:rPr>
        <w:t xml:space="preserve"> сельского поселения</w:t>
      </w:r>
      <w:r w:rsidR="00720AB8" w:rsidRPr="00835A02">
        <w:rPr>
          <w:b/>
          <w:i/>
          <w:lang w:eastAsia="ru-RU"/>
        </w:rPr>
        <w:t>.</w:t>
      </w:r>
      <w:bookmarkEnd w:id="464"/>
    </w:p>
    <w:p w:rsidR="00720AB8" w:rsidRPr="00835A02" w:rsidRDefault="002E6D6E" w:rsidP="005C71F7">
      <w:pPr>
        <w:pStyle w:val="a4"/>
        <w:numPr>
          <w:ilvl w:val="0"/>
          <w:numId w:val="87"/>
        </w:numPr>
        <w:tabs>
          <w:tab w:val="left" w:pos="851"/>
        </w:tabs>
        <w:spacing w:before="0" w:beforeAutospacing="0" w:after="0" w:afterAutospacing="0"/>
        <w:ind w:left="0" w:firstLine="567"/>
        <w:jc w:val="both"/>
      </w:pPr>
      <w:r w:rsidRPr="00835A02">
        <w:rPr>
          <w:b/>
          <w:i/>
        </w:rPr>
        <w:t xml:space="preserve"> </w:t>
      </w:r>
      <w:r w:rsidR="00720AB8" w:rsidRPr="00835A02">
        <w:t xml:space="preserve">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w:t>
      </w:r>
      <w:r w:rsidR="00720AB8" w:rsidRPr="00835A02">
        <w:lastRenderedPageBreak/>
        <w:t>участков и предельные параметры разрешенного строительства, реконструкции объектов капитального строительства установлены настоящей статьей Правил.</w:t>
      </w:r>
    </w:p>
    <w:p w:rsidR="00720AB8" w:rsidRPr="00835A02" w:rsidRDefault="00720AB8" w:rsidP="005C71F7">
      <w:pPr>
        <w:pStyle w:val="a4"/>
        <w:numPr>
          <w:ilvl w:val="0"/>
          <w:numId w:val="87"/>
        </w:numPr>
        <w:tabs>
          <w:tab w:val="left" w:pos="851"/>
        </w:tabs>
        <w:spacing w:before="0" w:beforeAutospacing="0" w:after="0" w:afterAutospacing="0"/>
        <w:ind w:left="0" w:firstLine="567"/>
        <w:jc w:val="both"/>
      </w:pPr>
      <w:r w:rsidRPr="00835A02">
        <w:t>Сведения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приведены в главе 13 настоящих Правил.</w:t>
      </w:r>
    </w:p>
    <w:p w:rsidR="00720AB8" w:rsidRPr="00835A02" w:rsidRDefault="00720AB8" w:rsidP="005C71F7">
      <w:pPr>
        <w:pStyle w:val="a4"/>
        <w:numPr>
          <w:ilvl w:val="0"/>
          <w:numId w:val="87"/>
        </w:numPr>
        <w:tabs>
          <w:tab w:val="left" w:pos="851"/>
        </w:tabs>
        <w:spacing w:before="0" w:beforeAutospacing="0" w:after="0" w:afterAutospacing="0"/>
        <w:ind w:left="0" w:firstLine="567"/>
        <w:jc w:val="both"/>
      </w:pPr>
      <w:r w:rsidRPr="00835A02">
        <w:t xml:space="preserve">Параметры разрешенного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не приведенные в настоящих Правилах землепользования и застройки, принимаются в соответствии с </w:t>
      </w:r>
      <w:r w:rsidRPr="00835A02">
        <w:rPr>
          <w:i/>
        </w:rPr>
        <w:t xml:space="preserve">Региональными нормативами градостроительного проектирования Тверской области, </w:t>
      </w:r>
      <w:r w:rsidRPr="00835A02">
        <w:t xml:space="preserve"> </w:t>
      </w:r>
      <w:r w:rsidRPr="00835A02">
        <w:rPr>
          <w:i/>
        </w:rPr>
        <w:t>СП 42.13330.201</w:t>
      </w:r>
      <w:r w:rsidR="00DA6697" w:rsidRPr="00835A02">
        <w:rPr>
          <w:i/>
        </w:rPr>
        <w:t>6</w:t>
      </w:r>
      <w:r w:rsidRPr="00835A02">
        <w:rPr>
          <w:i/>
        </w:rPr>
        <w:t xml:space="preserve"> "Актуальная редакция СНиП 2.07.01-89* "Градостроительство. Планировка и застройка городских и сельских поселений"</w:t>
      </w:r>
      <w:r w:rsidRPr="00835A02">
        <w:t xml:space="preserve">  и другими нормативными правовыми актами федерального и регионального уровней.</w:t>
      </w:r>
    </w:p>
    <w:p w:rsidR="00720AB8" w:rsidRPr="00835A02" w:rsidRDefault="00720AB8" w:rsidP="00720AB8">
      <w:pPr>
        <w:shd w:val="clear" w:color="auto" w:fill="FFFFFF"/>
        <w:ind w:left="6" w:firstLine="561"/>
        <w:outlineLvl w:val="3"/>
        <w:rPr>
          <w:b/>
          <w:spacing w:val="-6"/>
        </w:rPr>
      </w:pPr>
    </w:p>
    <w:p w:rsidR="00CF04FA" w:rsidRPr="00835A02" w:rsidRDefault="00CF04FA" w:rsidP="00CF04FA">
      <w:pPr>
        <w:shd w:val="clear" w:color="auto" w:fill="FFFFFF"/>
        <w:ind w:left="6" w:firstLine="561"/>
        <w:outlineLvl w:val="3"/>
        <w:rPr>
          <w:b/>
          <w:spacing w:val="-6"/>
        </w:rPr>
      </w:pPr>
      <w:bookmarkStart w:id="465" w:name="_Toc362272167"/>
      <w:bookmarkStart w:id="466" w:name="_Toc375904764"/>
      <w:bookmarkStart w:id="467" w:name="_Toc384371320"/>
      <w:bookmarkStart w:id="468" w:name="_Toc44078937"/>
      <w:bookmarkStart w:id="469" w:name="_Toc351975807"/>
      <w:r w:rsidRPr="00835A02">
        <w:rPr>
          <w:b/>
          <w:spacing w:val="-6"/>
        </w:rPr>
        <w:t>Ж – ЖИЛЫЕ ЗОНЫ</w:t>
      </w:r>
      <w:bookmarkEnd w:id="465"/>
      <w:bookmarkEnd w:id="466"/>
      <w:bookmarkEnd w:id="467"/>
      <w:bookmarkEnd w:id="468"/>
    </w:p>
    <w:p w:rsidR="00CF04FA" w:rsidRPr="00835A02" w:rsidRDefault="00CF04FA" w:rsidP="005C71F7">
      <w:pPr>
        <w:numPr>
          <w:ilvl w:val="1"/>
          <w:numId w:val="89"/>
        </w:numPr>
        <w:tabs>
          <w:tab w:val="left" w:pos="851"/>
        </w:tabs>
        <w:ind w:left="0" w:firstLine="567"/>
      </w:pPr>
      <w:r w:rsidRPr="00835A02">
        <w:t>Зоны жилого назначения предназначены для застройки индивидуальными жилыми домами, одно-, двукварт</w:t>
      </w:r>
      <w:r w:rsidR="00936D08" w:rsidRPr="00835A02">
        <w:t xml:space="preserve">ирными домами усадебного типа, </w:t>
      </w:r>
      <w:r w:rsidRPr="00835A02">
        <w:t xml:space="preserve">также допускаются </w:t>
      </w:r>
      <w:r w:rsidRPr="00835A02">
        <w:rPr>
          <w:rFonts w:cs="Calibri"/>
        </w:rPr>
        <w:t>многоквартирные блокированные дома с земельными участками при квартирах и (при соответствующем обосновании) секционные дома.</w:t>
      </w:r>
    </w:p>
    <w:p w:rsidR="00CF04FA" w:rsidRPr="00835A02" w:rsidRDefault="00CF04FA" w:rsidP="005C71F7">
      <w:pPr>
        <w:numPr>
          <w:ilvl w:val="1"/>
          <w:numId w:val="89"/>
        </w:numPr>
        <w:tabs>
          <w:tab w:val="left" w:pos="851"/>
        </w:tabs>
        <w:ind w:left="0" w:firstLine="567"/>
      </w:pPr>
      <w:r w:rsidRPr="00835A02">
        <w:t xml:space="preserve">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CF04FA" w:rsidRPr="00835A02" w:rsidRDefault="00CF04FA" w:rsidP="005C71F7">
      <w:pPr>
        <w:numPr>
          <w:ilvl w:val="1"/>
          <w:numId w:val="89"/>
        </w:numPr>
        <w:tabs>
          <w:tab w:val="left" w:pos="851"/>
        </w:tabs>
        <w:ind w:left="0" w:firstLine="567"/>
      </w:pPr>
      <w:r w:rsidRPr="00835A02">
        <w:t xml:space="preserve">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CF04FA" w:rsidRPr="00835A02" w:rsidRDefault="00CF04FA" w:rsidP="005C71F7">
      <w:pPr>
        <w:numPr>
          <w:ilvl w:val="1"/>
          <w:numId w:val="89"/>
        </w:numPr>
        <w:tabs>
          <w:tab w:val="left" w:pos="851"/>
        </w:tabs>
        <w:autoSpaceDE w:val="0"/>
        <w:autoSpaceDN w:val="0"/>
        <w:adjustRightInd w:val="0"/>
        <w:ind w:left="0" w:firstLine="567"/>
        <w:rPr>
          <w:lang w:eastAsia="ru-RU"/>
        </w:rPr>
      </w:pPr>
      <w:r w:rsidRPr="00835A02">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w:t>
      </w:r>
      <w:r w:rsidRPr="00835A02">
        <w:rPr>
          <w:lang w:eastAsia="ru-RU"/>
        </w:rPr>
        <w:t>действующих строительных норм и правил</w:t>
      </w:r>
      <w:r w:rsidRPr="00835A02">
        <w:t>.</w:t>
      </w:r>
    </w:p>
    <w:p w:rsidR="00CF04FA" w:rsidRPr="00835A02" w:rsidRDefault="00CF04FA" w:rsidP="005C71F7">
      <w:pPr>
        <w:numPr>
          <w:ilvl w:val="1"/>
          <w:numId w:val="89"/>
        </w:numPr>
        <w:tabs>
          <w:tab w:val="left" w:pos="851"/>
        </w:tabs>
        <w:ind w:left="0" w:firstLine="567"/>
      </w:pPr>
      <w:r w:rsidRPr="00835A02">
        <w:t>Субъекты землепользования в зоне жилого назначения обязаны содержать придомовые (приквартальные) территории в порядке и чистоте, сохранять зеленые насаждения, беречь объекты благоустройства.</w:t>
      </w:r>
    </w:p>
    <w:p w:rsidR="00CF04FA" w:rsidRPr="00835A02" w:rsidRDefault="00CF04FA" w:rsidP="005C71F7">
      <w:pPr>
        <w:numPr>
          <w:ilvl w:val="1"/>
          <w:numId w:val="89"/>
        </w:numPr>
        <w:tabs>
          <w:tab w:val="left" w:pos="851"/>
        </w:tabs>
        <w:ind w:left="0" w:firstLine="567"/>
      </w:pPr>
      <w:r w:rsidRPr="00835A02">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CF04FA" w:rsidRPr="00835A02" w:rsidRDefault="00CF04FA" w:rsidP="005C71F7">
      <w:pPr>
        <w:numPr>
          <w:ilvl w:val="1"/>
          <w:numId w:val="89"/>
        </w:numPr>
        <w:tabs>
          <w:tab w:val="left" w:pos="851"/>
        </w:tabs>
        <w:ind w:left="0" w:firstLine="567"/>
        <w:rPr>
          <w:i/>
        </w:rPr>
      </w:pPr>
      <w:r w:rsidRPr="00835A02">
        <w:rPr>
          <w:rFonts w:eastAsia="Calibri"/>
          <w:lang w:eastAsia="ru-RU"/>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r w:rsidRPr="00835A02">
        <w:t xml:space="preserve"> </w:t>
      </w:r>
      <w:r w:rsidRPr="00835A02">
        <w:rPr>
          <w:rFonts w:eastAsia="Calibri"/>
          <w:lang w:eastAsia="ru-RU"/>
        </w:rPr>
        <w:t>На территории с индивидуальной жилой застройкой стоянки размещаются в пределах отведенного участка.</w:t>
      </w:r>
      <w:r w:rsidRPr="00835A02">
        <w:t xml:space="preserve"> </w:t>
      </w:r>
      <w:r w:rsidRPr="00835A02">
        <w:rPr>
          <w:rFonts w:eastAsia="Calibri"/>
          <w:lang w:eastAsia="ru-RU"/>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hyperlink r:id="rId123" w:history="1">
        <w:r w:rsidRPr="00835A02">
          <w:rPr>
            <w:rFonts w:eastAsia="Calibri"/>
            <w:lang w:eastAsia="ru-RU"/>
          </w:rPr>
          <w:t>раздела</w:t>
        </w:r>
      </w:hyperlink>
      <w:r w:rsidRPr="00835A02">
        <w:rPr>
          <w:rFonts w:eastAsia="Calibri"/>
          <w:lang w:eastAsia="ru-RU"/>
        </w:rPr>
        <w:t xml:space="preserve"> "Зоны транспортной инфраструктуры" (</w:t>
      </w:r>
      <w:hyperlink r:id="rId124" w:history="1">
        <w:r w:rsidRPr="00835A02">
          <w:rPr>
            <w:rFonts w:eastAsia="Calibri"/>
            <w:lang w:eastAsia="ru-RU"/>
          </w:rPr>
          <w:t>подраздел</w:t>
        </w:r>
      </w:hyperlink>
      <w:r w:rsidRPr="00835A02">
        <w:rPr>
          <w:rFonts w:eastAsia="Calibri"/>
          <w:lang w:eastAsia="ru-RU"/>
        </w:rPr>
        <w:t xml:space="preserve"> </w:t>
      </w:r>
      <w:r w:rsidRPr="00835A02">
        <w:rPr>
          <w:rFonts w:eastAsia="Calibri"/>
          <w:lang w:eastAsia="ru-RU"/>
        </w:rPr>
        <w:lastRenderedPageBreak/>
        <w:t xml:space="preserve">"Сооружения и устройства для хранения, парковки и обслуживания транспортных средств") </w:t>
      </w:r>
      <w:r w:rsidRPr="00835A02">
        <w:rPr>
          <w:rFonts w:eastAsia="Calibri"/>
          <w:i/>
          <w:lang w:eastAsia="ru-RU"/>
        </w:rPr>
        <w:t>Региональных нормативов градостроительного проектирования Тверской области.</w:t>
      </w:r>
    </w:p>
    <w:p w:rsidR="00CF04FA" w:rsidRPr="00835A02" w:rsidRDefault="00CF04FA" w:rsidP="005C71F7">
      <w:pPr>
        <w:numPr>
          <w:ilvl w:val="1"/>
          <w:numId w:val="89"/>
        </w:numPr>
        <w:shd w:val="clear" w:color="auto" w:fill="FFFFFF"/>
        <w:tabs>
          <w:tab w:val="left" w:pos="851"/>
        </w:tabs>
        <w:spacing w:line="240" w:lineRule="auto"/>
        <w:ind w:left="0" w:firstLine="567"/>
      </w:pPr>
      <w:r w:rsidRPr="00835A02">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СНиП 21-01-97*, СНиП 31-01-2003, </w:t>
      </w:r>
      <w:r w:rsidR="00AB0FD7" w:rsidRPr="00835A02">
        <w:t>СП 118. 13330.2012</w:t>
      </w:r>
      <w:r w:rsidRPr="00835A02">
        <w:t>, СНиП 21-02-99*, ППБ 01-03, в том числе:</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обособленные от жилой территории входы для посетителей;</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обособленные подъезды и площадки для парковки автомобилей, обслуживающих встроенный объект;</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самостоятельные шахты для вентиляции;</w:t>
      </w:r>
    </w:p>
    <w:p w:rsidR="00CF04FA" w:rsidRPr="00835A02" w:rsidRDefault="00CF04FA" w:rsidP="005C71F7">
      <w:pPr>
        <w:numPr>
          <w:ilvl w:val="0"/>
          <w:numId w:val="88"/>
        </w:numPr>
        <w:shd w:val="clear" w:color="auto" w:fill="FFFFFF"/>
        <w:tabs>
          <w:tab w:val="left" w:pos="851"/>
        </w:tabs>
        <w:spacing w:line="240" w:lineRule="auto"/>
        <w:ind w:left="851" w:hanging="284"/>
      </w:pPr>
      <w:r w:rsidRPr="00835A02">
        <w:t>отделение нежилых помещений от жилых противопожарными, звукоизолирующими перекрытиями и перегородками.</w:t>
      </w:r>
    </w:p>
    <w:p w:rsidR="00CF04FA" w:rsidRPr="00835A02" w:rsidRDefault="00BE5E54" w:rsidP="00CF04FA">
      <w:pPr>
        <w:shd w:val="clear" w:color="auto" w:fill="FFFFFF"/>
        <w:spacing w:line="240" w:lineRule="auto"/>
        <w:ind w:left="8" w:firstLine="561"/>
      </w:pPr>
      <w:r w:rsidRPr="00835A02">
        <w:t>Доля нежилого фонда</w:t>
      </w:r>
      <w:r w:rsidR="00CF04FA" w:rsidRPr="00835A02">
        <w:t xml:space="preserve"> в общем объеме фонда на участке жилой застройки не должна превышать 20 %. В жилых зданиях не допускается размещение объектов, оказывающих вредное воздействие на человека в соответствии с требованиями СНиП 31-01-2003.</w:t>
      </w:r>
    </w:p>
    <w:p w:rsidR="00CF04FA" w:rsidRPr="00835A02" w:rsidRDefault="00CF04FA" w:rsidP="005C71F7">
      <w:pPr>
        <w:numPr>
          <w:ilvl w:val="1"/>
          <w:numId w:val="89"/>
        </w:numPr>
        <w:tabs>
          <w:tab w:val="left" w:pos="993"/>
        </w:tabs>
        <w:ind w:left="0" w:firstLine="567"/>
      </w:pPr>
      <w:r w:rsidRPr="00835A02">
        <w:t xml:space="preserve">В границах жилых зон для обслуживания расположенных в них объектов капитального строительства возможно размещение </w:t>
      </w:r>
      <w:r w:rsidRPr="00835A02">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w:t>
      </w:r>
    </w:p>
    <w:p w:rsidR="00CF04FA" w:rsidRPr="00835A02" w:rsidRDefault="00CF04FA" w:rsidP="00CF04FA">
      <w:pPr>
        <w:shd w:val="clear" w:color="auto" w:fill="FFFFFF"/>
        <w:tabs>
          <w:tab w:val="left" w:pos="4773"/>
        </w:tabs>
        <w:ind w:left="6" w:right="6" w:firstLine="561"/>
        <w:outlineLvl w:val="4"/>
        <w:rPr>
          <w:b/>
          <w:lang w:eastAsia="ru-RU"/>
        </w:rPr>
      </w:pPr>
      <w:r w:rsidRPr="00835A02">
        <w:rPr>
          <w:b/>
          <w:lang w:eastAsia="ru-RU"/>
        </w:rPr>
        <w:tab/>
      </w:r>
    </w:p>
    <w:p w:rsidR="00CF04FA" w:rsidRPr="00835A02" w:rsidRDefault="00CF04FA" w:rsidP="00CF04FA">
      <w:pPr>
        <w:shd w:val="clear" w:color="auto" w:fill="FFFFFF"/>
        <w:ind w:left="6" w:right="6" w:firstLine="561"/>
        <w:outlineLvl w:val="4"/>
        <w:rPr>
          <w:b/>
          <w:u w:val="single"/>
          <w:lang w:eastAsia="ru-RU"/>
        </w:rPr>
      </w:pPr>
      <w:bookmarkStart w:id="470" w:name="_Toc375904765"/>
      <w:bookmarkStart w:id="471" w:name="_Toc384371321"/>
      <w:bookmarkStart w:id="472" w:name="_Toc44078938"/>
      <w:bookmarkStart w:id="473" w:name="_Toc351975804"/>
      <w:bookmarkStart w:id="474" w:name="_Toc362272168"/>
      <w:r w:rsidRPr="00835A02">
        <w:rPr>
          <w:b/>
          <w:u w:val="single"/>
          <w:lang w:eastAsia="ru-RU"/>
        </w:rPr>
        <w:t>Ж-1</w:t>
      </w:r>
      <w:r w:rsidRPr="00835A02">
        <w:rPr>
          <w:b/>
          <w:u w:val="single"/>
          <w:lang w:eastAsia="ru-RU"/>
        </w:rPr>
        <w:tab/>
        <w:t>Зона индивидуальной жилой застройки</w:t>
      </w:r>
      <w:bookmarkEnd w:id="470"/>
      <w:bookmarkEnd w:id="471"/>
      <w:bookmarkEnd w:id="472"/>
      <w:r w:rsidRPr="00835A02">
        <w:rPr>
          <w:b/>
          <w:u w:val="single"/>
          <w:lang w:eastAsia="ru-RU"/>
        </w:rPr>
        <w:t xml:space="preserve"> </w:t>
      </w:r>
      <w:bookmarkEnd w:id="473"/>
      <w:bookmarkEnd w:id="474"/>
    </w:p>
    <w:p w:rsidR="00B12B43" w:rsidRPr="00835A02" w:rsidRDefault="00B12B43" w:rsidP="005C71F7">
      <w:pPr>
        <w:numPr>
          <w:ilvl w:val="0"/>
          <w:numId w:val="90"/>
        </w:numPr>
        <w:tabs>
          <w:tab w:val="left" w:pos="851"/>
        </w:tabs>
        <w:spacing w:line="240" w:lineRule="auto"/>
        <w:ind w:left="0" w:firstLine="567"/>
      </w:pPr>
      <w:r w:rsidRPr="00835A02">
        <w:t xml:space="preserve">Предельные (минимальные и (или) максимальные) размеры земельных участков, </w:t>
      </w:r>
      <w:r w:rsidRPr="00835A02">
        <w:rPr>
          <w:lang w:eastAsia="ru-RU"/>
        </w:rPr>
        <w:t xml:space="preserve">предельные параметры разрешенного строительства, реконструкции объектов капитального строительства </w:t>
      </w:r>
      <w:r w:rsidRPr="00835A02">
        <w:t>в пределах зоны индивидуальной жилой застройки не установлены, за исключением:</w:t>
      </w:r>
    </w:p>
    <w:p w:rsidR="00197D5C" w:rsidRPr="00835A02" w:rsidRDefault="00197D5C" w:rsidP="00B12B43">
      <w:pPr>
        <w:numPr>
          <w:ilvl w:val="0"/>
          <w:numId w:val="146"/>
        </w:numPr>
        <w:tabs>
          <w:tab w:val="left" w:pos="851"/>
        </w:tabs>
        <w:spacing w:line="240" w:lineRule="auto"/>
        <w:ind w:left="0" w:firstLine="567"/>
      </w:pPr>
      <w:r w:rsidRPr="00835A02">
        <w:t>Предельн</w:t>
      </w:r>
      <w:r w:rsidR="002E552D" w:rsidRPr="00835A02">
        <w:t>ая</w:t>
      </w:r>
      <w:r w:rsidRPr="00835A02">
        <w:t xml:space="preserve"> минимальн</w:t>
      </w:r>
      <w:r w:rsidR="002E552D" w:rsidRPr="00835A02">
        <w:t>ая</w:t>
      </w:r>
      <w:r w:rsidRPr="00835A02">
        <w:t xml:space="preserve"> </w:t>
      </w:r>
      <w:r w:rsidR="002E552D" w:rsidRPr="00835A02">
        <w:t>площадь</w:t>
      </w:r>
      <w:r w:rsidRPr="00835A02">
        <w:t xml:space="preserve"> земельных участков для индивидуального жилищного строительства и ведения личного подсобного хозяйства (с возможностью возведения объектов капитального строительства) составля</w:t>
      </w:r>
      <w:r w:rsidR="002E552D" w:rsidRPr="00835A02">
        <w:t>е</w:t>
      </w:r>
      <w:r w:rsidRPr="00835A02">
        <w:t>т:</w:t>
      </w:r>
    </w:p>
    <w:p w:rsidR="00197D5C" w:rsidRPr="00835A02" w:rsidRDefault="00197D5C" w:rsidP="00197D5C">
      <w:pPr>
        <w:spacing w:line="240" w:lineRule="auto"/>
        <w:ind w:firstLine="567"/>
      </w:pPr>
      <w:r w:rsidRPr="00835A02">
        <w:t xml:space="preserve">при </w:t>
      </w:r>
      <w:r w:rsidRPr="00835A02">
        <w:rPr>
          <w:spacing w:val="-5"/>
        </w:rPr>
        <w:t xml:space="preserve">отдельно стоящих индивидуальных жилых домах </w:t>
      </w:r>
      <w:r w:rsidR="009A0BE6" w:rsidRPr="00835A02">
        <w:rPr>
          <w:spacing w:val="-5"/>
        </w:rPr>
        <w:t xml:space="preserve">и домах на приусадебных участках личного подсобного хозяйства </w:t>
      </w:r>
      <w:r w:rsidRPr="00835A02">
        <w:rPr>
          <w:spacing w:val="-5"/>
        </w:rPr>
        <w:t xml:space="preserve">– </w:t>
      </w:r>
      <w:r w:rsidRPr="00835A02">
        <w:t>500 кв.м;</w:t>
      </w:r>
    </w:p>
    <w:p w:rsidR="00197D5C" w:rsidRPr="00835A02" w:rsidRDefault="00197D5C" w:rsidP="00197D5C">
      <w:pPr>
        <w:spacing w:line="240" w:lineRule="auto"/>
        <w:ind w:firstLine="567"/>
      </w:pPr>
      <w:r w:rsidRPr="00835A02">
        <w:t xml:space="preserve">при двухквартирных </w:t>
      </w:r>
      <w:r w:rsidRPr="00835A02">
        <w:rPr>
          <w:spacing w:val="-5"/>
        </w:rPr>
        <w:t>жилых домах блокированной застройки – 500 кв.м на одну квартиру.</w:t>
      </w:r>
    </w:p>
    <w:p w:rsidR="00B12B43" w:rsidRPr="00835A02" w:rsidRDefault="00B12B43" w:rsidP="00B12B43">
      <w:pPr>
        <w:numPr>
          <w:ilvl w:val="0"/>
          <w:numId w:val="146"/>
        </w:numPr>
        <w:tabs>
          <w:tab w:val="left" w:pos="851"/>
        </w:tabs>
        <w:spacing w:line="240" w:lineRule="auto"/>
        <w:ind w:left="0" w:firstLine="567"/>
      </w:pPr>
      <w:r w:rsidRPr="00835A02">
        <w:t>Максимальный процент застройки в границах земельного участка в пределах зоны индивидуальной жилой застройки составил:</w:t>
      </w:r>
    </w:p>
    <w:p w:rsidR="00B12B43" w:rsidRPr="00835A02" w:rsidRDefault="00B12B43" w:rsidP="00B12B43">
      <w:pPr>
        <w:tabs>
          <w:tab w:val="left" w:pos="851"/>
        </w:tabs>
        <w:spacing w:line="240" w:lineRule="auto"/>
        <w:ind w:left="567" w:firstLine="0"/>
      </w:pPr>
      <w:r w:rsidRPr="00835A02">
        <w:t xml:space="preserve">при </w:t>
      </w:r>
      <w:r w:rsidRPr="00835A02">
        <w:rPr>
          <w:spacing w:val="-5"/>
        </w:rPr>
        <w:t>отдельно стоящих индивидуальных жилых домах и блокированных двухквартирных домах – 20</w:t>
      </w:r>
      <w:r w:rsidRPr="00835A02">
        <w:t xml:space="preserve"> %;</w:t>
      </w:r>
    </w:p>
    <w:p w:rsidR="00360510" w:rsidRPr="00835A02" w:rsidRDefault="00360510" w:rsidP="003428A1">
      <w:pPr>
        <w:numPr>
          <w:ilvl w:val="0"/>
          <w:numId w:val="146"/>
        </w:numPr>
        <w:tabs>
          <w:tab w:val="left" w:pos="851"/>
        </w:tabs>
        <w:spacing w:line="240" w:lineRule="auto"/>
        <w:ind w:left="0" w:firstLine="567"/>
      </w:pPr>
      <w:r w:rsidRPr="00835A02">
        <w:t>Минимальные отступы от границ земельных участков в целях определения мест допустимого размещения зданий, строений, сооружений:</w:t>
      </w:r>
    </w:p>
    <w:p w:rsidR="00360510" w:rsidRPr="00835A02" w:rsidRDefault="00360510" w:rsidP="00360510">
      <w:pPr>
        <w:tabs>
          <w:tab w:val="left" w:pos="851"/>
        </w:tabs>
        <w:spacing w:line="240" w:lineRule="auto"/>
        <w:ind w:left="567" w:firstLine="0"/>
      </w:pPr>
      <w:r w:rsidRPr="00835A02">
        <w:t>до стены индивидуального жилого дома – 3 м;</w:t>
      </w:r>
    </w:p>
    <w:p w:rsidR="00360510" w:rsidRPr="00835A02" w:rsidRDefault="00360510" w:rsidP="00360510">
      <w:pPr>
        <w:tabs>
          <w:tab w:val="left" w:pos="851"/>
        </w:tabs>
        <w:spacing w:line="240" w:lineRule="auto"/>
        <w:ind w:left="567" w:firstLine="0"/>
      </w:pPr>
      <w:r w:rsidRPr="00835A02">
        <w:t>до стены блокированного жилого дома – 3 м;</w:t>
      </w:r>
    </w:p>
    <w:p w:rsidR="00360510" w:rsidRPr="00835A02" w:rsidRDefault="00360510" w:rsidP="00360510">
      <w:pPr>
        <w:tabs>
          <w:tab w:val="left" w:pos="851"/>
        </w:tabs>
        <w:spacing w:line="240" w:lineRule="auto"/>
        <w:ind w:left="567" w:firstLine="0"/>
      </w:pPr>
      <w:r w:rsidRPr="00835A02">
        <w:t>до хозяйственных построек (бани, гаража, сарая и др.) – 1 м.</w:t>
      </w:r>
    </w:p>
    <w:p w:rsidR="00197D5C" w:rsidRPr="00835A02" w:rsidRDefault="00197D5C" w:rsidP="003428A1">
      <w:pPr>
        <w:numPr>
          <w:ilvl w:val="0"/>
          <w:numId w:val="146"/>
        </w:numPr>
        <w:tabs>
          <w:tab w:val="left" w:pos="851"/>
        </w:tabs>
        <w:spacing w:line="240" w:lineRule="auto"/>
        <w:ind w:left="0" w:firstLine="567"/>
      </w:pPr>
      <w:r w:rsidRPr="00835A02">
        <w:t>Предельная максимальная этажность зданий в пределах зоны индивидуальной жилой застройки составляет 3 этажа, включая мансарду.</w:t>
      </w:r>
    </w:p>
    <w:p w:rsidR="00197D5C" w:rsidRPr="00835A02" w:rsidRDefault="00197D5C" w:rsidP="00197D5C">
      <w:pPr>
        <w:tabs>
          <w:tab w:val="left" w:pos="851"/>
        </w:tabs>
        <w:spacing w:line="240" w:lineRule="auto"/>
        <w:ind w:firstLine="0"/>
      </w:pPr>
    </w:p>
    <w:p w:rsidR="00197D5C" w:rsidRPr="00835A02" w:rsidRDefault="00197D5C" w:rsidP="00197D5C">
      <w:pPr>
        <w:spacing w:line="240" w:lineRule="auto"/>
        <w:ind w:firstLine="567"/>
        <w:rPr>
          <w:b/>
          <w:lang w:eastAsia="ru-RU"/>
        </w:rPr>
      </w:pPr>
      <w:r w:rsidRPr="00835A02">
        <w:rPr>
          <w:b/>
          <w:lang w:eastAsia="ru-RU"/>
        </w:rPr>
        <w:t>Основные виды разрешенного использования:</w:t>
      </w:r>
    </w:p>
    <w:p w:rsidR="006753D8" w:rsidRPr="00835A02" w:rsidRDefault="006753D8" w:rsidP="00A97235">
      <w:pPr>
        <w:widowControl w:val="0"/>
        <w:shd w:val="clear" w:color="auto" w:fill="FFFFFF"/>
        <w:tabs>
          <w:tab w:val="left" w:pos="708"/>
        </w:tabs>
        <w:autoSpaceDE w:val="0"/>
        <w:autoSpaceDN w:val="0"/>
        <w:adjustRightInd w:val="0"/>
        <w:spacing w:line="240" w:lineRule="auto"/>
        <w:ind w:firstLine="567"/>
        <w:rPr>
          <w:b/>
        </w:rPr>
      </w:pPr>
      <w:r w:rsidRPr="00835A02">
        <w:rPr>
          <w:b/>
        </w:rPr>
        <w:t xml:space="preserve">для земельных участков: </w:t>
      </w:r>
    </w:p>
    <w:p w:rsidR="00901416" w:rsidRPr="00835A02" w:rsidRDefault="001E2823"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lastRenderedPageBreak/>
        <w:t xml:space="preserve">для индивидуального жилищного строительства </w:t>
      </w:r>
      <w:r w:rsidR="00901416" w:rsidRPr="00835A02">
        <w:t>(код 2.1)</w:t>
      </w:r>
      <w:r w:rsidR="00901416" w:rsidRPr="00835A02">
        <w:rPr>
          <w:rStyle w:val="aff4"/>
        </w:rPr>
        <w:footnoteReference w:id="2"/>
      </w:r>
      <w:r w:rsidR="00901416" w:rsidRPr="00835A02">
        <w:t>;</w:t>
      </w:r>
    </w:p>
    <w:p w:rsidR="00901416" w:rsidRPr="00835A02" w:rsidRDefault="001E2823"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t xml:space="preserve">для ведения личного подсобного хозяйства </w:t>
      </w:r>
      <w:r w:rsidR="00104A1F" w:rsidRPr="00835A02">
        <w:t xml:space="preserve">(приусадебный земельный участок) </w:t>
      </w:r>
      <w:r w:rsidR="00901416" w:rsidRPr="00835A02">
        <w:t>(код 2.2.);</w:t>
      </w:r>
    </w:p>
    <w:p w:rsidR="00901416" w:rsidRPr="00835A02" w:rsidRDefault="00901416"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t>блокированная жилая застройка (код 2.3);</w:t>
      </w:r>
    </w:p>
    <w:p w:rsidR="00A97235" w:rsidRPr="00835A02" w:rsidRDefault="001E2823" w:rsidP="00901416">
      <w:pPr>
        <w:widowControl w:val="0"/>
        <w:numPr>
          <w:ilvl w:val="0"/>
          <w:numId w:val="2"/>
        </w:numPr>
        <w:shd w:val="clear" w:color="auto" w:fill="FFFFFF"/>
        <w:tabs>
          <w:tab w:val="left" w:pos="708"/>
        </w:tabs>
        <w:autoSpaceDE w:val="0"/>
        <w:autoSpaceDN w:val="0"/>
        <w:adjustRightInd w:val="0"/>
        <w:spacing w:line="240" w:lineRule="auto"/>
        <w:ind w:left="993"/>
      </w:pPr>
      <w:r w:rsidRPr="00835A02">
        <w:t xml:space="preserve">земельные участки (территории) общего пользования </w:t>
      </w:r>
      <w:r w:rsidR="00A97235" w:rsidRPr="00835A02">
        <w:t>(код 12.0);</w:t>
      </w:r>
    </w:p>
    <w:p w:rsidR="006753D8" w:rsidRPr="00835A02" w:rsidRDefault="006753D8" w:rsidP="00A97235">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t>для индивидуального жилого дома;</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отдельно стоящие индивидуальные жилые дома на одну семью высотой от 1 до 3 этажей включительно с приусадебными участками;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жилые дома блокированной застройки на две семьи высотой от 1 до 3 этажей включительно с приусадебными участками;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специализированные индивидуальные жилые дома на одну семью для инвалидов высотой от 1 до 3 этажей включительно с приусадебными участками;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специализированные жилые дома блокированной застройки на одну семью для инвалидов с приусадебными участками высотой от 1 до 3 этажей включительно;</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для ведения личного подсобного хозяйства;</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rFonts w:eastAsia="Calibri"/>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для общего пользования (уличная сеть).</w:t>
      </w:r>
    </w:p>
    <w:p w:rsidR="00197D5C" w:rsidRPr="00835A02" w:rsidRDefault="00197D5C" w:rsidP="00197D5C">
      <w:pPr>
        <w:spacing w:line="240" w:lineRule="auto"/>
        <w:ind w:firstLine="567"/>
        <w:rPr>
          <w:b/>
          <w:lang w:eastAsia="ru-RU"/>
        </w:rPr>
      </w:pPr>
      <w:r w:rsidRPr="00835A02">
        <w:rPr>
          <w:b/>
          <w:lang w:eastAsia="ru-RU"/>
        </w:rPr>
        <w:t>Условно разрешенные виды использования:</w:t>
      </w:r>
    </w:p>
    <w:p w:rsidR="006753D8" w:rsidRPr="00835A02" w:rsidRDefault="006753D8" w:rsidP="00A97235">
      <w:pPr>
        <w:widowControl w:val="0"/>
        <w:shd w:val="clear" w:color="auto" w:fill="FFFFFF"/>
        <w:tabs>
          <w:tab w:val="left" w:pos="708"/>
        </w:tabs>
        <w:autoSpaceDE w:val="0"/>
        <w:autoSpaceDN w:val="0"/>
        <w:adjustRightInd w:val="0"/>
        <w:spacing w:line="240" w:lineRule="auto"/>
        <w:ind w:firstLine="567"/>
        <w:rPr>
          <w:b/>
        </w:rPr>
      </w:pPr>
      <w:r w:rsidRPr="00835A02">
        <w:rPr>
          <w:b/>
        </w:rPr>
        <w:t xml:space="preserve">для земельных участков: </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обслуживание жилой застройки (код 2.7);</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коммунальное обслуживание (код 3.1);</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связь (код 6.8);</w:t>
      </w:r>
    </w:p>
    <w:p w:rsidR="00C433B1" w:rsidRPr="00835A02" w:rsidRDefault="00C433B1" w:rsidP="00C433B1">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ведение огородничества (код 13.1);</w:t>
      </w:r>
    </w:p>
    <w:p w:rsidR="006753D8" w:rsidRPr="00835A02" w:rsidRDefault="006753D8" w:rsidP="00A97235">
      <w:pPr>
        <w:widowControl w:val="0"/>
        <w:shd w:val="clear" w:color="auto" w:fill="FFFFFF"/>
        <w:tabs>
          <w:tab w:val="left" w:pos="704"/>
        </w:tabs>
        <w:autoSpaceDE w:val="0"/>
        <w:autoSpaceDN w:val="0"/>
        <w:adjustRightInd w:val="0"/>
        <w:spacing w:line="240" w:lineRule="auto"/>
        <w:ind w:firstLine="567"/>
        <w:rPr>
          <w:spacing w:val="-5"/>
        </w:rPr>
      </w:pPr>
      <w:r w:rsidRPr="00835A02">
        <w:rPr>
          <w:b/>
        </w:rPr>
        <w:t>для объектов капитального строительства: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объектов общественно-делового значения;</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индивидуального огородничества;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размещения объектов жилищно-коммунального хозяйства;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административные здания, офисы, конторы различных организаций, фирм, компаний, обслуживающие население не выше 3 этажей;</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5"/>
        </w:rPr>
      </w:pPr>
      <w:r w:rsidRPr="00835A02">
        <w:rPr>
          <w:spacing w:val="-5"/>
        </w:rPr>
        <w:t xml:space="preserve">детские дошкольные учреждения; </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5"/>
        </w:rPr>
      </w:pPr>
      <w:r w:rsidRPr="00835A02">
        <w:rPr>
          <w:spacing w:val="-5"/>
        </w:rPr>
        <w:t xml:space="preserve">школьные образовательные учреждения; </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5"/>
        </w:rPr>
      </w:pPr>
      <w:r w:rsidRPr="00835A02">
        <w:rPr>
          <w:spacing w:val="-5"/>
        </w:rPr>
        <w:t xml:space="preserve">фельдшерско-акушерские пункты, офисы и кабинеты врача общей практики; </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амбулатории, поликлиники;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 xml:space="preserve">аптечный пункт; </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rPr>
          <w:spacing w:val="-7"/>
        </w:rPr>
      </w:pPr>
      <w:r w:rsidRPr="00835A02">
        <w:rPr>
          <w:spacing w:val="-6"/>
        </w:rPr>
        <w:t>отделения связи</w:t>
      </w:r>
      <w:r w:rsidRPr="00835A02">
        <w:rPr>
          <w:spacing w:val="-5"/>
        </w:rPr>
        <w:t>;</w:t>
      </w:r>
    </w:p>
    <w:p w:rsidR="00197D5C" w:rsidRPr="00835A02" w:rsidRDefault="00197D5C" w:rsidP="00197D5C">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радио-, телевизионные вышки, вышки сотовой связи;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филиалы библиотек;</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7"/>
        </w:rPr>
        <w:t>культовые здания и сооружения (церкви, часовни</w:t>
      </w:r>
      <w:r w:rsidRPr="00835A02">
        <w:rPr>
          <w:spacing w:val="-5"/>
        </w:rPr>
        <w:t>);</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магазины товаров повседневного спроса;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предприятия общественного питания, рассчитанные на малый поток посетителей (кафе, закусочные, столовые, бар);</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предприятия бытового обслуживания (ателье, приемные пункты проката, химчистки, ремонт обуви (в том числе во временных объектах), фотоателье, парикмахерские, </w:t>
      </w:r>
      <w:r w:rsidRPr="00835A02">
        <w:rPr>
          <w:spacing w:val="-5"/>
        </w:rPr>
        <w:lastRenderedPageBreak/>
        <w:t>ритуальные услуги);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предприятия по ремонту бытовой техники;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детские площадки, площадки для отдыха населения;</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спортивные площадки;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общественные бани;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общественные туалеты;</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некапитальные жилые строения, хозяйственные строения и сооружения;</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 xml:space="preserve">объекты жилищно-коммунального хозяйства, предназначенные для жилой и общественной застройки. </w:t>
      </w:r>
    </w:p>
    <w:p w:rsidR="00197D5C" w:rsidRPr="00835A02" w:rsidRDefault="00197D5C" w:rsidP="00197D5C">
      <w:pPr>
        <w:shd w:val="clear" w:color="auto" w:fill="FFFFFF"/>
        <w:spacing w:before="20"/>
        <w:ind w:left="23"/>
        <w:rPr>
          <w:b/>
          <w:spacing w:val="-6"/>
        </w:rPr>
      </w:pPr>
      <w:r w:rsidRPr="00835A02">
        <w:rPr>
          <w:b/>
          <w:spacing w:val="-6"/>
        </w:rPr>
        <w:t>Вспомогательные виды разрешенного использования:</w:t>
      </w:r>
    </w:p>
    <w:p w:rsidR="006E5F79" w:rsidRPr="00835A02" w:rsidRDefault="006E5F79" w:rsidP="006E5F79">
      <w:pPr>
        <w:spacing w:line="240" w:lineRule="auto"/>
        <w:ind w:left="23" w:firstLine="680"/>
        <w:rPr>
          <w:b/>
          <w:lang w:eastAsia="ru-RU"/>
        </w:rPr>
      </w:pPr>
      <w:r w:rsidRPr="00835A02">
        <w:rPr>
          <w:b/>
        </w:rPr>
        <w:t>для земельных участков:</w:t>
      </w:r>
    </w:p>
    <w:p w:rsidR="006E5F79" w:rsidRPr="00835A02" w:rsidRDefault="006E5F79" w:rsidP="006E5F79">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6E5F79" w:rsidRPr="00835A02" w:rsidRDefault="006E5F79" w:rsidP="006E5F79">
      <w:pPr>
        <w:shd w:val="clear" w:color="auto" w:fill="FFFFFF"/>
        <w:spacing w:before="20"/>
        <w:ind w:left="23"/>
        <w:rPr>
          <w:b/>
          <w:spacing w:val="-6"/>
        </w:rPr>
      </w:pPr>
      <w:r w:rsidRPr="00835A02">
        <w:rPr>
          <w:b/>
        </w:rPr>
        <w:t>для объектов капитального строительства: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встроенные и пристроенные объекты социального, культурно-бытового обслуживания населения с учетом требований п. 2.2.6.-2.2.7. </w:t>
      </w:r>
      <w:r w:rsidRPr="00835A02">
        <w:rPr>
          <w:bCs/>
          <w:spacing w:val="-2"/>
        </w:rPr>
        <w:t xml:space="preserve">Областных нормативов градостроительного проектирования Тверской </w:t>
      </w:r>
      <w:r w:rsidRPr="00835A02">
        <w:rPr>
          <w:bCs/>
        </w:rPr>
        <w:t>области;</w:t>
      </w:r>
    </w:p>
    <w:p w:rsidR="00197D5C" w:rsidRPr="00835A02" w:rsidRDefault="00197D5C" w:rsidP="00197D5C">
      <w:pPr>
        <w:widowControl w:val="0"/>
        <w:numPr>
          <w:ilvl w:val="0"/>
          <w:numId w:val="2"/>
        </w:numPr>
        <w:shd w:val="clear" w:color="auto" w:fill="FFFFFF"/>
        <w:tabs>
          <w:tab w:val="left" w:pos="708"/>
        </w:tabs>
        <w:autoSpaceDE w:val="0"/>
        <w:autoSpaceDN w:val="0"/>
        <w:adjustRightInd w:val="0"/>
        <w:spacing w:line="240" w:lineRule="auto"/>
        <w:ind w:left="993"/>
      </w:pPr>
      <w:r w:rsidRPr="00835A02">
        <w:rPr>
          <w:spacing w:val="-5"/>
        </w:rPr>
        <w:t>гаражи для личного автотранспорта;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места парковки легковых автомобилей перед административными зданиями, офисами, конторами;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объекты мелкорозничной торговли во временных сооружениях и вне их, рассчитанные на малый поток посетителей: киоски, павильоны, палатки;</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противопожарные водоемы и резервуары;</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площадки для сбора мусора;</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бани для индивидуального пользования; </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 xml:space="preserve">автономные источники водоснабжения; </w:t>
      </w:r>
    </w:p>
    <w:p w:rsidR="00197D5C"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инженерные коммуникации;</w:t>
      </w:r>
    </w:p>
    <w:p w:rsidR="00CF04FA" w:rsidRPr="00835A02" w:rsidRDefault="00197D5C" w:rsidP="00197D5C">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spacing w:val="-5"/>
        </w:rPr>
        <w:t>индивидуальные источники тепла.</w:t>
      </w:r>
    </w:p>
    <w:bookmarkEnd w:id="469"/>
    <w:p w:rsidR="00720AB8" w:rsidRPr="00835A02" w:rsidRDefault="00720AB8" w:rsidP="00720AB8">
      <w:pPr>
        <w:widowControl w:val="0"/>
        <w:shd w:val="clear" w:color="auto" w:fill="FFFFFF"/>
        <w:tabs>
          <w:tab w:val="left" w:pos="7226"/>
        </w:tabs>
        <w:autoSpaceDE w:val="0"/>
        <w:autoSpaceDN w:val="0"/>
        <w:adjustRightInd w:val="0"/>
        <w:spacing w:line="240" w:lineRule="auto"/>
        <w:ind w:firstLine="0"/>
        <w:rPr>
          <w:spacing w:val="-5"/>
        </w:rPr>
      </w:pPr>
    </w:p>
    <w:p w:rsidR="00CF04FA" w:rsidRPr="00835A02" w:rsidRDefault="00CF04FA" w:rsidP="00CF04FA">
      <w:pPr>
        <w:shd w:val="clear" w:color="auto" w:fill="FFFFFF"/>
        <w:ind w:left="6" w:firstLine="561"/>
        <w:outlineLvl w:val="3"/>
        <w:rPr>
          <w:b/>
          <w:spacing w:val="-6"/>
          <w:u w:val="single"/>
        </w:rPr>
      </w:pPr>
      <w:bookmarkStart w:id="475" w:name="_Toc362272172"/>
      <w:bookmarkStart w:id="476" w:name="_Toc375904768"/>
      <w:bookmarkStart w:id="477" w:name="_Toc384371323"/>
      <w:bookmarkStart w:id="478" w:name="_Toc44078939"/>
      <w:bookmarkStart w:id="479" w:name="_Toc290548634"/>
      <w:r w:rsidRPr="00835A02">
        <w:rPr>
          <w:b/>
          <w:spacing w:val="-6"/>
          <w:u w:val="single"/>
        </w:rPr>
        <w:t>ОД – ОБЩЕСТВЕННО-ДЕЛОВЫЕ ЗОНЫ</w:t>
      </w:r>
      <w:bookmarkEnd w:id="475"/>
      <w:bookmarkEnd w:id="476"/>
      <w:bookmarkEnd w:id="477"/>
      <w:bookmarkEnd w:id="478"/>
    </w:p>
    <w:p w:rsidR="00CF04FA" w:rsidRPr="00835A02" w:rsidRDefault="00CF04FA" w:rsidP="005C71F7">
      <w:pPr>
        <w:numPr>
          <w:ilvl w:val="1"/>
          <w:numId w:val="36"/>
        </w:numPr>
        <w:tabs>
          <w:tab w:val="left" w:pos="851"/>
        </w:tabs>
        <w:ind w:left="0" w:firstLine="567"/>
      </w:pPr>
      <w:r w:rsidRPr="00835A02">
        <w:t>Зоны общественно-делового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F04FA" w:rsidRPr="00835A02" w:rsidRDefault="00CF04FA" w:rsidP="005C71F7">
      <w:pPr>
        <w:numPr>
          <w:ilvl w:val="1"/>
          <w:numId w:val="36"/>
        </w:numPr>
        <w:tabs>
          <w:tab w:val="left" w:pos="851"/>
        </w:tabs>
        <w:ind w:left="0" w:firstLine="567"/>
      </w:pPr>
      <w:r w:rsidRPr="00835A02">
        <w:t>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CF04FA" w:rsidRPr="00835A02" w:rsidRDefault="00CF04FA" w:rsidP="005C71F7">
      <w:pPr>
        <w:numPr>
          <w:ilvl w:val="1"/>
          <w:numId w:val="36"/>
        </w:numPr>
        <w:tabs>
          <w:tab w:val="left" w:pos="851"/>
        </w:tabs>
        <w:ind w:left="0" w:firstLine="567"/>
      </w:pPr>
      <w:r w:rsidRPr="00835A02">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F04FA" w:rsidRPr="00835A02" w:rsidRDefault="00914501" w:rsidP="005C71F7">
      <w:pPr>
        <w:numPr>
          <w:ilvl w:val="1"/>
          <w:numId w:val="36"/>
        </w:numPr>
        <w:tabs>
          <w:tab w:val="left" w:pos="851"/>
        </w:tabs>
        <w:ind w:left="0" w:firstLine="567"/>
      </w:pPr>
      <w:r w:rsidRPr="00835A02">
        <w:t>Предельная максимальная этажность зданий в пределах общественно-деловой зоны – до 4 этажей, включая мансарду.</w:t>
      </w:r>
    </w:p>
    <w:p w:rsidR="003F7312" w:rsidRPr="00835A02" w:rsidRDefault="003F7312" w:rsidP="005C71F7">
      <w:pPr>
        <w:numPr>
          <w:ilvl w:val="1"/>
          <w:numId w:val="36"/>
        </w:numPr>
        <w:tabs>
          <w:tab w:val="left" w:pos="851"/>
        </w:tabs>
        <w:ind w:left="0" w:firstLine="567"/>
      </w:pPr>
      <w:r w:rsidRPr="00835A02">
        <w:rPr>
          <w:lang w:eastAsia="ru-RU"/>
        </w:rPr>
        <w:t xml:space="preserve">Предельные (минимальные и (или) максимальные) размеры земельных участков, </w:t>
      </w:r>
      <w:r w:rsidR="00197D22" w:rsidRPr="00835A02">
        <w:rPr>
          <w:lang w:eastAsia="ru-RU"/>
        </w:rPr>
        <w:t xml:space="preserve">в том числе их площадь, </w:t>
      </w:r>
      <w:r w:rsidRPr="00835A02">
        <w:rPr>
          <w:lang w:eastAsia="ru-RU"/>
        </w:rPr>
        <w:t xml:space="preserve">предельные параметры разрешенного строительства, реконструкции объектов капитального строительства (за исключением этажности зданий) не подлежат установлению </w:t>
      </w:r>
      <w:r w:rsidRPr="00835A02">
        <w:t>в пределах общественно-деловой зоны.</w:t>
      </w:r>
    </w:p>
    <w:p w:rsidR="00CF04FA" w:rsidRPr="00835A02" w:rsidRDefault="00CF04FA" w:rsidP="00CF04FA">
      <w:pPr>
        <w:tabs>
          <w:tab w:val="left" w:pos="2263"/>
        </w:tabs>
        <w:ind w:left="567" w:firstLine="0"/>
      </w:pPr>
    </w:p>
    <w:p w:rsidR="00CF04FA" w:rsidRPr="00835A02" w:rsidRDefault="00CF04FA" w:rsidP="00CF04FA">
      <w:pPr>
        <w:spacing w:line="240" w:lineRule="auto"/>
        <w:ind w:firstLine="561"/>
        <w:rPr>
          <w:b/>
          <w:lang w:eastAsia="ru-RU"/>
        </w:rPr>
      </w:pPr>
      <w:r w:rsidRPr="00835A02">
        <w:rPr>
          <w:b/>
          <w:lang w:eastAsia="ru-RU"/>
        </w:rPr>
        <w:t>Основные виды разрешенного использования:</w:t>
      </w:r>
    </w:p>
    <w:p w:rsidR="006753D8" w:rsidRPr="00835A02" w:rsidRDefault="006753D8" w:rsidP="00E172DB">
      <w:pPr>
        <w:spacing w:line="240" w:lineRule="auto"/>
        <w:ind w:firstLine="567"/>
        <w:rPr>
          <w:b/>
          <w:lang w:eastAsia="ru-RU"/>
        </w:rPr>
      </w:pPr>
      <w:r w:rsidRPr="00835A02">
        <w:rPr>
          <w:b/>
          <w:lang w:eastAsia="ru-RU"/>
        </w:rPr>
        <w:t>для земельных участков:</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социальное обслуживание (код 3.2);</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бытовое обслуживание (код 3.3);</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здравоохранение (код 3.4);</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образование и просвещение (код 3.5);</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культурное развитие (код 3.6);</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религиозное использование (код 3.7);</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общественное управление (код 3.8);</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обеспечение научной деятельности (код 3.9);</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предпринимательство (код 4.0);</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деловое управление (код 4.1);</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рынки (код 4.3);</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магазины (код 4.4);</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банковская и страховая деятельность (4.5);</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общественное питание (код 4.6);</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развлечения (код 4.8);</w:t>
      </w:r>
    </w:p>
    <w:p w:rsidR="00901416" w:rsidRPr="00835A02" w:rsidRDefault="00901416" w:rsidP="0090141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гостиничное обслуживание (код 4.7);</w:t>
      </w:r>
    </w:p>
    <w:p w:rsidR="00901416" w:rsidRPr="00835A02" w:rsidRDefault="00901416"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спорт (код 5.1);</w:t>
      </w:r>
    </w:p>
    <w:p w:rsidR="00C75E67" w:rsidRPr="00835A02" w:rsidRDefault="00C75E67" w:rsidP="00901416">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обеспечение внутреннего правопорядка (код 8.3);</w:t>
      </w:r>
    </w:p>
    <w:p w:rsidR="00E172DB" w:rsidRPr="00835A02" w:rsidRDefault="0003363F" w:rsidP="00901416">
      <w:pPr>
        <w:widowControl w:val="0"/>
        <w:numPr>
          <w:ilvl w:val="0"/>
          <w:numId w:val="2"/>
        </w:numPr>
        <w:tabs>
          <w:tab w:val="left" w:pos="704"/>
        </w:tabs>
        <w:autoSpaceDE w:val="0"/>
        <w:autoSpaceDN w:val="0"/>
        <w:adjustRightInd w:val="0"/>
        <w:spacing w:line="240" w:lineRule="auto"/>
        <w:ind w:left="992"/>
        <w:rPr>
          <w:spacing w:val="-5"/>
        </w:rPr>
      </w:pPr>
      <w:r w:rsidRPr="00835A02">
        <w:t xml:space="preserve">земельные участки (территории) общего пользования </w:t>
      </w:r>
      <w:r w:rsidR="00E172DB" w:rsidRPr="00835A02">
        <w:rPr>
          <w:spacing w:val="-5"/>
        </w:rPr>
        <w:t>(код 12.0);</w:t>
      </w:r>
    </w:p>
    <w:p w:rsidR="006753D8" w:rsidRPr="00835A02" w:rsidRDefault="006753D8" w:rsidP="00E172DB">
      <w:pPr>
        <w:widowControl w:val="0"/>
        <w:tabs>
          <w:tab w:val="left" w:pos="704"/>
        </w:tabs>
        <w:autoSpaceDE w:val="0"/>
        <w:autoSpaceDN w:val="0"/>
        <w:adjustRightInd w:val="0"/>
        <w:spacing w:line="240" w:lineRule="auto"/>
        <w:ind w:firstLine="567"/>
        <w:rPr>
          <w:b/>
          <w:spacing w:val="-5"/>
        </w:rPr>
      </w:pPr>
      <w:r w:rsidRPr="00835A02">
        <w:rPr>
          <w:b/>
          <w:spacing w:val="-5"/>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объектов общественно-делового 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административные здания, офисы, конторы различных организаций, фирм, компаний,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банки, отделения и филиалы банков, операционные кассы;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дошкольные образовательные учреждения;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школьные образовательные учреждения, колледжи, лицеи, гимназии;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внешкольные учреждения (детские школы искусств и творчества и др.);</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клубы  многоцелевого и специализированного назначения;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развлекательные комплексы вместимостью менее 300 мест;</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танцзалы, танцплощадки;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библиотеки, филиалы библиотек, архивы, информационные центры;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амбулаторно-поликлинические учреждения;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участковая больница;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выдвижной пункт скорой медицинской помощи;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аптека, аптечный пункт;</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фельдшерско-акушерские пункты;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раздаточные пункты детской молочной кухни;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офисы и кабинеты врачей общей практики;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учреждения начального профессионального образования, средние специальные учебные заведения;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стадионы;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спортзалы;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универсальные спортивные и развлекательные комплексы;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бассейны открытые и закрытые;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lastRenderedPageBreak/>
        <w:t>спортивные школы;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спортивно-тренажерные 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открытые спортивные плоскостные сооружения;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магазины повседневного спроса;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мелкооптовый рынок;</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рынок комплексной розничной торговли;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предприятия и пункты общественного питания (бары, кафе, закусочные, столовые);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предприятия бытового обслуживания, художественные мастерские, мастерские изделий народных промыслов;</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прачечные-химчистки самообслуживания;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приемные пункты прачечных-химчисток;</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банно-оздоровительные комплексы, бани, сауны;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пожарные депо;</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общественные туалеты;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гостиницы, дома приема гостей, центры обслуживания туристов;</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почтовые отделения, телефонные и телеграфные станции;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пункты проката;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суды, юридические и нотариальные конторы;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издательства и редакционные офисы;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компьютерные центры;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рекламные агентства;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культовые здания и сооружения (церкви, часовни, монастыри, храмы);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отделения полиции, призывные пункты, опорный пункт охраны порядка;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киноконцертные и концертные 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видеозалы и видеосалоны;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музеи, выставочные залы;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роддома;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стоматологические поликлиники;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центр социальной помощи семье и детям, реабилитационные центры;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театры;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для общего пользования (уличная сеть).</w:t>
      </w:r>
    </w:p>
    <w:p w:rsidR="00CF04FA" w:rsidRPr="00835A02" w:rsidRDefault="00CF04FA" w:rsidP="00C75E67">
      <w:pPr>
        <w:widowControl w:val="0"/>
        <w:tabs>
          <w:tab w:val="left" w:pos="704"/>
          <w:tab w:val="left" w:pos="2551"/>
        </w:tabs>
        <w:autoSpaceDE w:val="0"/>
        <w:autoSpaceDN w:val="0"/>
        <w:adjustRightInd w:val="0"/>
        <w:spacing w:line="240" w:lineRule="auto"/>
        <w:ind w:firstLine="567"/>
        <w:rPr>
          <w:b/>
          <w:lang w:eastAsia="ru-RU"/>
        </w:rPr>
      </w:pPr>
      <w:r w:rsidRPr="00835A02">
        <w:rPr>
          <w:b/>
          <w:lang w:eastAsia="ru-RU"/>
        </w:rPr>
        <w:t>Условно разрешенные виды использования:</w:t>
      </w:r>
    </w:p>
    <w:p w:rsidR="006753D8" w:rsidRPr="00835A02" w:rsidRDefault="006753D8" w:rsidP="00C75E67">
      <w:pPr>
        <w:spacing w:line="240" w:lineRule="auto"/>
        <w:ind w:firstLine="567"/>
        <w:rPr>
          <w:b/>
          <w:lang w:eastAsia="ru-RU"/>
        </w:rPr>
      </w:pPr>
      <w:r w:rsidRPr="00835A02">
        <w:rPr>
          <w:b/>
          <w:lang w:eastAsia="ru-RU"/>
        </w:rPr>
        <w:t>для земельных участков:</w:t>
      </w:r>
    </w:p>
    <w:p w:rsidR="00953DD5" w:rsidRPr="00835A02" w:rsidRDefault="00B26A1A" w:rsidP="00953DD5">
      <w:pPr>
        <w:widowControl w:val="0"/>
        <w:numPr>
          <w:ilvl w:val="0"/>
          <w:numId w:val="2"/>
        </w:numPr>
        <w:shd w:val="clear" w:color="auto" w:fill="FFFFFF"/>
        <w:tabs>
          <w:tab w:val="left" w:pos="708"/>
        </w:tabs>
        <w:autoSpaceDE w:val="0"/>
        <w:autoSpaceDN w:val="0"/>
        <w:adjustRightInd w:val="0"/>
        <w:spacing w:line="240" w:lineRule="auto"/>
        <w:ind w:left="993"/>
      </w:pPr>
      <w:r w:rsidRPr="00835A02">
        <w:t>малоэтажная многоквартирная жилая застройка (код 2.1.1);</w:t>
      </w:r>
    </w:p>
    <w:p w:rsidR="00953DD5" w:rsidRPr="00835A02" w:rsidRDefault="00953DD5" w:rsidP="00953DD5">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коммунальное обслуживание (код 3.1);</w:t>
      </w:r>
    </w:p>
    <w:p w:rsidR="00953DD5" w:rsidRPr="00835A02" w:rsidRDefault="00953DD5" w:rsidP="00953DD5">
      <w:pPr>
        <w:widowControl w:val="0"/>
        <w:numPr>
          <w:ilvl w:val="0"/>
          <w:numId w:val="2"/>
        </w:numPr>
        <w:tabs>
          <w:tab w:val="left" w:pos="704"/>
        </w:tabs>
        <w:autoSpaceDE w:val="0"/>
        <w:autoSpaceDN w:val="0"/>
        <w:adjustRightInd w:val="0"/>
        <w:spacing w:line="240" w:lineRule="auto"/>
        <w:ind w:left="992"/>
        <w:rPr>
          <w:spacing w:val="-5"/>
        </w:rPr>
      </w:pPr>
      <w:bookmarkStart w:id="480" w:name="sub_10310"/>
      <w:r w:rsidRPr="00835A02">
        <w:rPr>
          <w:spacing w:val="-5"/>
        </w:rPr>
        <w:t>ветеринарное обслуживание</w:t>
      </w:r>
      <w:bookmarkEnd w:id="480"/>
      <w:r w:rsidRPr="00835A02">
        <w:rPr>
          <w:spacing w:val="-5"/>
        </w:rPr>
        <w:t xml:space="preserve"> (код 3.10);</w:t>
      </w:r>
    </w:p>
    <w:p w:rsidR="00B26A1A" w:rsidRPr="00835A02" w:rsidRDefault="00B26A1A" w:rsidP="00B26A1A">
      <w:pPr>
        <w:widowControl w:val="0"/>
        <w:numPr>
          <w:ilvl w:val="0"/>
          <w:numId w:val="2"/>
        </w:numPr>
        <w:tabs>
          <w:tab w:val="left" w:pos="704"/>
        </w:tabs>
        <w:autoSpaceDE w:val="0"/>
        <w:autoSpaceDN w:val="0"/>
        <w:adjustRightInd w:val="0"/>
        <w:spacing w:line="240" w:lineRule="auto"/>
        <w:ind w:left="992"/>
        <w:rPr>
          <w:spacing w:val="-5"/>
        </w:rPr>
      </w:pPr>
      <w:r w:rsidRPr="00835A02">
        <w:t>объекты дорожного сервиса (код 4.9.1);</w:t>
      </w:r>
    </w:p>
    <w:p w:rsidR="00953DD5" w:rsidRPr="00835A02" w:rsidRDefault="00953DD5" w:rsidP="00953DD5">
      <w:pPr>
        <w:widowControl w:val="0"/>
        <w:numPr>
          <w:ilvl w:val="0"/>
          <w:numId w:val="2"/>
        </w:numPr>
        <w:tabs>
          <w:tab w:val="left" w:pos="704"/>
        </w:tabs>
        <w:autoSpaceDE w:val="0"/>
        <w:autoSpaceDN w:val="0"/>
        <w:adjustRightInd w:val="0"/>
        <w:spacing w:line="240" w:lineRule="auto"/>
        <w:ind w:left="992"/>
        <w:rPr>
          <w:spacing w:val="-5"/>
        </w:rPr>
      </w:pPr>
      <w:r w:rsidRPr="00835A02">
        <w:t>связь (код 6.8);</w:t>
      </w:r>
    </w:p>
    <w:p w:rsidR="00C75E67" w:rsidRPr="00835A02" w:rsidRDefault="00953DD5" w:rsidP="006753D8">
      <w:pPr>
        <w:widowControl w:val="0"/>
        <w:numPr>
          <w:ilvl w:val="0"/>
          <w:numId w:val="2"/>
        </w:numPr>
        <w:shd w:val="clear" w:color="auto" w:fill="FFFFFF"/>
        <w:tabs>
          <w:tab w:val="left" w:pos="704"/>
        </w:tabs>
        <w:autoSpaceDE w:val="0"/>
        <w:autoSpaceDN w:val="0"/>
        <w:adjustRightInd w:val="0"/>
        <w:spacing w:line="240" w:lineRule="auto"/>
        <w:ind w:left="992"/>
        <w:rPr>
          <w:spacing w:val="-5"/>
        </w:rPr>
      </w:pPr>
      <w:bookmarkStart w:id="481" w:name="sub_1084"/>
      <w:r w:rsidRPr="00835A02">
        <w:t>обеспечение деятельности по исполнению наказаний</w:t>
      </w:r>
      <w:bookmarkEnd w:id="481"/>
      <w:r w:rsidRPr="00835A02">
        <w:t xml:space="preserve"> (код 8.4);</w:t>
      </w:r>
    </w:p>
    <w:p w:rsidR="006753D8" w:rsidRPr="00835A02" w:rsidRDefault="006753D8" w:rsidP="00C75E67">
      <w:pPr>
        <w:widowControl w:val="0"/>
        <w:shd w:val="clear" w:color="auto" w:fill="FFFFFF"/>
        <w:tabs>
          <w:tab w:val="left" w:pos="704"/>
        </w:tabs>
        <w:autoSpaceDE w:val="0"/>
        <w:autoSpaceDN w:val="0"/>
        <w:adjustRightInd w:val="0"/>
        <w:spacing w:line="240" w:lineRule="auto"/>
        <w:ind w:firstLine="567"/>
        <w:rPr>
          <w:spacing w:val="-5"/>
        </w:rPr>
      </w:pPr>
      <w:r w:rsidRPr="00835A02">
        <w:rPr>
          <w:b/>
          <w:spacing w:val="-5"/>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многоквартирной застройки;</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объектов общественно-делового 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многоквартирные жилые дома до 4 этажей вдоль красных линий, при условии размещения на 1 этаже нежилых объектов для занятий бизнесом или торговлей на первом этаже или в пристроенном отдельно стоящем здании;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интернаты;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 xml:space="preserve">торговые центры, выставки товаров, в отдельно стоящих зданиях ; </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пункты приема вторсырья;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РЭУ, предприятия ЖКХ;</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жилищно-эксплуатационные и аварийно-диспетчерские службы;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lastRenderedPageBreak/>
        <w:t>сооружения связи (АТС и др.), радиовещания и телевидения (радио и телевизионные вышки);</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следственные изоляторы;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ветлечебницы, ветлаборатории, ветеринарные приемные пункты;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3"/>
        <w:rPr>
          <w:spacing w:val="-5"/>
        </w:rPr>
      </w:pPr>
      <w:r w:rsidRPr="00835A02">
        <w:rPr>
          <w:spacing w:val="-5"/>
        </w:rPr>
        <w:t>мастерские автосервиса.</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C43407" w:rsidRPr="00835A02" w:rsidRDefault="00C43407" w:rsidP="00C43407">
      <w:pPr>
        <w:spacing w:line="240" w:lineRule="auto"/>
        <w:ind w:firstLine="567"/>
        <w:rPr>
          <w:b/>
          <w:lang w:eastAsia="ru-RU"/>
        </w:rPr>
      </w:pPr>
      <w:r w:rsidRPr="00835A02">
        <w:rPr>
          <w:b/>
        </w:rPr>
        <w:t>для земельных участков:</w:t>
      </w:r>
    </w:p>
    <w:p w:rsidR="00C43407" w:rsidRPr="00835A02" w:rsidRDefault="00C43407" w:rsidP="00C43407">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C43407" w:rsidRPr="00835A02" w:rsidRDefault="00C43407" w:rsidP="00C43407">
      <w:pPr>
        <w:spacing w:line="240" w:lineRule="auto"/>
        <w:ind w:firstLine="567"/>
        <w:rPr>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общественные уборные;</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открытое или встроенное место парковки легковых автомобилей на каждые 30 кв.м общей площади зданий общественного назначения;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гаражи встроенные подземные или наземные в зданиях общей площадью более 400 кв.м, на участках площадью более 500 кв.м;</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киоски, лоточная торговля, временные павильоны розничной торговли и обслуживания населения;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противопожарные водоемы и резервуары;</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площадки для сбора мусора;</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площадки для отдыха населения;</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открытые автостоянки для временного хранения индивидуальных легковых автомобилей;</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инженерные коммуникации и устройства инженерно-технического обеспечения водоснабжением, канализацией, газоснабжением, теплоснабжением, электроснабжением, электросвязью.</w:t>
      </w:r>
    </w:p>
    <w:p w:rsidR="00CF04FA" w:rsidRPr="00835A02" w:rsidRDefault="00CF04FA" w:rsidP="00CF04FA">
      <w:pPr>
        <w:widowControl w:val="0"/>
        <w:numPr>
          <w:ilvl w:val="0"/>
          <w:numId w:val="2"/>
        </w:numPr>
        <w:tabs>
          <w:tab w:val="left" w:pos="704"/>
        </w:tabs>
        <w:autoSpaceDE w:val="0"/>
        <w:autoSpaceDN w:val="0"/>
        <w:adjustRightInd w:val="0"/>
        <w:spacing w:line="240" w:lineRule="auto"/>
        <w:ind w:left="992"/>
        <w:rPr>
          <w:spacing w:val="-5"/>
        </w:rPr>
      </w:pPr>
      <w:r w:rsidRPr="00835A02">
        <w:rPr>
          <w:spacing w:val="-5"/>
        </w:rPr>
        <w:t>остановочные пункты общественного транспорта;</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 xml:space="preserve">объекты жилищно-коммунального хозяйства, предназначенные для жилой и общественной застройки. </w:t>
      </w:r>
    </w:p>
    <w:p w:rsidR="00EC3EF6" w:rsidRPr="00835A02" w:rsidRDefault="00EC3EF6" w:rsidP="00EC3EF6">
      <w:pPr>
        <w:widowControl w:val="0"/>
        <w:shd w:val="clear" w:color="auto" w:fill="FFFFFF"/>
        <w:tabs>
          <w:tab w:val="left" w:pos="704"/>
        </w:tabs>
        <w:autoSpaceDE w:val="0"/>
        <w:autoSpaceDN w:val="0"/>
        <w:adjustRightInd w:val="0"/>
        <w:spacing w:line="240" w:lineRule="auto"/>
        <w:ind w:left="992" w:firstLine="0"/>
        <w:rPr>
          <w:spacing w:val="-5"/>
        </w:rPr>
      </w:pPr>
    </w:p>
    <w:p w:rsidR="00CF04FA" w:rsidRPr="00835A02" w:rsidRDefault="00CF04FA" w:rsidP="00F302FE">
      <w:pPr>
        <w:shd w:val="clear" w:color="auto" w:fill="FFFFFF"/>
        <w:ind w:left="6" w:firstLine="561"/>
        <w:outlineLvl w:val="3"/>
        <w:rPr>
          <w:b/>
          <w:spacing w:val="-6"/>
          <w:u w:val="single"/>
        </w:rPr>
      </w:pPr>
      <w:bookmarkStart w:id="482" w:name="_Toc362272173"/>
      <w:bookmarkStart w:id="483" w:name="_Toc375904770"/>
      <w:bookmarkStart w:id="484" w:name="_Toc384371324"/>
      <w:bookmarkStart w:id="485" w:name="_Toc44078940"/>
      <w:bookmarkStart w:id="486" w:name="_Toc287520727"/>
      <w:bookmarkEnd w:id="479"/>
      <w:r w:rsidRPr="00835A02">
        <w:rPr>
          <w:b/>
          <w:spacing w:val="-6"/>
          <w:u w:val="single"/>
        </w:rPr>
        <w:t>П – ПРОИЗВОДСТВЕННЫЕ ЗОНЫ</w:t>
      </w:r>
      <w:bookmarkEnd w:id="482"/>
      <w:bookmarkEnd w:id="483"/>
      <w:bookmarkEnd w:id="484"/>
      <w:bookmarkEnd w:id="485"/>
    </w:p>
    <w:p w:rsidR="00CF04FA" w:rsidRPr="00835A02" w:rsidRDefault="00CF04FA" w:rsidP="005C71F7">
      <w:pPr>
        <w:numPr>
          <w:ilvl w:val="1"/>
          <w:numId w:val="92"/>
        </w:numPr>
        <w:tabs>
          <w:tab w:val="left" w:pos="993"/>
        </w:tabs>
        <w:ind w:left="0" w:firstLine="567"/>
      </w:pPr>
      <w:r w:rsidRPr="00835A02">
        <w:t>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CF04FA" w:rsidRPr="00835A02" w:rsidRDefault="00CF04FA" w:rsidP="005C71F7">
      <w:pPr>
        <w:numPr>
          <w:ilvl w:val="1"/>
          <w:numId w:val="92"/>
        </w:numPr>
        <w:tabs>
          <w:tab w:val="left" w:pos="993"/>
        </w:tabs>
        <w:ind w:left="0" w:firstLine="567"/>
      </w:pPr>
      <w:r w:rsidRPr="00835A02">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F04FA" w:rsidRPr="00835A02" w:rsidRDefault="00CF04FA" w:rsidP="005C71F7">
      <w:pPr>
        <w:numPr>
          <w:ilvl w:val="1"/>
          <w:numId w:val="92"/>
        </w:numPr>
        <w:tabs>
          <w:tab w:val="left" w:pos="993"/>
        </w:tabs>
        <w:ind w:left="0" w:firstLine="567"/>
      </w:pPr>
      <w:r w:rsidRPr="00835A02">
        <w:t>Строительство промышленных предприятий, имеющих вредные выбросы, может быть разрешено только на территориях производственных зон.</w:t>
      </w:r>
    </w:p>
    <w:p w:rsidR="00CF04FA" w:rsidRPr="00835A02" w:rsidRDefault="00CF04FA" w:rsidP="005C71F7">
      <w:pPr>
        <w:numPr>
          <w:ilvl w:val="1"/>
          <w:numId w:val="92"/>
        </w:numPr>
        <w:tabs>
          <w:tab w:val="left" w:pos="993"/>
        </w:tabs>
        <w:ind w:left="0" w:firstLine="567"/>
      </w:pPr>
      <w:r w:rsidRPr="00835A02">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CF04FA" w:rsidRPr="00835A02" w:rsidRDefault="00CF04FA" w:rsidP="005C71F7">
      <w:pPr>
        <w:numPr>
          <w:ilvl w:val="1"/>
          <w:numId w:val="92"/>
        </w:numPr>
        <w:tabs>
          <w:tab w:val="left" w:pos="993"/>
        </w:tabs>
        <w:ind w:left="0" w:firstLine="567"/>
      </w:pPr>
      <w:r w:rsidRPr="00835A02">
        <w:t xml:space="preserve">Зоны инженерной инфраструктуры предназначены для размещения и функционирования сооружений и коммуникаций энергообеспечения, водоснабжения, </w:t>
      </w:r>
      <w:r w:rsidRPr="00835A02">
        <w:lastRenderedPageBreak/>
        <w:t>водоотведения, газоснабжения, теплоснабжения, связи, а также территорий, необходимых для их технического обслуживания.</w:t>
      </w:r>
    </w:p>
    <w:p w:rsidR="00CF04FA" w:rsidRPr="00835A02" w:rsidRDefault="00CF04FA" w:rsidP="005C71F7">
      <w:pPr>
        <w:numPr>
          <w:ilvl w:val="1"/>
          <w:numId w:val="92"/>
        </w:numPr>
        <w:tabs>
          <w:tab w:val="left" w:pos="993"/>
        </w:tabs>
        <w:ind w:left="0" w:firstLine="567"/>
      </w:pPr>
      <w:r w:rsidRPr="00835A02">
        <w:t xml:space="preserve">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CF04FA" w:rsidRPr="00835A02" w:rsidRDefault="00CF04FA" w:rsidP="005C71F7">
      <w:pPr>
        <w:numPr>
          <w:ilvl w:val="1"/>
          <w:numId w:val="92"/>
        </w:numPr>
        <w:tabs>
          <w:tab w:val="left" w:pos="993"/>
        </w:tabs>
        <w:ind w:left="0" w:firstLine="567"/>
      </w:pPr>
      <w:r w:rsidRPr="00835A02">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CF04FA" w:rsidRPr="00835A02" w:rsidRDefault="00CF04FA" w:rsidP="005C71F7">
      <w:pPr>
        <w:numPr>
          <w:ilvl w:val="1"/>
          <w:numId w:val="92"/>
        </w:numPr>
        <w:tabs>
          <w:tab w:val="left" w:pos="993"/>
        </w:tabs>
        <w:ind w:left="0" w:firstLine="567"/>
      </w:pPr>
      <w:r w:rsidRPr="00835A02">
        <w:t xml:space="preserve">Владельцы коммуникаций обязаны иметь достоверную и полную документацию по принадлежащим им сетям и сооружениям и в установленные сроки передавать в исполнительный орган местного самоуправления </w:t>
      </w:r>
      <w:r w:rsidR="00EC3EF6" w:rsidRPr="00835A02">
        <w:t>Бенецкого</w:t>
      </w:r>
      <w:r w:rsidRPr="00835A02">
        <w:t xml:space="preserve"> сельского поселения </w:t>
      </w:r>
      <w:r w:rsidR="008472C7" w:rsidRPr="00835A02">
        <w:t>Западнодвинского</w:t>
      </w:r>
      <w:r w:rsidRPr="00835A02">
        <w:t xml:space="preserve"> района</w:t>
      </w:r>
      <w:r w:rsidRPr="00835A02">
        <w:rPr>
          <w:bCs/>
          <w:iCs/>
        </w:rPr>
        <w:t xml:space="preserve"> и </w:t>
      </w:r>
      <w:r w:rsidRPr="00835A02">
        <w:t xml:space="preserve">отдел архитектуры </w:t>
      </w:r>
      <w:r w:rsidR="008472C7" w:rsidRPr="00835A02">
        <w:t>Западнодвинского</w:t>
      </w:r>
      <w:r w:rsidRPr="00835A02">
        <w:t xml:space="preserve"> района документы об изменениях, связанных с их строительством и эксплуатацией.</w:t>
      </w:r>
    </w:p>
    <w:p w:rsidR="00CF04FA" w:rsidRPr="00835A02" w:rsidRDefault="00CF04FA" w:rsidP="005C71F7">
      <w:pPr>
        <w:numPr>
          <w:ilvl w:val="1"/>
          <w:numId w:val="92"/>
        </w:numPr>
        <w:tabs>
          <w:tab w:val="left" w:pos="993"/>
        </w:tabs>
        <w:ind w:left="0" w:firstLine="567"/>
        <w:rPr>
          <w:bCs/>
          <w:iCs/>
        </w:rPr>
      </w:pPr>
      <w:r w:rsidRPr="00835A02">
        <w:t xml:space="preserve">Производство земляных работ, связанных с прокладкой инженерных сетей на территории </w:t>
      </w:r>
      <w:r w:rsidR="00EC3EF6" w:rsidRPr="00835A02">
        <w:t>Бенецкого</w:t>
      </w:r>
      <w:r w:rsidRPr="00835A02">
        <w:t xml:space="preserve"> сельского поселения </w:t>
      </w:r>
      <w:r w:rsidR="008472C7" w:rsidRPr="00835A02">
        <w:t>Западнодвинского</w:t>
      </w:r>
      <w:r w:rsidRPr="00835A02">
        <w:t xml:space="preserve"> района, выполняется в соответствии с утвержденной проектной документацией, нормативно-правовыми актами органов местного самоуправления сельского поселения, регулирующих благоустройство и озеленение на территории сельского поселения.</w:t>
      </w:r>
    </w:p>
    <w:p w:rsidR="00674FAD" w:rsidRPr="00835A02" w:rsidRDefault="00CF04FA" w:rsidP="005C71F7">
      <w:pPr>
        <w:numPr>
          <w:ilvl w:val="1"/>
          <w:numId w:val="92"/>
        </w:numPr>
        <w:tabs>
          <w:tab w:val="left" w:pos="993"/>
        </w:tabs>
        <w:ind w:left="0" w:firstLine="567"/>
      </w:pPr>
      <w:r w:rsidRPr="00835A02">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D057B" w:rsidRPr="00835A02" w:rsidRDefault="00CF04FA" w:rsidP="005C71F7">
      <w:pPr>
        <w:numPr>
          <w:ilvl w:val="1"/>
          <w:numId w:val="92"/>
        </w:numPr>
        <w:tabs>
          <w:tab w:val="left" w:pos="993"/>
        </w:tabs>
        <w:ind w:left="0" w:firstLine="567"/>
      </w:pPr>
      <w:r w:rsidRPr="00835A02">
        <w:t xml:space="preserve">На территории зоны транспортной инфраструктуры не допускается размещать </w:t>
      </w:r>
      <w:r w:rsidRPr="00835A02">
        <w:rPr>
          <w:lang w:eastAsia="ru-RU"/>
        </w:rPr>
        <w:t>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835A02">
        <w:tab/>
      </w:r>
    </w:p>
    <w:p w:rsidR="00B02753" w:rsidRPr="00835A02" w:rsidRDefault="00B02753" w:rsidP="005C71F7">
      <w:pPr>
        <w:numPr>
          <w:ilvl w:val="1"/>
          <w:numId w:val="92"/>
        </w:numPr>
        <w:tabs>
          <w:tab w:val="left" w:pos="993"/>
        </w:tabs>
        <w:ind w:left="0" w:firstLine="567"/>
      </w:pPr>
      <w:r w:rsidRPr="00835A02">
        <w:t xml:space="preserve">В границах производственных зон возможно размещение территорий общего пользования, зеленых насаждений, улиц, проездов, </w:t>
      </w:r>
      <w:r w:rsidRPr="00835A02">
        <w:rPr>
          <w:spacing w:val="-5"/>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D366FF" w:rsidRPr="00835A02" w:rsidRDefault="00D366FF" w:rsidP="00CF04FA">
      <w:pPr>
        <w:widowControl w:val="0"/>
        <w:shd w:val="clear" w:color="auto" w:fill="FFFFFF"/>
        <w:tabs>
          <w:tab w:val="left" w:pos="3386"/>
        </w:tabs>
        <w:autoSpaceDE w:val="0"/>
        <w:autoSpaceDN w:val="0"/>
        <w:adjustRightInd w:val="0"/>
        <w:spacing w:line="240" w:lineRule="auto"/>
        <w:ind w:firstLine="0"/>
      </w:pPr>
    </w:p>
    <w:p w:rsidR="003E0277" w:rsidRPr="00835A02" w:rsidRDefault="003E0277" w:rsidP="003E0277">
      <w:pPr>
        <w:shd w:val="clear" w:color="auto" w:fill="FFFFFF"/>
        <w:spacing w:after="120"/>
        <w:ind w:left="1418" w:right="6" w:hanging="851"/>
        <w:outlineLvl w:val="4"/>
        <w:rPr>
          <w:b/>
          <w:u w:val="single"/>
          <w:lang w:eastAsia="ru-RU"/>
        </w:rPr>
      </w:pPr>
      <w:bookmarkStart w:id="487" w:name="_Toc382317578"/>
      <w:bookmarkStart w:id="488" w:name="_Toc44078941"/>
      <w:r w:rsidRPr="00835A02">
        <w:rPr>
          <w:b/>
          <w:u w:val="single"/>
          <w:lang w:eastAsia="ru-RU"/>
        </w:rPr>
        <w:t>П-2</w:t>
      </w:r>
      <w:r w:rsidRPr="00835A02">
        <w:rPr>
          <w:b/>
          <w:u w:val="single"/>
          <w:lang w:eastAsia="ru-RU"/>
        </w:rPr>
        <w:tab/>
        <w:t>Зона размещения производственных объектов с размером санитарно-защитной зоны до 100 м</w:t>
      </w:r>
      <w:bookmarkEnd w:id="487"/>
      <w:bookmarkEnd w:id="488"/>
    </w:p>
    <w:p w:rsidR="003E0277" w:rsidRPr="00835A02" w:rsidRDefault="003E0277" w:rsidP="003E0277">
      <w:pPr>
        <w:shd w:val="clear" w:color="auto" w:fill="FFFFFF"/>
        <w:spacing w:line="240" w:lineRule="auto"/>
        <w:ind w:left="6" w:right="6" w:firstLine="561"/>
        <w:rPr>
          <w:spacing w:val="-3"/>
        </w:rPr>
      </w:pPr>
      <w:r w:rsidRPr="00835A02">
        <w:rPr>
          <w:spacing w:val="-3"/>
        </w:rPr>
        <w:t>Зона П-2 выделена для обеспечения правовых условий формирования производственных предприятий IV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277" w:rsidRPr="00835A02" w:rsidRDefault="007C39EE" w:rsidP="003E0277">
      <w:pPr>
        <w:shd w:val="clear" w:color="auto" w:fill="FFFFFF"/>
        <w:spacing w:line="240" w:lineRule="auto"/>
        <w:ind w:left="6" w:right="6" w:firstLine="561"/>
        <w:rPr>
          <w:spacing w:val="-3"/>
        </w:rPr>
      </w:pPr>
      <w:r w:rsidRPr="00835A02">
        <w:rPr>
          <w:lang w:eastAsia="ru-RU"/>
        </w:rPr>
        <w:lastRenderedPageBreak/>
        <w:t xml:space="preserve">Предельные (минимальные и (или) максимальные) размеры земельных участков, </w:t>
      </w:r>
      <w:r w:rsidR="007500C6"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BE5E54" w:rsidRPr="00835A02" w:rsidRDefault="00BE5E54" w:rsidP="003E0277">
      <w:pPr>
        <w:spacing w:line="240" w:lineRule="auto"/>
        <w:ind w:firstLine="561"/>
        <w:rPr>
          <w:b/>
          <w:lang w:eastAsia="ru-RU"/>
        </w:rPr>
      </w:pPr>
    </w:p>
    <w:p w:rsidR="003E0277" w:rsidRPr="00835A02" w:rsidRDefault="003E0277" w:rsidP="003E0277">
      <w:pPr>
        <w:spacing w:line="240" w:lineRule="auto"/>
        <w:ind w:firstLine="561"/>
        <w:rPr>
          <w:b/>
          <w:lang w:eastAsia="ru-RU"/>
        </w:rPr>
      </w:pPr>
      <w:r w:rsidRPr="00835A02">
        <w:rPr>
          <w:b/>
          <w:lang w:eastAsia="ru-RU"/>
        </w:rPr>
        <w:t>Основные виды разрешенного использования:</w:t>
      </w:r>
    </w:p>
    <w:p w:rsidR="00DF57CD" w:rsidRPr="00835A02" w:rsidRDefault="00DF57CD" w:rsidP="004B5A29">
      <w:pPr>
        <w:spacing w:line="240" w:lineRule="auto"/>
        <w:ind w:firstLine="567"/>
        <w:rPr>
          <w:b/>
          <w:lang w:eastAsia="ru-RU"/>
        </w:rPr>
      </w:pPr>
      <w:r w:rsidRPr="00835A02">
        <w:rPr>
          <w:b/>
          <w:lang w:eastAsia="ru-RU"/>
        </w:rPr>
        <w:t>для земельных участков:</w:t>
      </w:r>
    </w:p>
    <w:p w:rsidR="00134C52" w:rsidRPr="00835A02" w:rsidRDefault="00134C52"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производственная деятельность (код 6.0);</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тяжелая промышленность (код 6.2);</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легкая промышленность (код 6.3);</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пищевая промышленность (код 6.4);</w:t>
      </w:r>
    </w:p>
    <w:p w:rsidR="00B85BD4" w:rsidRPr="00835A02" w:rsidRDefault="00B85BD4" w:rsidP="00B85BD4">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нефтехимическая промышленность (код 6.5.);</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строительная промышленность (код 6.6);</w:t>
      </w:r>
    </w:p>
    <w:p w:rsidR="003D256E" w:rsidRPr="00835A02" w:rsidRDefault="003D256E" w:rsidP="003D256E">
      <w:pPr>
        <w:widowControl w:val="0"/>
        <w:numPr>
          <w:ilvl w:val="0"/>
          <w:numId w:val="2"/>
        </w:numPr>
        <w:shd w:val="clear" w:color="auto" w:fill="FFFFFF"/>
        <w:tabs>
          <w:tab w:val="left" w:pos="720"/>
        </w:tabs>
        <w:autoSpaceDE w:val="0"/>
        <w:autoSpaceDN w:val="0"/>
        <w:adjustRightInd w:val="0"/>
        <w:spacing w:line="240" w:lineRule="auto"/>
        <w:ind w:left="993"/>
      </w:pPr>
      <w:r w:rsidRPr="00835A02">
        <w:t>недропользование (код 6.1);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связь (код 6.8);</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склады (код 6.9);</w:t>
      </w:r>
    </w:p>
    <w:p w:rsidR="00DF57CD" w:rsidRPr="00835A02" w:rsidRDefault="00DF57CD" w:rsidP="004B5A29">
      <w:pPr>
        <w:widowControl w:val="0"/>
        <w:tabs>
          <w:tab w:val="left" w:pos="704"/>
        </w:tabs>
        <w:autoSpaceDE w:val="0"/>
        <w:autoSpaceDN w:val="0"/>
        <w:adjustRightInd w:val="0"/>
        <w:spacing w:line="240" w:lineRule="auto"/>
        <w:ind w:firstLine="567"/>
        <w:rPr>
          <w:b/>
          <w:spacing w:val="-5"/>
        </w:rPr>
      </w:pPr>
      <w:r w:rsidRPr="00835A02">
        <w:rPr>
          <w:b/>
          <w:spacing w:val="-5"/>
        </w:rPr>
        <w:t>для объектов капитального строительства: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для объектов производственной, инженерной и транспортной инраструктур (в населенном пункте);</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для размещения производственных и административных зданий, строений, сооружений и обслуживания их объектов;</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для добычи и разработки полезных ископаемых;</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производственные здания и сооружения промышленных объектов и производств всех отраслей промышленности класса опасности, требующего установления санитарно-защитных зон размером более 50 м и до 100 м включительно;</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складского назначения;</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вышки сотовой и радиорелейной связи.</w:t>
      </w:r>
    </w:p>
    <w:p w:rsidR="00D366FF" w:rsidRPr="00835A02" w:rsidRDefault="00D366FF" w:rsidP="003E0277">
      <w:pPr>
        <w:spacing w:line="240" w:lineRule="auto"/>
        <w:ind w:firstLine="567"/>
        <w:rPr>
          <w:b/>
          <w:lang w:eastAsia="ru-RU"/>
        </w:rPr>
      </w:pPr>
    </w:p>
    <w:p w:rsidR="003E0277" w:rsidRPr="00835A02" w:rsidRDefault="003E0277" w:rsidP="003E0277">
      <w:pPr>
        <w:spacing w:line="240" w:lineRule="auto"/>
        <w:ind w:firstLine="567"/>
        <w:rPr>
          <w:b/>
          <w:lang w:eastAsia="ru-RU"/>
        </w:rPr>
      </w:pPr>
      <w:r w:rsidRPr="00835A02">
        <w:rPr>
          <w:b/>
          <w:lang w:eastAsia="ru-RU"/>
        </w:rPr>
        <w:t>Условно разрешенные виды использования:</w:t>
      </w:r>
    </w:p>
    <w:p w:rsidR="00D6637A" w:rsidRPr="00835A02" w:rsidRDefault="00D6637A" w:rsidP="004B5A29">
      <w:pPr>
        <w:spacing w:line="240" w:lineRule="auto"/>
        <w:ind w:firstLine="567"/>
        <w:rPr>
          <w:b/>
          <w:lang w:eastAsia="ru-RU"/>
        </w:rPr>
      </w:pPr>
      <w:r w:rsidRPr="00835A02">
        <w:rPr>
          <w:b/>
          <w:lang w:eastAsia="ru-RU"/>
        </w:rPr>
        <w:t>для земельных участков:</w:t>
      </w:r>
    </w:p>
    <w:p w:rsidR="00D41F3B" w:rsidRPr="00835A02" w:rsidRDefault="00D41F3B" w:rsidP="00D41F3B">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коммунальное обслуживание (код 3.1);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деловое управление (код 4.1);</w:t>
      </w:r>
    </w:p>
    <w:p w:rsidR="002F47B9" w:rsidRPr="00835A02" w:rsidRDefault="002F47B9" w:rsidP="002F47B9">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дорожного сервиса (код 4.9.1);</w:t>
      </w:r>
    </w:p>
    <w:p w:rsidR="002F47B9" w:rsidRPr="00835A02" w:rsidRDefault="002F47B9" w:rsidP="005C71F7">
      <w:pPr>
        <w:widowControl w:val="0"/>
        <w:numPr>
          <w:ilvl w:val="0"/>
          <w:numId w:val="134"/>
        </w:numPr>
        <w:shd w:val="clear" w:color="auto" w:fill="FFFFFF"/>
        <w:tabs>
          <w:tab w:val="left" w:pos="720"/>
        </w:tabs>
        <w:autoSpaceDE w:val="0"/>
        <w:autoSpaceDN w:val="0"/>
        <w:adjustRightInd w:val="0"/>
        <w:spacing w:line="240" w:lineRule="auto"/>
        <w:ind w:left="993"/>
      </w:pPr>
      <w:r w:rsidRPr="00835A02">
        <w:rPr>
          <w:spacing w:val="-5"/>
        </w:rPr>
        <w:t>автомобильный транспорт (код 7.2);</w:t>
      </w:r>
    </w:p>
    <w:p w:rsidR="007C2D39" w:rsidRPr="00835A02" w:rsidRDefault="007C2D39" w:rsidP="00953DD5">
      <w:pPr>
        <w:widowControl w:val="0"/>
        <w:numPr>
          <w:ilvl w:val="0"/>
          <w:numId w:val="2"/>
        </w:numPr>
        <w:shd w:val="clear" w:color="auto" w:fill="FFFFFF"/>
        <w:tabs>
          <w:tab w:val="left" w:pos="720"/>
        </w:tabs>
        <w:autoSpaceDE w:val="0"/>
        <w:autoSpaceDN w:val="0"/>
        <w:adjustRightInd w:val="0"/>
        <w:spacing w:line="240" w:lineRule="auto"/>
        <w:ind w:left="993"/>
        <w:rPr>
          <w:spacing w:val="-5"/>
        </w:rPr>
      </w:pPr>
      <w:r w:rsidRPr="00835A02">
        <w:rPr>
          <w:spacing w:val="-5"/>
        </w:rPr>
        <w:t>хранение и переработка сельскохозяйственной продукции (код 1.15);</w:t>
      </w:r>
    </w:p>
    <w:p w:rsidR="00D6637A" w:rsidRPr="00835A02" w:rsidRDefault="00D6637A" w:rsidP="004B5A29">
      <w:pPr>
        <w:widowControl w:val="0"/>
        <w:shd w:val="clear" w:color="auto" w:fill="FFFFFF"/>
        <w:tabs>
          <w:tab w:val="left" w:pos="720"/>
        </w:tabs>
        <w:autoSpaceDE w:val="0"/>
        <w:autoSpaceDN w:val="0"/>
        <w:adjustRightInd w:val="0"/>
        <w:spacing w:line="240" w:lineRule="auto"/>
        <w:ind w:firstLine="567"/>
        <w:rPr>
          <w:spacing w:val="-5"/>
        </w:rPr>
      </w:pPr>
      <w:r w:rsidRPr="00835A02">
        <w:rPr>
          <w:b/>
          <w:spacing w:val="-5"/>
        </w:rPr>
        <w:t>для объектов капитального строительства:</w:t>
      </w:r>
    </w:p>
    <w:p w:rsidR="003E0277" w:rsidRPr="00835A02" w:rsidRDefault="003E0277" w:rsidP="003E0277">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для размещения объектов жилищно-коммунального хозяйства;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для объектов общественно-делового значения;</w:t>
      </w:r>
    </w:p>
    <w:p w:rsidR="003E0277" w:rsidRPr="00835A02" w:rsidRDefault="003E0277" w:rsidP="003E0277">
      <w:pPr>
        <w:pStyle w:val="af3"/>
        <w:numPr>
          <w:ilvl w:val="0"/>
          <w:numId w:val="2"/>
        </w:numPr>
        <w:ind w:firstLine="993"/>
      </w:pPr>
      <w:r w:rsidRPr="00835A02">
        <w:t>для размещения и эксплуатации объектов автомобильного транспорта и объектов дорожного хозяйства;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транзитного транспорта с местами хранения автобусов, грузовиков, легковых автомобилей</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комплексы придорожного сервиса;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предприятия по хранению и переработке сельскохозяйственной продукции.</w:t>
      </w:r>
    </w:p>
    <w:p w:rsidR="00D366FF" w:rsidRPr="00835A02" w:rsidRDefault="00D366FF" w:rsidP="003E0277">
      <w:pPr>
        <w:spacing w:line="240" w:lineRule="auto"/>
        <w:ind w:firstLine="567"/>
        <w:rPr>
          <w:b/>
          <w:spacing w:val="-6"/>
        </w:rPr>
      </w:pPr>
    </w:p>
    <w:p w:rsidR="003E0277" w:rsidRPr="00835A02" w:rsidRDefault="003E0277" w:rsidP="003E0277">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C13F4B" w:rsidRPr="00835A02" w:rsidRDefault="00C13F4B" w:rsidP="00C13F4B">
      <w:pPr>
        <w:spacing w:line="240" w:lineRule="auto"/>
        <w:ind w:firstLine="567"/>
        <w:rPr>
          <w:b/>
          <w:lang w:eastAsia="ru-RU"/>
        </w:rPr>
      </w:pPr>
      <w:r w:rsidRPr="00835A02">
        <w:rPr>
          <w:b/>
        </w:rPr>
        <w:t>для земельных участков:</w:t>
      </w:r>
    </w:p>
    <w:p w:rsidR="00C13F4B" w:rsidRPr="00835A02" w:rsidRDefault="00C13F4B" w:rsidP="00C13F4B">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C13F4B" w:rsidRPr="00835A02" w:rsidRDefault="00C13F4B" w:rsidP="00C13F4B">
      <w:pPr>
        <w:spacing w:line="240" w:lineRule="auto"/>
        <w:ind w:firstLine="567"/>
      </w:pPr>
      <w:r w:rsidRPr="00835A02">
        <w:rPr>
          <w:b/>
        </w:rPr>
        <w:t>для объектов капитального строительства:</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 xml:space="preserve">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w:t>
      </w:r>
      <w:r w:rsidRPr="00835A02">
        <w:lastRenderedPageBreak/>
        <w:t>первой необходимости, и т. п., а также объекты, не являющиеся объектами капитального строительства того же назначения);</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временного хранения автобусов, грузовиков, легковых автомобилей</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станции технического обслуживания автомобилей</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подъездные пути</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транспортные и инженерные коммуникации и объекты, обеспечивающие внутренние и внешние связи объектов данной зоны: электроподстанции, артезианские скважины для технического водоснабжения, водоохлаждающие сооружения для подготовки технической воды, сооружения оборотного водоснабжения, котельные, ГРС, ГРП, АТС, КНС, очистные сооружения, отстойники, РП, ТП</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ремонтные хозяйства</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ремонтные и строительно-эксплуатационные объекты</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складские объекты по хранению и перегрузке минерально-строительных материалов, утильсырья</w:t>
      </w:r>
      <w:r w:rsidRPr="00835A02">
        <w:rPr>
          <w:spacing w:val="-5"/>
        </w:rPr>
        <w:t>;</w:t>
      </w:r>
    </w:p>
    <w:p w:rsidR="003E0277" w:rsidRPr="00835A02" w:rsidRDefault="003E0277" w:rsidP="003E0277">
      <w:pPr>
        <w:widowControl w:val="0"/>
        <w:numPr>
          <w:ilvl w:val="0"/>
          <w:numId w:val="2"/>
        </w:numPr>
        <w:shd w:val="clear" w:color="auto" w:fill="FFFFFF"/>
        <w:tabs>
          <w:tab w:val="left" w:pos="720"/>
        </w:tabs>
        <w:autoSpaceDE w:val="0"/>
        <w:autoSpaceDN w:val="0"/>
        <w:adjustRightInd w:val="0"/>
        <w:spacing w:line="240" w:lineRule="auto"/>
        <w:ind w:left="993"/>
      </w:pPr>
      <w:r w:rsidRPr="00835A02">
        <w:t>контейнерные площадки</w:t>
      </w:r>
      <w:r w:rsidRPr="00835A02">
        <w:rPr>
          <w:spacing w:val="-5"/>
        </w:rPr>
        <w:t>;</w:t>
      </w:r>
    </w:p>
    <w:p w:rsidR="003E0277" w:rsidRPr="00835A02" w:rsidRDefault="003E0277"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сбора мусора</w:t>
      </w:r>
      <w:r w:rsidRPr="00835A02">
        <w:rPr>
          <w:spacing w:val="-5"/>
        </w:rPr>
        <w:t>.</w:t>
      </w:r>
    </w:p>
    <w:p w:rsidR="00CC01DA" w:rsidRPr="00835A02" w:rsidRDefault="00CC01DA" w:rsidP="00AA2DF1">
      <w:pPr>
        <w:shd w:val="clear" w:color="auto" w:fill="FFFFFF"/>
        <w:ind w:right="6" w:firstLine="0"/>
        <w:outlineLvl w:val="4"/>
        <w:rPr>
          <w:b/>
          <w:lang w:eastAsia="ru-RU"/>
        </w:rPr>
      </w:pPr>
    </w:p>
    <w:p w:rsidR="00CF04FA" w:rsidRPr="00835A02" w:rsidRDefault="00CF04FA" w:rsidP="00CF04FA">
      <w:pPr>
        <w:shd w:val="clear" w:color="auto" w:fill="FFFFFF"/>
        <w:ind w:left="6" w:right="6" w:firstLine="561"/>
        <w:outlineLvl w:val="4"/>
        <w:rPr>
          <w:b/>
          <w:u w:val="single"/>
          <w:lang w:eastAsia="ru-RU"/>
        </w:rPr>
      </w:pPr>
      <w:bookmarkStart w:id="489" w:name="_Toc384371330"/>
      <w:bookmarkStart w:id="490" w:name="_Toc44078942"/>
      <w:bookmarkEnd w:id="486"/>
      <w:r w:rsidRPr="00835A02">
        <w:rPr>
          <w:b/>
          <w:u w:val="single"/>
          <w:lang w:eastAsia="ru-RU"/>
        </w:rPr>
        <w:t>Пт</w:t>
      </w:r>
      <w:r w:rsidRPr="00835A02">
        <w:rPr>
          <w:b/>
          <w:u w:val="single"/>
          <w:lang w:eastAsia="ru-RU"/>
        </w:rPr>
        <w:tab/>
        <w:t>Зона транспортной инфраструктуры (дороги)</w:t>
      </w:r>
      <w:bookmarkEnd w:id="489"/>
      <w:bookmarkEnd w:id="490"/>
    </w:p>
    <w:p w:rsidR="00CF04FA" w:rsidRPr="00835A02" w:rsidRDefault="00CF04FA" w:rsidP="00CF04FA">
      <w:pPr>
        <w:shd w:val="clear" w:color="auto" w:fill="FFFFFF"/>
        <w:ind w:left="6" w:right="6" w:firstLine="561"/>
        <w:rPr>
          <w:bCs/>
          <w:spacing w:val="-2"/>
        </w:rPr>
      </w:pPr>
      <w:r w:rsidRPr="00835A02">
        <w:rPr>
          <w:bCs/>
          <w:spacing w:val="-2"/>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Правил землепользования и застройки.</w:t>
      </w:r>
    </w:p>
    <w:p w:rsidR="00571489" w:rsidRPr="00835A02" w:rsidRDefault="00730A41" w:rsidP="00CF04FA">
      <w:pPr>
        <w:shd w:val="clear" w:color="auto" w:fill="FFFFFF"/>
        <w:ind w:left="6" w:right="6" w:firstLine="561"/>
        <w:rPr>
          <w:bCs/>
          <w:spacing w:val="-2"/>
        </w:rPr>
      </w:pPr>
      <w:r w:rsidRPr="00835A02">
        <w:rPr>
          <w:lang w:eastAsia="ru-RU"/>
        </w:rPr>
        <w:t xml:space="preserve">Предельные (минимальные и (или) максимальные) размеры земельных участков, </w:t>
      </w:r>
      <w:r w:rsidR="00E81467"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BE5E54" w:rsidRPr="00835A02" w:rsidRDefault="00BE5E54" w:rsidP="00CF04FA">
      <w:pPr>
        <w:spacing w:line="240" w:lineRule="auto"/>
        <w:ind w:firstLine="561"/>
        <w:rPr>
          <w:b/>
          <w:lang w:eastAsia="ru-RU"/>
        </w:rPr>
      </w:pPr>
    </w:p>
    <w:p w:rsidR="00CF04FA" w:rsidRPr="00835A02" w:rsidRDefault="00CF04FA" w:rsidP="00CF04FA">
      <w:pPr>
        <w:spacing w:line="240" w:lineRule="auto"/>
        <w:ind w:firstLine="561"/>
        <w:rPr>
          <w:b/>
          <w:lang w:eastAsia="ru-RU"/>
        </w:rPr>
      </w:pPr>
      <w:r w:rsidRPr="00835A02">
        <w:rPr>
          <w:b/>
          <w:lang w:eastAsia="ru-RU"/>
        </w:rPr>
        <w:t>Основные виды разрешенного использования:</w:t>
      </w:r>
    </w:p>
    <w:p w:rsidR="00D6637A" w:rsidRPr="00835A02" w:rsidRDefault="00D6637A" w:rsidP="007C2D39">
      <w:pPr>
        <w:spacing w:line="240" w:lineRule="auto"/>
        <w:ind w:firstLine="567"/>
        <w:rPr>
          <w:b/>
          <w:lang w:eastAsia="ru-RU"/>
        </w:rPr>
      </w:pPr>
      <w:r w:rsidRPr="00835A02">
        <w:rPr>
          <w:b/>
          <w:lang w:eastAsia="ru-RU"/>
        </w:rPr>
        <w:t>для земельных участков:</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железнодорожный транспорт (код 7.1);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автомобильный транспорт (код 7.2);</w:t>
      </w:r>
    </w:p>
    <w:p w:rsidR="00561BA1" w:rsidRPr="00835A02" w:rsidRDefault="00561BA1" w:rsidP="00561BA1">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водный транспорт (код 7.3);</w:t>
      </w:r>
    </w:p>
    <w:p w:rsidR="00953DD5" w:rsidRPr="00835A02" w:rsidRDefault="00F258C1" w:rsidP="00953DD5">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t xml:space="preserve">земельные участки (территории) общего пользования </w:t>
      </w:r>
      <w:r w:rsidR="00953DD5" w:rsidRPr="00835A02">
        <w:rPr>
          <w:lang w:eastAsia="ru-RU"/>
        </w:rPr>
        <w:t>(код 12.0);</w:t>
      </w:r>
    </w:p>
    <w:p w:rsidR="00D6637A" w:rsidRPr="00835A02" w:rsidRDefault="00D6637A" w:rsidP="007C2D39">
      <w:pPr>
        <w:widowControl w:val="0"/>
        <w:shd w:val="clear" w:color="auto" w:fill="FFFFFF"/>
        <w:tabs>
          <w:tab w:val="left" w:pos="720"/>
        </w:tabs>
        <w:autoSpaceDE w:val="0"/>
        <w:autoSpaceDN w:val="0"/>
        <w:adjustRightInd w:val="0"/>
        <w:spacing w:line="240" w:lineRule="auto"/>
        <w:ind w:firstLine="567"/>
        <w:rPr>
          <w:spacing w:val="-5"/>
        </w:rPr>
      </w:pPr>
      <w:r w:rsidRPr="00835A02">
        <w:rPr>
          <w:b/>
          <w:spacing w:val="-5"/>
        </w:rPr>
        <w:t>для объектов капитального строительства:</w:t>
      </w:r>
    </w:p>
    <w:p w:rsidR="00CF04FA" w:rsidRPr="00835A02" w:rsidRDefault="00000809"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для размещения объектов транспорта</w:t>
      </w:r>
      <w:r w:rsidR="00CF04FA" w:rsidRPr="00835A02">
        <w:rPr>
          <w:lang w:eastAsia="ru-RU"/>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для размещения и эксплуатации объектов железнодорожного транспорта;</w:t>
      </w:r>
    </w:p>
    <w:p w:rsidR="00CF04FA" w:rsidRPr="00835A02" w:rsidRDefault="00CF04FA" w:rsidP="00CF04FA">
      <w:pPr>
        <w:pStyle w:val="af3"/>
        <w:numPr>
          <w:ilvl w:val="0"/>
          <w:numId w:val="2"/>
        </w:numPr>
        <w:ind w:firstLine="993"/>
      </w:pPr>
      <w:r w:rsidRPr="00835A02">
        <w:t xml:space="preserve">для размещения и эксплуатации объектов автомобильного транспорта и объектов дорожного хозяйства; </w:t>
      </w:r>
    </w:p>
    <w:p w:rsidR="00CF04FA" w:rsidRPr="00835A02" w:rsidRDefault="00CF04FA" w:rsidP="00CF04FA">
      <w:pPr>
        <w:pStyle w:val="af3"/>
        <w:numPr>
          <w:ilvl w:val="0"/>
          <w:numId w:val="2"/>
        </w:numPr>
        <w:ind w:firstLine="993"/>
      </w:pPr>
      <w:r w:rsidRPr="00835A02">
        <w:t>для размещения и эксплуатации объектов морского, внутреннего водного транспорта;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железные дороги общего пользования и их элементы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железные дороги необщего пользования и их элементы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железнодорожный вокзал</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сооружения, являющиеся неотъемлемой технологической частью железных дорог,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автотранспортные и инженерные коммуникации и объекты, обеспечивающие внутренние и внешние связи объектов данной зоны (ЛЭП воздушные и кабельные, электроподстанции, пункты электрические распределительные, </w:t>
      </w:r>
      <w:r w:rsidRPr="00835A02">
        <w:lastRenderedPageBreak/>
        <w:t>артезианские скважины для технического водоснабжения, котельные, ГРС, ГРП, линии сигнализации и связи, АТС, КНС, очистные сооружения, отстойники, РП, ТП, радио и телевизионные вышки и др.);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противоэрозионные, гидротехнические, противоселевые и противооползневые (стенки, галереи, полки, траншеи, селеспуски);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объекты централизации диспетчерской (передающая аппаратура каналов телеуправления и телесигнализации, приемная аппаратура частотного диспетчерского контроля на линейных пунктах);</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объекты электрической централизации (железнодорожные светофоры, установленные на железобетонных и металлических мачтах, релейные и батарейные шкафы, сигнальные указатели, расположенные на железнодорожных путях общего пользования, сигнально-блокировочные кабели, путевые ящики, путевые дроссельные перемычки;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мосты, путепроводы, тоннели;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сооружения антенно-мачтовые; </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полосы лесозащитные;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железнодорожная касса;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остановочные пункты и платформы;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железнодорожные станции и сооружения, являющиеся неотъемлемой технологической частью железнодорожных станций;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депо по обслуживанию железнодорожного транспорта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другие производственные и иные здания, строения, сооружения, устройства и объекты железнодорожного транспорта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автомобильные дороги федерального, регионального и местного значения общего пользования и их элементы (земляное полотно, дорожная одежда, обочины, откосы, кюветы, водоотводные лотки, ливнестоки, канавы, дренаж, укрепительные сооружения, площадки отдыха и стоянки автотранспорта с эстакадами для осмотра днища автомобилей, упорными стенками и навесами (беседками), переходно- скоростные полосы, съезды на пересечениях с транспортными развязками, пересечения и примыкания, железнодорожные переезды, сигнальные столбики (тумбы), эстакады (подходы к автодорожным мостам и путепроводам с укрепительными сооружениями и без них), лестничные сходы, автобусные остановки и автопавильоны (с заездными  карманами и посадочными площадками), водопропускные трубы, скотопрогоны, тротуары, пешеходные и велосипедные дорожки)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ведомственные и частные автомобильные дороги и их элементы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сооружения и здания, являющиеся неотъемлемой технологической частью автомобильных дорог,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площадки производственные (площадки линейной дорожной службы: песко- и солебазы, базы противогололедных материалов, базы нерудных строительных материалов (песка, песчано-гравийной смеси, щебня, гравия, камня, искусственных каменных и камневидных материалов и полуфабрикатов, применяемых для устройства дорожных одежд и сооружений)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производственные бытовые (производственные бытовые здания (душевые, санузлы, туалеты, бани)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склады производственные (склады, предназначенные для хранения элементов обустройства дорог (дорожных знаков, барьерного ограждения, снегозадерживающих щитов и т.п.)</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прочие здания производственного назначения (здания линейной дорожной службы с размещением диспетчерских пунктов, центров управления </w:t>
      </w:r>
      <w:r w:rsidRPr="00835A02">
        <w:lastRenderedPageBreak/>
        <w:t>производством, пунктов автоматизированного учета дорожного движения, пунктов весового контроля, метеопостов и лабораторий)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производственных проходных, предназначенные для контроля пропуска и охраны территории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предназначенные для  размещения персонала охраны мостов, тоннелей, путепроводов, виадуков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инженерные коммуникации и объекты, обеспечивающие внутренние и внешние связи объектов данной зоны (ЛЭП воздушные и кабельные, электроподстанции, насосные и компрессорные станции, пункты электрические распределительные, рассольные и артезианские скважины для технического водоснабжения, водопроводные сети, котельные, тепловые сети, ГРС, ГРП, газовые сети, линии сигнализации и связи, АТС, КНС, очистные сооружения, отстойники, канализационные сети, РП, ТП, радио и телевизионные вышки, антенно-мачтовые сооружения и др.)</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милицейских служб, военизированной и пожарной охраны, армейские казармы (стационарные посты ГИБДД и ДПС в полосе отвода автомобильных дорог)</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мосты, путепроводы, виадуки,тоннели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подъездные автомобильные дороги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противопожарные водоемы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смотровые площадки и лестницы для обслуживания и осмотра конструкций, автодорожных мостов, путепроводов, комбинированных мостов, виадуков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цистерны (баки), резервуары и другие емкости для автоматического пожаротушения зданий и сооружений линейной дорожной службы, а также для хранения жидких хлоридов, применяемых для содержания автомобильных дорог общего пользования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шумозащитные (экраны), снегозащитные (заборы), ограждения и направляющие устройства на автомобильных дорогах общего пользования, а также ограды (заборы) территории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берегоукрепление в местах, где функционирует паромная или понтонная переправа в случае разрыва автомобильной дороги при отсутствии автодорожного моста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противооползневые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плотина, водоподпорные сооружения, по которым проходит автомобильная дорога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сооружения гидротехнические (причальная стенка), элементы паромной переправы и наплавных мостов(буксиры-толкачи речные, паромы речные, паромы несамоходные речные, причалы плавучие, понтоны речные) в местах, где функционирует паромная переправа в случае разрыва автомобильной дороги при отсутствии автодорожного моста)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система видеонаблюдения за федеральными воспроизведения общего применения автомобильными дорогами общего пользования и искусственными сооружениями на них (мостами, тоннелями, путепроводами, виадуками) на бесконсольных, консольных и рамных опорах</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весы автомобильные стационарные на пунктах весового контроля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приборы и аппаратура систем автоматического пожаротушения и пожарной сигнализации в зданиях и сооружениях линейной дорожной службы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знаки дорожные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светофоры и средства для регулирования уличного движения прочие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 xml:space="preserve">полосы лесозащитные и другие лесные полосы в полосе отвода </w:t>
      </w:r>
      <w:r w:rsidRPr="00835A02">
        <w:lastRenderedPageBreak/>
        <w:t>автомобильных дорог общего пользования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пассажирские автостанции и автоподстанции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грузовые автостанции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автобусный вокзал</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объединенный железнодорожно-автобусный вокзал</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автобусные парки, автокомбинаты (с ремонтной базой и без нее)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отстойно-разворотные площадки общественного транспорта</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автогостиницы, мотели, кеминги.</w:t>
      </w:r>
    </w:p>
    <w:p w:rsidR="00CF04FA" w:rsidRPr="00835A02" w:rsidRDefault="00CF04FA" w:rsidP="00CF04FA">
      <w:pPr>
        <w:spacing w:line="240" w:lineRule="auto"/>
        <w:ind w:firstLine="567"/>
        <w:rPr>
          <w:b/>
          <w:lang w:eastAsia="ru-RU"/>
        </w:rPr>
      </w:pPr>
      <w:r w:rsidRPr="00835A02">
        <w:rPr>
          <w:b/>
          <w:lang w:eastAsia="ru-RU"/>
        </w:rPr>
        <w:t>Условно разрешенные виды использования:</w:t>
      </w:r>
    </w:p>
    <w:p w:rsidR="00D6637A" w:rsidRPr="00835A02" w:rsidRDefault="00D6637A" w:rsidP="007C2D39">
      <w:pPr>
        <w:spacing w:line="240" w:lineRule="auto"/>
        <w:ind w:firstLine="567"/>
        <w:rPr>
          <w:b/>
          <w:lang w:eastAsia="ru-RU"/>
        </w:rPr>
      </w:pPr>
      <w:r w:rsidRPr="00835A02">
        <w:rPr>
          <w:b/>
          <w:lang w:eastAsia="ru-RU"/>
        </w:rPr>
        <w:t>для земельных участков:</w:t>
      </w:r>
    </w:p>
    <w:p w:rsidR="00953DD5" w:rsidRPr="00835A02" w:rsidRDefault="00B56B2F" w:rsidP="00953DD5">
      <w:pPr>
        <w:pStyle w:val="af3"/>
        <w:numPr>
          <w:ilvl w:val="0"/>
          <w:numId w:val="2"/>
        </w:numPr>
        <w:ind w:firstLine="993"/>
      </w:pPr>
      <w:r w:rsidRPr="00835A02">
        <w:t>служебные гаражи</w:t>
      </w:r>
      <w:r w:rsidR="00953DD5" w:rsidRPr="00835A02">
        <w:t xml:space="preserve"> (код 4.9);</w:t>
      </w:r>
    </w:p>
    <w:p w:rsidR="00DA0D9A" w:rsidRPr="00835A02" w:rsidRDefault="00DA0D9A" w:rsidP="00953DD5">
      <w:pPr>
        <w:pStyle w:val="af3"/>
        <w:numPr>
          <w:ilvl w:val="0"/>
          <w:numId w:val="2"/>
        </w:numPr>
        <w:ind w:firstLine="993"/>
      </w:pPr>
      <w:r w:rsidRPr="00835A02">
        <w:t>объекты дорожного сервиса (код 4.9.1);</w:t>
      </w:r>
    </w:p>
    <w:p w:rsidR="00953DD5" w:rsidRPr="00835A02" w:rsidRDefault="00953DD5" w:rsidP="00953DD5">
      <w:pPr>
        <w:pStyle w:val="af3"/>
        <w:numPr>
          <w:ilvl w:val="0"/>
          <w:numId w:val="2"/>
        </w:numPr>
        <w:ind w:firstLine="993"/>
      </w:pPr>
      <w:r w:rsidRPr="00835A02">
        <w:t>воздушный транспорт (код 7.4);</w:t>
      </w:r>
    </w:p>
    <w:p w:rsidR="00D6637A" w:rsidRPr="00835A02" w:rsidRDefault="00D6637A" w:rsidP="007C2D39">
      <w:pPr>
        <w:pStyle w:val="af3"/>
        <w:ind w:left="0" w:firstLine="567"/>
      </w:pPr>
      <w:r w:rsidRPr="00835A02">
        <w:rPr>
          <w:b/>
          <w:spacing w:val="-5"/>
        </w:rPr>
        <w:t>для объектов капитального строительства:</w:t>
      </w:r>
    </w:p>
    <w:p w:rsidR="00CF04FA" w:rsidRPr="00835A02" w:rsidRDefault="00CF04FA" w:rsidP="00CF04FA">
      <w:pPr>
        <w:pStyle w:val="af3"/>
        <w:numPr>
          <w:ilvl w:val="0"/>
          <w:numId w:val="2"/>
        </w:numPr>
        <w:ind w:firstLine="993"/>
      </w:pPr>
      <w:r w:rsidRPr="00835A02">
        <w:t>для размещения и эксплуатации объектов воздушного транспорта;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вертолетные посадочные площадки со зданиями и сооружениями, являющимися неотъемлемой частью их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сооружения для хранения общественного, индивидуального и грузового транспорта (гаражи)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диспетчерский пункт</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нежилые помещения для дежурного аварийного персонала</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наружная реклама;</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автозаправочные 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комплексы придорожного сервиса;</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t>транспортно-экспедиционные предприятия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взлетно-посадочные полосы аэродромов со зданиями и сооружениями, которые являются неотъемлемой частью их обслуживания.</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1F1F2D" w:rsidRPr="00835A02" w:rsidRDefault="001F1F2D" w:rsidP="001F1F2D">
      <w:pPr>
        <w:spacing w:line="240" w:lineRule="auto"/>
        <w:ind w:firstLine="567"/>
        <w:rPr>
          <w:b/>
          <w:lang w:eastAsia="ru-RU"/>
        </w:rPr>
      </w:pPr>
      <w:r w:rsidRPr="00835A02">
        <w:rPr>
          <w:b/>
        </w:rPr>
        <w:t>для земельных участков:</w:t>
      </w:r>
    </w:p>
    <w:p w:rsidR="001F1F2D" w:rsidRPr="00835A02" w:rsidRDefault="001F1F2D" w:rsidP="001F1F2D">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1F1F2D" w:rsidRPr="00835A02" w:rsidRDefault="001F1F2D" w:rsidP="001F1F2D">
      <w:pPr>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предприятия и пункты общественного питания</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моечные пункты</w:t>
      </w:r>
      <w:r w:rsidRPr="00835A02">
        <w:rPr>
          <w:spacing w:val="-5"/>
        </w:rPr>
        <w:t>;</w:t>
      </w:r>
    </w:p>
    <w:p w:rsidR="00CF04FA" w:rsidRPr="00835A02" w:rsidRDefault="00CF04FA" w:rsidP="00CF04FA">
      <w:pPr>
        <w:widowControl w:val="0"/>
        <w:numPr>
          <w:ilvl w:val="0"/>
          <w:numId w:val="2"/>
        </w:numPr>
        <w:shd w:val="clear" w:color="auto" w:fill="FFFFFF"/>
        <w:tabs>
          <w:tab w:val="left" w:pos="704"/>
        </w:tabs>
        <w:autoSpaceDE w:val="0"/>
        <w:autoSpaceDN w:val="0"/>
        <w:adjustRightInd w:val="0"/>
        <w:spacing w:line="240" w:lineRule="auto"/>
        <w:ind w:left="993"/>
        <w:rPr>
          <w:spacing w:val="-5"/>
        </w:rPr>
      </w:pPr>
      <w:r w:rsidRPr="00835A02">
        <w:rPr>
          <w:lang w:eastAsia="ru-RU"/>
        </w:rPr>
        <w:t>предприятие торговли (м</w:t>
      </w:r>
      <w:r w:rsidRPr="00835A02">
        <w:rPr>
          <w:spacing w:val="-5"/>
        </w:rPr>
        <w:t xml:space="preserve">агазины смешанной торговли товаров повседневного спроса, </w:t>
      </w:r>
      <w:r w:rsidRPr="00835A02">
        <w:t>лоточная торговля, временные павильоны розничной торговли и обслуживания населения, киоски)</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автопавильон</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павильон бытового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станция технического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площадка отдыха</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стоянки транспортных средств</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общественные туалеты</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душевые кабины</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мусоросборники</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места для индивидуального приготовления и приема пищи</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t>контрольно-диспетчерские пункты</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медицинский пункт</w:t>
      </w:r>
      <w:r w:rsidRPr="00835A02">
        <w:rPr>
          <w:spacing w:val="-5"/>
        </w:rPr>
        <w:t>;</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rPr>
          <w:lang w:eastAsia="ru-RU"/>
        </w:rPr>
      </w:pPr>
      <w:r w:rsidRPr="00835A02">
        <w:rPr>
          <w:lang w:eastAsia="ru-RU"/>
        </w:rPr>
        <w:t>аптечный пункт</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пикет полиции</w:t>
      </w:r>
      <w:r w:rsidRPr="00835A02">
        <w:rPr>
          <w:spacing w:val="-5"/>
        </w:rPr>
        <w:t>;</w:t>
      </w:r>
    </w:p>
    <w:p w:rsidR="00017290" w:rsidRPr="00835A02" w:rsidRDefault="00CF04FA" w:rsidP="00754A54">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операционные кассы.</w:t>
      </w:r>
    </w:p>
    <w:p w:rsidR="00BE5E54" w:rsidRPr="00835A02" w:rsidRDefault="00BE5E54" w:rsidP="00674FAD">
      <w:pPr>
        <w:widowControl w:val="0"/>
        <w:shd w:val="clear" w:color="auto" w:fill="FFFFFF"/>
        <w:tabs>
          <w:tab w:val="left" w:pos="720"/>
        </w:tabs>
        <w:autoSpaceDE w:val="0"/>
        <w:autoSpaceDN w:val="0"/>
        <w:adjustRightInd w:val="0"/>
        <w:spacing w:line="240" w:lineRule="auto"/>
        <w:ind w:left="993" w:firstLine="0"/>
        <w:rPr>
          <w:lang w:eastAsia="ru-RU"/>
        </w:rPr>
      </w:pPr>
    </w:p>
    <w:p w:rsidR="00CF04FA" w:rsidRPr="00835A02" w:rsidRDefault="00CF04FA" w:rsidP="00CF04FA">
      <w:pPr>
        <w:shd w:val="clear" w:color="auto" w:fill="FFFFFF"/>
        <w:ind w:left="6" w:right="6" w:firstLine="561"/>
        <w:outlineLvl w:val="4"/>
        <w:rPr>
          <w:b/>
          <w:u w:val="single"/>
          <w:lang w:eastAsia="ru-RU"/>
        </w:rPr>
      </w:pPr>
      <w:bookmarkStart w:id="491" w:name="_Toc287520728"/>
      <w:bookmarkStart w:id="492" w:name="_Toc359793720"/>
      <w:bookmarkStart w:id="493" w:name="_Toc361272470"/>
      <w:bookmarkStart w:id="494" w:name="_Toc384371332"/>
      <w:bookmarkStart w:id="495" w:name="_Toc44078943"/>
      <w:r w:rsidRPr="00835A02">
        <w:rPr>
          <w:b/>
          <w:u w:val="single"/>
          <w:lang w:eastAsia="ru-RU"/>
        </w:rPr>
        <w:t>Пи</w:t>
      </w:r>
      <w:r w:rsidRPr="00835A02">
        <w:rPr>
          <w:b/>
          <w:u w:val="single"/>
          <w:lang w:eastAsia="ru-RU"/>
        </w:rPr>
        <w:tab/>
        <w:t>Зона инженерной инфраструктуры</w:t>
      </w:r>
      <w:bookmarkEnd w:id="491"/>
      <w:bookmarkEnd w:id="492"/>
      <w:bookmarkEnd w:id="493"/>
      <w:bookmarkEnd w:id="494"/>
      <w:bookmarkEnd w:id="495"/>
    </w:p>
    <w:p w:rsidR="00CF04FA" w:rsidRPr="00835A02" w:rsidRDefault="00CF04FA" w:rsidP="00CF04FA">
      <w:pPr>
        <w:widowControl w:val="0"/>
        <w:spacing w:line="239" w:lineRule="auto"/>
        <w:ind w:firstLine="561"/>
        <w:rPr>
          <w:lang w:eastAsia="ru-RU"/>
        </w:rPr>
      </w:pPr>
      <w:r w:rsidRPr="00835A02">
        <w:rPr>
          <w:lang w:eastAsia="ru-RU"/>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F04FA" w:rsidRPr="00835A02" w:rsidRDefault="009D6C99" w:rsidP="00CF04FA">
      <w:pPr>
        <w:widowControl w:val="0"/>
        <w:tabs>
          <w:tab w:val="left" w:pos="2263"/>
          <w:tab w:val="left" w:pos="3559"/>
        </w:tabs>
        <w:spacing w:line="239" w:lineRule="auto"/>
        <w:ind w:firstLine="561"/>
        <w:rPr>
          <w:lang w:eastAsia="ru-RU"/>
        </w:rPr>
      </w:pPr>
      <w:r w:rsidRPr="00835A02">
        <w:rPr>
          <w:lang w:eastAsia="ru-RU"/>
        </w:rPr>
        <w:t xml:space="preserve">Предельные (минимальные и (или) максимальные) размеры земельных участков, </w:t>
      </w:r>
      <w:r w:rsidR="007544E1"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9D6C99" w:rsidRPr="00835A02" w:rsidRDefault="009D6C99" w:rsidP="00CF04FA">
      <w:pPr>
        <w:widowControl w:val="0"/>
        <w:spacing w:line="239" w:lineRule="auto"/>
        <w:ind w:firstLine="561"/>
        <w:rPr>
          <w:b/>
          <w:lang w:eastAsia="ru-RU"/>
        </w:rPr>
      </w:pPr>
    </w:p>
    <w:p w:rsidR="00CF04FA" w:rsidRPr="00835A02" w:rsidRDefault="00CF04FA" w:rsidP="00CF04FA">
      <w:pPr>
        <w:widowControl w:val="0"/>
        <w:spacing w:line="239" w:lineRule="auto"/>
        <w:ind w:firstLine="561"/>
        <w:rPr>
          <w:b/>
          <w:lang w:eastAsia="ru-RU"/>
        </w:rPr>
      </w:pPr>
      <w:r w:rsidRPr="00835A02">
        <w:rPr>
          <w:b/>
          <w:lang w:eastAsia="ru-RU"/>
        </w:rPr>
        <w:t>Основные виды разрешенного использования:</w:t>
      </w:r>
    </w:p>
    <w:p w:rsidR="00D6637A" w:rsidRPr="00835A02" w:rsidRDefault="00D6637A" w:rsidP="00160B3C">
      <w:pPr>
        <w:spacing w:line="240" w:lineRule="auto"/>
        <w:ind w:firstLine="567"/>
        <w:rPr>
          <w:b/>
          <w:lang w:eastAsia="ru-RU"/>
        </w:rPr>
      </w:pPr>
      <w:r w:rsidRPr="00835A02">
        <w:rPr>
          <w:b/>
          <w:lang w:eastAsia="ru-RU"/>
        </w:rPr>
        <w:t>для земельных участков:</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pPr>
      <w:r w:rsidRPr="00835A02">
        <w:t>коммунальное обслуживание (код 3.1);</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pPr>
      <w:r w:rsidRPr="00835A02">
        <w:t>связь (код 6.8);</w:t>
      </w:r>
    </w:p>
    <w:p w:rsidR="00953DD5" w:rsidRPr="00835A02" w:rsidRDefault="00953DD5" w:rsidP="00953DD5">
      <w:pPr>
        <w:widowControl w:val="0"/>
        <w:numPr>
          <w:ilvl w:val="0"/>
          <w:numId w:val="2"/>
        </w:numPr>
        <w:shd w:val="clear" w:color="auto" w:fill="FFFFFF"/>
        <w:tabs>
          <w:tab w:val="left" w:pos="720"/>
        </w:tabs>
        <w:autoSpaceDE w:val="0"/>
        <w:autoSpaceDN w:val="0"/>
        <w:adjustRightInd w:val="0"/>
        <w:spacing w:line="240" w:lineRule="auto"/>
        <w:ind w:left="993"/>
      </w:pPr>
      <w:r w:rsidRPr="00835A02">
        <w:t>трубопроводный транспорт (код 7.5);</w:t>
      </w:r>
    </w:p>
    <w:p w:rsidR="002A154B" w:rsidRPr="00835A02" w:rsidRDefault="002A154B" w:rsidP="002A154B">
      <w:pPr>
        <w:widowControl w:val="0"/>
        <w:numPr>
          <w:ilvl w:val="0"/>
          <w:numId w:val="2"/>
        </w:numPr>
        <w:shd w:val="clear" w:color="auto" w:fill="FFFFFF"/>
        <w:tabs>
          <w:tab w:val="left" w:pos="720"/>
        </w:tabs>
        <w:autoSpaceDE w:val="0"/>
        <w:autoSpaceDN w:val="0"/>
        <w:adjustRightInd w:val="0"/>
        <w:spacing w:line="240" w:lineRule="auto"/>
        <w:ind w:left="992"/>
      </w:pPr>
      <w:r w:rsidRPr="00835A02">
        <w:t>энергетика (код 6.7);</w:t>
      </w:r>
    </w:p>
    <w:p w:rsidR="004D1D8E" w:rsidRPr="00835A02" w:rsidRDefault="004D1D8E" w:rsidP="00160B3C">
      <w:pPr>
        <w:pStyle w:val="af3"/>
        <w:ind w:left="0" w:firstLine="567"/>
      </w:pPr>
      <w:r w:rsidRPr="00835A02">
        <w:rPr>
          <w:b/>
          <w:spacing w:val="-5"/>
        </w:rPr>
        <w:t>для объектов капитального строительства:</w:t>
      </w:r>
    </w:p>
    <w:p w:rsidR="00CF04FA" w:rsidRPr="00835A02" w:rsidRDefault="00CF04FA" w:rsidP="00CF04FA">
      <w:pPr>
        <w:pStyle w:val="af3"/>
        <w:numPr>
          <w:ilvl w:val="0"/>
          <w:numId w:val="2"/>
        </w:numPr>
        <w:ind w:firstLine="993"/>
      </w:pPr>
      <w:r w:rsidRPr="00835A02">
        <w:t>для размещения и эксплуатации объектов трубопроводного транспорта;</w:t>
      </w:r>
    </w:p>
    <w:p w:rsidR="00CF04FA" w:rsidRPr="00835A02" w:rsidRDefault="00CF04FA" w:rsidP="00CF04FA">
      <w:pPr>
        <w:pStyle w:val="af3"/>
        <w:numPr>
          <w:ilvl w:val="0"/>
          <w:numId w:val="2"/>
        </w:numPr>
        <w:ind w:firstLine="993"/>
        <w:jc w:val="left"/>
      </w:pPr>
      <w:r w:rsidRPr="00835A02">
        <w:t>для размещения объектов энергетики;</w:t>
      </w:r>
    </w:p>
    <w:p w:rsidR="00CF04FA" w:rsidRPr="00835A02" w:rsidRDefault="00CF04FA" w:rsidP="00CF04FA">
      <w:pPr>
        <w:pStyle w:val="af3"/>
        <w:numPr>
          <w:ilvl w:val="0"/>
          <w:numId w:val="2"/>
        </w:numPr>
        <w:ind w:firstLine="993"/>
        <w:jc w:val="left"/>
      </w:pPr>
      <w:r w:rsidRPr="00835A02">
        <w:t>для размещения объектов связи, радио-вещания, телевидения, информатики;</w:t>
      </w:r>
    </w:p>
    <w:p w:rsidR="00CF04FA" w:rsidRPr="00835A02" w:rsidRDefault="00755153" w:rsidP="00CF04FA">
      <w:pPr>
        <w:pStyle w:val="af3"/>
        <w:numPr>
          <w:ilvl w:val="0"/>
          <w:numId w:val="2"/>
        </w:numPr>
        <w:ind w:firstLine="993"/>
      </w:pPr>
      <w:r w:rsidRPr="00835A02">
        <w:t xml:space="preserve">для размещения электростанций </w:t>
      </w:r>
      <w:r w:rsidR="00CF04FA" w:rsidRPr="00835A02">
        <w:t>и обслуживающих сооружений и объектов;</w:t>
      </w:r>
    </w:p>
    <w:p w:rsidR="00CF04FA" w:rsidRPr="00835A02" w:rsidRDefault="00CF04FA" w:rsidP="00CF04FA">
      <w:pPr>
        <w:pStyle w:val="af3"/>
        <w:numPr>
          <w:ilvl w:val="0"/>
          <w:numId w:val="2"/>
        </w:numPr>
        <w:ind w:firstLine="993"/>
      </w:pPr>
      <w:r w:rsidRPr="00835A02">
        <w:t>для размещения электрических сетей;</w:t>
      </w:r>
    </w:p>
    <w:p w:rsidR="00CF04FA" w:rsidRPr="00835A02" w:rsidRDefault="00CF04FA" w:rsidP="00CF04FA">
      <w:pPr>
        <w:pStyle w:val="af3"/>
        <w:numPr>
          <w:ilvl w:val="0"/>
          <w:numId w:val="2"/>
        </w:numPr>
        <w:ind w:firstLine="993"/>
        <w:jc w:val="left"/>
        <w:rPr>
          <w:u w:val="single"/>
        </w:rPr>
      </w:pPr>
      <w:r w:rsidRPr="00835A02">
        <w:t>для размещения объектов жи</w:t>
      </w:r>
      <w:r w:rsidR="00755153" w:rsidRPr="00835A02">
        <w:t>лищно- коммунального хозяйства;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w:t>
      </w:r>
      <w:r w:rsidRPr="00835A02">
        <w:t xml:space="preserve"> трубопроводного транспорта</w:t>
      </w:r>
      <w:r w:rsidRPr="00835A02">
        <w:rPr>
          <w:lang w:eastAsia="ru-RU"/>
        </w:rPr>
        <w:t>,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площадки производственные: станция компрессорная (КС), станция газораспределительная (ГРС), газонаполнительные станции (ГНС), газонаполнительные пункты (ГНП), газорегуляторные пункты (ГРП), блочные газорегуляторные пункты (ГРПБ), шкафные газорегуляторные пункты (ШРП), газоизмерительные станции (ГИС);</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w:t>
      </w:r>
      <w:r w:rsidRPr="00835A02">
        <w:t xml:space="preserve"> энергетики</w:t>
      </w:r>
      <w:r w:rsidRPr="00835A02">
        <w:rPr>
          <w:lang w:eastAsia="ru-RU"/>
        </w:rPr>
        <w:t>, в том числе: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здания электрических и тепловых сетей;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подстанции трансформаторные</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t>электроподстанции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rPr>
          <w:lang w:eastAsia="ru-RU"/>
        </w:rPr>
        <w:t>ТЭЦ, ТЭС, групповые и автономные котельные;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1418"/>
      </w:pPr>
      <w:r w:rsidRPr="00835A02">
        <w:rPr>
          <w:lang w:eastAsia="ru-RU"/>
        </w:rPr>
        <w:t>золошлакоотвалы.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 системы водоснабжения: водозаборные сооружения подземных и поверхностных вод, станции водоподготовки, насосные станции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lang w:eastAsia="ru-RU"/>
        </w:rPr>
      </w:pPr>
      <w:r w:rsidRPr="00835A02">
        <w:rPr>
          <w:lang w:eastAsia="ru-RU"/>
        </w:rPr>
        <w:t>здания и сооружения системы канализации: сливные станции, очистные сооружения, канализационные насосные станции, иловые площадки, биологические пруды очистки сточных вод, локальные очистные сооружения, аварийно-регулирующие резервуары, сооружения для механической и биологической очистки с термомеханической обработкой осадка в закрытых помещениях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и сооружения предприятий связи, радиовещания и телевидения, пожарной и охранной сигнализации, диспетчеризации систем инженерного оборудования;</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вышки сотовой связи;</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pPr>
      <w:r w:rsidRPr="00835A02">
        <w:t>мусоросборники.</w:t>
      </w:r>
    </w:p>
    <w:p w:rsidR="00CF04FA" w:rsidRPr="00835A02" w:rsidRDefault="00CF04FA" w:rsidP="00CF04FA">
      <w:pPr>
        <w:spacing w:line="240" w:lineRule="auto"/>
        <w:ind w:firstLine="567"/>
        <w:rPr>
          <w:b/>
          <w:lang w:eastAsia="ru-RU"/>
        </w:rPr>
      </w:pPr>
      <w:r w:rsidRPr="00835A02">
        <w:rPr>
          <w:b/>
          <w:lang w:eastAsia="ru-RU"/>
        </w:rPr>
        <w:t>Условно разрешенные виды использования:</w:t>
      </w:r>
    </w:p>
    <w:p w:rsidR="00CF04FA" w:rsidRPr="00835A02" w:rsidRDefault="00CF04FA" w:rsidP="005C71F7">
      <w:pPr>
        <w:numPr>
          <w:ilvl w:val="0"/>
          <w:numId w:val="135"/>
        </w:numPr>
        <w:spacing w:line="240" w:lineRule="auto"/>
        <w:ind w:left="992" w:firstLine="0"/>
        <w:rPr>
          <w:lang w:eastAsia="ru-RU"/>
        </w:rPr>
      </w:pPr>
      <w:r w:rsidRPr="00835A02">
        <w:rPr>
          <w:lang w:eastAsia="ru-RU"/>
        </w:rPr>
        <w:lastRenderedPageBreak/>
        <w:t xml:space="preserve">не </w:t>
      </w:r>
      <w:r w:rsidR="000552D6" w:rsidRPr="00835A02">
        <w:rPr>
          <w:lang w:eastAsia="ru-RU"/>
        </w:rPr>
        <w:t>подлежат установлению</w:t>
      </w:r>
      <w:r w:rsidRPr="00835A02">
        <w:rPr>
          <w:lang w:eastAsia="ru-RU"/>
        </w:rPr>
        <w:t>.</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CF0B09" w:rsidRPr="00835A02" w:rsidRDefault="00CF0B09" w:rsidP="00CF0B09">
      <w:pPr>
        <w:spacing w:line="240" w:lineRule="auto"/>
        <w:ind w:firstLine="567"/>
        <w:rPr>
          <w:b/>
          <w:lang w:eastAsia="ru-RU"/>
        </w:rPr>
      </w:pPr>
      <w:r w:rsidRPr="00835A02">
        <w:rPr>
          <w:b/>
        </w:rPr>
        <w:t>для земельных участков:</w:t>
      </w:r>
    </w:p>
    <w:p w:rsidR="00CF0B09" w:rsidRPr="00835A02" w:rsidRDefault="00CF0B09" w:rsidP="00CF0B09">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CF0B09" w:rsidRPr="00835A02" w:rsidRDefault="00CF0B09" w:rsidP="00CF0B09">
      <w:pPr>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производственные бытовые: 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функционирования инженерных сетей;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диспетчерский пункт;</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ремонтно-производственная база;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производственное помещение для обслуживания внутриквартирных коллекторов;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технические службы кабельных участков;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службы районов технической эксплуатации кабельных и радиорелейных магистралей;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дороги и подъездные пути к инженерным сетям и головным сооружениям;</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вертолетные площадки, предназначенные для оперативного обслуживания и устранения аварийных ситуаций;</w:t>
      </w:r>
    </w:p>
    <w:p w:rsidR="00CF04FA" w:rsidRPr="00835A02" w:rsidRDefault="00CF04FA" w:rsidP="00CF04FA">
      <w:pPr>
        <w:widowControl w:val="0"/>
        <w:numPr>
          <w:ilvl w:val="0"/>
          <w:numId w:val="2"/>
        </w:numPr>
        <w:shd w:val="clear" w:color="auto" w:fill="FFFFFF"/>
        <w:tabs>
          <w:tab w:val="left" w:pos="712"/>
        </w:tabs>
        <w:autoSpaceDE w:val="0"/>
        <w:autoSpaceDN w:val="0"/>
        <w:adjustRightInd w:val="0"/>
        <w:spacing w:line="240" w:lineRule="auto"/>
        <w:ind w:left="993"/>
      </w:pPr>
      <w:r w:rsidRPr="00835A02">
        <w:t>аварийно-профилактические службы;</w:t>
      </w:r>
    </w:p>
    <w:p w:rsidR="002054A9" w:rsidRPr="00835A02" w:rsidRDefault="00CF04FA" w:rsidP="002054A9">
      <w:pPr>
        <w:widowControl w:val="0"/>
        <w:numPr>
          <w:ilvl w:val="0"/>
          <w:numId w:val="2"/>
        </w:numPr>
        <w:shd w:val="clear" w:color="auto" w:fill="FFFFFF"/>
        <w:tabs>
          <w:tab w:val="left" w:pos="720"/>
        </w:tabs>
        <w:autoSpaceDE w:val="0"/>
        <w:autoSpaceDN w:val="0"/>
        <w:adjustRightInd w:val="0"/>
        <w:spacing w:line="240" w:lineRule="auto"/>
        <w:ind w:left="993"/>
      </w:pPr>
      <w:r w:rsidRPr="00835A02">
        <w:t>медицинские пункты.</w:t>
      </w:r>
      <w:bookmarkStart w:id="496" w:name="_Toc332040398"/>
    </w:p>
    <w:p w:rsidR="00EC3EF6" w:rsidRPr="00835A02" w:rsidRDefault="00EC3EF6" w:rsidP="00EC3EF6">
      <w:pPr>
        <w:shd w:val="clear" w:color="auto" w:fill="FFFFFF"/>
        <w:ind w:firstLine="0"/>
        <w:outlineLvl w:val="3"/>
        <w:rPr>
          <w:spacing w:val="-6"/>
        </w:rPr>
      </w:pPr>
    </w:p>
    <w:p w:rsidR="00DB735B" w:rsidRPr="00835A02" w:rsidRDefault="00DB735B" w:rsidP="00DB735B">
      <w:pPr>
        <w:shd w:val="clear" w:color="auto" w:fill="FFFFFF"/>
        <w:ind w:left="6" w:firstLine="561"/>
        <w:outlineLvl w:val="3"/>
        <w:rPr>
          <w:b/>
          <w:spacing w:val="-6"/>
        </w:rPr>
      </w:pPr>
      <w:bookmarkStart w:id="497" w:name="_Toc44078944"/>
      <w:r w:rsidRPr="00835A02">
        <w:rPr>
          <w:b/>
          <w:spacing w:val="-6"/>
        </w:rPr>
        <w:t>С – ЗОНЫ СЕЛЬСКОХОЗЯЙСТВЕННОГО ИСПОЛЬЗОВАНИЯ</w:t>
      </w:r>
      <w:bookmarkEnd w:id="496"/>
      <w:bookmarkEnd w:id="497"/>
    </w:p>
    <w:p w:rsidR="00CF04FA" w:rsidRPr="00835A02" w:rsidRDefault="00CF04FA" w:rsidP="00CF04FA">
      <w:pPr>
        <w:shd w:val="clear" w:color="auto" w:fill="FFFFFF"/>
        <w:ind w:left="6" w:firstLine="561"/>
        <w:outlineLvl w:val="4"/>
        <w:rPr>
          <w:b/>
          <w:u w:val="single"/>
          <w:lang w:eastAsia="ru-RU"/>
        </w:rPr>
      </w:pPr>
      <w:bookmarkStart w:id="498" w:name="_Toc287520730"/>
      <w:bookmarkStart w:id="499" w:name="_Toc332040399"/>
      <w:bookmarkStart w:id="500" w:name="_Toc384371334"/>
      <w:bookmarkStart w:id="501" w:name="_Toc44078945"/>
      <w:r w:rsidRPr="00835A02">
        <w:rPr>
          <w:b/>
          <w:u w:val="single"/>
          <w:lang w:eastAsia="ru-RU"/>
        </w:rPr>
        <w:t>С-1</w:t>
      </w:r>
      <w:r w:rsidRPr="00835A02">
        <w:rPr>
          <w:b/>
          <w:u w:val="single"/>
          <w:lang w:eastAsia="ru-RU"/>
        </w:rPr>
        <w:tab/>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bookmarkEnd w:id="498"/>
      <w:bookmarkEnd w:id="499"/>
      <w:bookmarkEnd w:id="500"/>
      <w:bookmarkEnd w:id="501"/>
    </w:p>
    <w:p w:rsidR="00CF04FA" w:rsidRPr="00835A02" w:rsidRDefault="00CF04FA" w:rsidP="00CF04FA">
      <w:pPr>
        <w:widowControl w:val="0"/>
        <w:spacing w:line="239" w:lineRule="auto"/>
        <w:ind w:firstLine="561"/>
        <w:rPr>
          <w:lang w:eastAsia="ru-RU"/>
        </w:rPr>
      </w:pPr>
      <w:r w:rsidRPr="00835A02">
        <w:rPr>
          <w:lang w:eastAsia="ru-RU"/>
        </w:rPr>
        <w:t>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F04FA" w:rsidRPr="00835A02" w:rsidRDefault="00B2782C" w:rsidP="00CF04FA">
      <w:pPr>
        <w:widowControl w:val="0"/>
        <w:tabs>
          <w:tab w:val="left" w:pos="2160"/>
        </w:tabs>
        <w:spacing w:line="239" w:lineRule="auto"/>
        <w:ind w:firstLine="561"/>
        <w:rPr>
          <w:lang w:eastAsia="ru-RU"/>
        </w:rPr>
      </w:pPr>
      <w:r w:rsidRPr="00835A02">
        <w:rPr>
          <w:lang w:eastAsia="ru-RU"/>
        </w:rPr>
        <w:t xml:space="preserve">Предельные (минимальные и (или) максимальные) размеры земельных участков, </w:t>
      </w:r>
      <w:r w:rsidR="007544E1"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не подлежат установлению.</w:t>
      </w:r>
    </w:p>
    <w:p w:rsidR="00B2782C" w:rsidRPr="00835A02" w:rsidRDefault="00B2782C" w:rsidP="00CF04FA">
      <w:pPr>
        <w:spacing w:line="240" w:lineRule="auto"/>
        <w:ind w:firstLine="561"/>
        <w:rPr>
          <w:b/>
          <w:lang w:eastAsia="ru-RU"/>
        </w:rPr>
      </w:pPr>
    </w:p>
    <w:p w:rsidR="00CF04FA" w:rsidRPr="00835A02" w:rsidRDefault="00CF04FA" w:rsidP="00CF04FA">
      <w:pPr>
        <w:spacing w:line="240" w:lineRule="auto"/>
        <w:ind w:firstLine="561"/>
        <w:rPr>
          <w:b/>
          <w:lang w:eastAsia="ru-RU"/>
        </w:rPr>
      </w:pPr>
      <w:r w:rsidRPr="00835A02">
        <w:rPr>
          <w:b/>
          <w:lang w:eastAsia="ru-RU"/>
        </w:rPr>
        <w:t>Основные виды разрешенного использования:</w:t>
      </w:r>
    </w:p>
    <w:p w:rsidR="0007046E" w:rsidRPr="00835A02" w:rsidRDefault="0007046E" w:rsidP="00160B3C">
      <w:pPr>
        <w:widowControl w:val="0"/>
        <w:shd w:val="clear" w:color="auto" w:fill="FFFFFF"/>
        <w:tabs>
          <w:tab w:val="left" w:pos="720"/>
        </w:tabs>
        <w:autoSpaceDE w:val="0"/>
        <w:autoSpaceDN w:val="0"/>
        <w:adjustRightInd w:val="0"/>
        <w:spacing w:line="240" w:lineRule="auto"/>
        <w:ind w:firstLine="567"/>
        <w:rPr>
          <w:b/>
        </w:rPr>
      </w:pPr>
      <w:r w:rsidRPr="00835A02">
        <w:rPr>
          <w:b/>
        </w:rPr>
        <w:t xml:space="preserve">для земельных участков: </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животноводство (код 1.7);</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скотоводство (код 1.8);</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звероводство (код 1.9);</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птицеводство (код 1.10);</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свиноводство (код 1.11);</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пчеловодство (код 1.12);</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хранение и переработка сельскохозяйственной продукции (код 1.15);</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обеспечение сельскохозяйственного производства (код 1.18);</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ветеринарное обслуживание (код 3.10);</w:t>
      </w:r>
    </w:p>
    <w:p w:rsidR="00B76A4C" w:rsidRPr="00835A02" w:rsidRDefault="00B76A4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овощеводство (код 1.3);</w:t>
      </w:r>
    </w:p>
    <w:p w:rsidR="00B76A4C" w:rsidRPr="00835A02" w:rsidRDefault="00B76A4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питомники (код 1.17);</w:t>
      </w:r>
    </w:p>
    <w:p w:rsidR="0007046E" w:rsidRPr="00835A02" w:rsidRDefault="0007046E" w:rsidP="00160B3C">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w:t>
      </w:r>
      <w:r w:rsidR="0043551D" w:rsidRPr="00835A02">
        <w:rPr>
          <w:b/>
        </w:rPr>
        <w:t>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для сельскохозяйственного производства;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jc w:val="left"/>
      </w:pPr>
      <w:r w:rsidRPr="00835A02">
        <w:t>для размещения зданий, строений, сооружений, используемых для производства, хранения и первичной переработки сельскохозяйственной продукции;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jc w:val="left"/>
      </w:pPr>
      <w:r w:rsidRPr="00835A02">
        <w:lastRenderedPageBreak/>
        <w:t>для размещения внутрихозяйственных дорог и</w:t>
      </w:r>
      <w:r w:rsidR="009D1C7C" w:rsidRPr="00835A02">
        <w:t xml:space="preserve"> коммуникаций;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животноводческие, птицеводческие и звероводческие предприятия;</w:t>
      </w:r>
    </w:p>
    <w:p w:rsidR="00674FAD" w:rsidRPr="00835A02" w:rsidRDefault="00674FAD"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конно-спортивные клубы</w:t>
      </w:r>
      <w:r w:rsidRPr="00835A02">
        <w:rPr>
          <w:lang w:val="en-US"/>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предприятия по хранению и первичной переработке сельскохозяйственной продукции;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ремонт, техническое обслуживание и хранение сельскохозяйственных машин и автомобилей;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теплицы и парники;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материальные склады.</w:t>
      </w:r>
    </w:p>
    <w:p w:rsidR="00CF04FA" w:rsidRPr="00835A02" w:rsidRDefault="00CF04FA" w:rsidP="00CF04FA">
      <w:pPr>
        <w:spacing w:line="240" w:lineRule="auto"/>
        <w:ind w:firstLine="567"/>
        <w:rPr>
          <w:b/>
          <w:lang w:eastAsia="ru-RU"/>
        </w:rPr>
      </w:pPr>
      <w:r w:rsidRPr="00835A02">
        <w:rPr>
          <w:b/>
          <w:lang w:eastAsia="ru-RU"/>
        </w:rPr>
        <w:t>Условно разрешенные виды использования:</w:t>
      </w:r>
    </w:p>
    <w:p w:rsidR="00F30B09" w:rsidRPr="00835A02" w:rsidRDefault="00F30B09" w:rsidP="004E4266">
      <w:pPr>
        <w:widowControl w:val="0"/>
        <w:shd w:val="clear" w:color="auto" w:fill="FFFFFF"/>
        <w:tabs>
          <w:tab w:val="left" w:pos="720"/>
        </w:tabs>
        <w:autoSpaceDE w:val="0"/>
        <w:autoSpaceDN w:val="0"/>
        <w:adjustRightInd w:val="0"/>
        <w:spacing w:line="240" w:lineRule="auto"/>
        <w:ind w:firstLine="567"/>
        <w:rPr>
          <w:b/>
        </w:rPr>
      </w:pPr>
      <w:r w:rsidRPr="00835A02">
        <w:rPr>
          <w:b/>
        </w:rPr>
        <w:t xml:space="preserve">для земельных участков: </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пищевая промышленность (код 6.4);</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строительная промышленность (код 6.6);</w:t>
      </w:r>
    </w:p>
    <w:p w:rsidR="00F30B09" w:rsidRPr="00835A02" w:rsidRDefault="00F30B09" w:rsidP="004E4266">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предприятия по изготовлению строительных конструкций, изделий и деталей из местных материалов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rPr>
          <w:spacing w:val="-5"/>
        </w:rPr>
        <w:t>предприятия по переработке сельскохозяйственной продукции;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машиноиспытательные станции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комбикормовые заводы (производство кормов для животных из пищевых отходов)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скотобойные объекты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по добыче промысловых рыб</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промышленные установки для низкотемпературного хранения пищевых продуктов;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производства пищевые заготовочные;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производства лесопильное, фанерн</w:t>
      </w:r>
      <w:r w:rsidR="00A451C4" w:rsidRPr="00835A02">
        <w:t>ое и деталей деревянных изделий.</w:t>
      </w:r>
    </w:p>
    <w:p w:rsidR="00CF04FA" w:rsidRPr="00835A02" w:rsidRDefault="00CF04FA" w:rsidP="00CF04FA">
      <w:pPr>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w:t>
      </w:r>
    </w:p>
    <w:p w:rsidR="000F3881" w:rsidRPr="00835A02" w:rsidRDefault="000F3881" w:rsidP="000F3881">
      <w:pPr>
        <w:spacing w:line="240" w:lineRule="auto"/>
        <w:ind w:firstLine="567"/>
        <w:rPr>
          <w:b/>
          <w:lang w:eastAsia="ru-RU"/>
        </w:rPr>
      </w:pPr>
      <w:r w:rsidRPr="00835A02">
        <w:rPr>
          <w:b/>
        </w:rPr>
        <w:t>для земельных участков:</w:t>
      </w:r>
    </w:p>
    <w:p w:rsidR="000F3881" w:rsidRPr="00835A02" w:rsidRDefault="000F3881" w:rsidP="000F3881">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r w:rsidR="00426799" w:rsidRPr="00835A02">
        <w:rPr>
          <w:spacing w:val="-5"/>
        </w:rPr>
        <w:t>.</w:t>
      </w:r>
    </w:p>
    <w:p w:rsidR="000F3881" w:rsidRPr="00835A02" w:rsidRDefault="000F3881" w:rsidP="000F3881">
      <w:pPr>
        <w:widowControl w:val="0"/>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склады горюче-смазочных материалов, масло- и топливозаправочные колонки</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резервуары для хранения воды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временные строения и сооружения сельскохозяйственного назначения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воздействий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замкнутые водоемы противопожарного и противоэрозионного назначения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открытые водоотводные и другие каналы</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транспортные, энергетические и другие объекты, обеспечивающие внутренние и внешние связи объектов сельскохозяйственного производства: внутрихозяйственные дороги, скотопрогоны, открытые технологические, санитарно-технические и другие установки, котельные,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инженерные сети на площадках сельскохозяйственных предприятий (системы хозяйственно-питьевого, производственного и противопожарного водоснабжения сельскохозяйственных предприятий, наружные сети и сооружения канализации, линии электропередачи, связи и других линейных сооружений)</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временные павильоны для розничной торговли и обслуживания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погрузочно-разгрузочных устройств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lastRenderedPageBreak/>
        <w:t>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стоянки автомобилей, сельскохозяйственных машин и механизмов</w:t>
      </w:r>
      <w:r w:rsidRPr="00835A02">
        <w:rPr>
          <w:spacing w:val="-5"/>
        </w:rPr>
        <w:t>;</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pPr>
      <w:r w:rsidRPr="00835A02">
        <w:t>ветеринарные объекты</w:t>
      </w:r>
      <w:r w:rsidRPr="00835A02">
        <w:rPr>
          <w:spacing w:val="-5"/>
        </w:rPr>
        <w:t>.</w:t>
      </w:r>
    </w:p>
    <w:p w:rsidR="00674FAD" w:rsidRPr="00835A02" w:rsidRDefault="00674FAD" w:rsidP="00674FAD">
      <w:pPr>
        <w:widowControl w:val="0"/>
        <w:shd w:val="clear" w:color="auto" w:fill="FFFFFF"/>
        <w:tabs>
          <w:tab w:val="left" w:pos="720"/>
        </w:tabs>
        <w:autoSpaceDE w:val="0"/>
        <w:autoSpaceDN w:val="0"/>
        <w:adjustRightInd w:val="0"/>
        <w:spacing w:line="240" w:lineRule="auto"/>
        <w:ind w:firstLine="0"/>
      </w:pPr>
    </w:p>
    <w:p w:rsidR="00674FAD" w:rsidRPr="00835A02" w:rsidRDefault="00674FAD" w:rsidP="00674FAD">
      <w:pPr>
        <w:spacing w:line="240" w:lineRule="auto"/>
        <w:ind w:firstLine="567"/>
        <w:outlineLvl w:val="3"/>
        <w:rPr>
          <w:b/>
          <w:spacing w:val="-6"/>
        </w:rPr>
      </w:pPr>
      <w:bookmarkStart w:id="502" w:name="_Toc382317583"/>
      <w:bookmarkStart w:id="503" w:name="_Toc44078946"/>
      <w:r w:rsidRPr="00835A02">
        <w:rPr>
          <w:b/>
          <w:spacing w:val="-6"/>
        </w:rPr>
        <w:t>Р – ЗОНЫ РЕКРЕАЦИОННОГО НАЗНАЧЕНИЯ</w:t>
      </w:r>
      <w:bookmarkEnd w:id="502"/>
      <w:bookmarkEnd w:id="503"/>
    </w:p>
    <w:p w:rsidR="00674FAD" w:rsidRPr="00835A02" w:rsidRDefault="00674FAD" w:rsidP="00674FAD">
      <w:pPr>
        <w:pStyle w:val="a4"/>
        <w:widowControl w:val="0"/>
        <w:spacing w:before="0" w:beforeAutospacing="0" w:after="0" w:afterAutospacing="0" w:line="239" w:lineRule="auto"/>
        <w:ind w:firstLine="567"/>
        <w:jc w:val="both"/>
      </w:pPr>
      <w:r w:rsidRPr="00835A02">
        <w:t>В состав зон рекреационного назначения включаются территории, используемые и предназначенные для отдыха, туризма, занятий физической культурой и спортом (зона мест отдыха общего пользования и зона природных территорий), береговые полосы водных объектов общего пользования.</w:t>
      </w:r>
    </w:p>
    <w:p w:rsidR="00674FAD" w:rsidRPr="00835A02" w:rsidRDefault="00674FAD" w:rsidP="00674FAD">
      <w:pPr>
        <w:widowControl w:val="0"/>
        <w:autoSpaceDE w:val="0"/>
        <w:autoSpaceDN w:val="0"/>
        <w:adjustRightInd w:val="0"/>
        <w:spacing w:line="240" w:lineRule="auto"/>
        <w:ind w:firstLine="540"/>
        <w:rPr>
          <w:rFonts w:cs="Calibri"/>
        </w:rPr>
      </w:pPr>
      <w:r w:rsidRPr="00835A02">
        <w:rPr>
          <w:rFonts w:cs="Calibri"/>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A3054D" w:rsidRPr="00835A02" w:rsidRDefault="00A3054D" w:rsidP="00674FAD">
      <w:pPr>
        <w:widowControl w:val="0"/>
        <w:autoSpaceDE w:val="0"/>
        <w:autoSpaceDN w:val="0"/>
        <w:adjustRightInd w:val="0"/>
        <w:spacing w:line="240" w:lineRule="auto"/>
        <w:ind w:firstLine="540"/>
        <w:rPr>
          <w:rFonts w:cs="Calibri"/>
        </w:rPr>
      </w:pPr>
    </w:p>
    <w:p w:rsidR="00CF04FA" w:rsidRPr="00835A02" w:rsidRDefault="00CF04FA" w:rsidP="00CF04FA">
      <w:pPr>
        <w:shd w:val="clear" w:color="auto" w:fill="FFFFFF"/>
        <w:ind w:left="6" w:firstLine="561"/>
        <w:outlineLvl w:val="4"/>
        <w:rPr>
          <w:b/>
          <w:u w:val="single"/>
          <w:lang w:eastAsia="ru-RU"/>
        </w:rPr>
      </w:pPr>
      <w:bookmarkStart w:id="504" w:name="_Toc286915953"/>
      <w:bookmarkStart w:id="505" w:name="_Toc287520735"/>
      <w:bookmarkStart w:id="506" w:name="_Toc384371336"/>
      <w:bookmarkStart w:id="507" w:name="_Toc44078947"/>
      <w:r w:rsidRPr="00835A02">
        <w:rPr>
          <w:b/>
          <w:u w:val="single"/>
          <w:lang w:eastAsia="ru-RU"/>
        </w:rPr>
        <w:t>Р-2</w:t>
      </w:r>
      <w:r w:rsidRPr="00835A02">
        <w:rPr>
          <w:b/>
          <w:u w:val="single"/>
          <w:lang w:eastAsia="ru-RU"/>
        </w:rPr>
        <w:tab/>
        <w:t>Зона озелененных территорий общего пользования</w:t>
      </w:r>
      <w:bookmarkEnd w:id="504"/>
      <w:bookmarkEnd w:id="505"/>
      <w:bookmarkEnd w:id="506"/>
      <w:bookmarkEnd w:id="507"/>
    </w:p>
    <w:p w:rsidR="00F476BE" w:rsidRPr="00835A02" w:rsidRDefault="00F476BE" w:rsidP="00F476BE">
      <w:pPr>
        <w:widowControl w:val="0"/>
        <w:spacing w:line="239" w:lineRule="auto"/>
        <w:ind w:firstLine="561"/>
        <w:rPr>
          <w:lang w:eastAsia="ru-RU"/>
        </w:rPr>
      </w:pPr>
      <w:r w:rsidRPr="00835A02">
        <w:rPr>
          <w:lang w:eastAsia="ru-RU"/>
        </w:rPr>
        <w:t xml:space="preserve">Озелененные территории общего пользования включают места кратковременного отдыха населения и территории зеленых насаждений. </w:t>
      </w:r>
      <w:r w:rsidRPr="00835A02">
        <w:t xml:space="preserve">В зоне озелененных территорий общего пользования возможно строительство некапитальных строений, сооружений, необходимых для обслуживания территории и создания инфраструктуры отдыха населения. Некапитальные строения, сооружения – </w:t>
      </w:r>
      <w:r w:rsidRPr="00835A02">
        <w:rPr>
          <w:lang w:eastAsia="ru-RU"/>
        </w:rPr>
        <w:t xml:space="preserve">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r w:rsidRPr="00835A02">
        <w:rPr>
          <w:i/>
          <w:iCs/>
        </w:rPr>
        <w:t>(ч. 10.2 ст. 1, "Градостроительный кодекс Российской Федерации" от 29.12.2004 N 190-ФЗ (ред. от 24.04.2020)).</w:t>
      </w:r>
      <w:r w:rsidRPr="00835A02">
        <w:t xml:space="preserve"> </w:t>
      </w:r>
    </w:p>
    <w:p w:rsidR="00F476BE" w:rsidRPr="00835A02" w:rsidRDefault="00F476BE" w:rsidP="00F476BE">
      <w:pPr>
        <w:widowControl w:val="0"/>
        <w:spacing w:line="239" w:lineRule="auto"/>
        <w:ind w:firstLine="561"/>
        <w:rPr>
          <w:lang w:eastAsia="ru-RU"/>
        </w:rPr>
      </w:pPr>
      <w:r w:rsidRPr="00835A02">
        <w:rPr>
          <w:lang w:eastAsia="ru-RU"/>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рекреационного назначения не установлены, за исключением:</w:t>
      </w:r>
    </w:p>
    <w:p w:rsidR="00F476BE" w:rsidRPr="00835A02" w:rsidRDefault="00F476BE" w:rsidP="00F476BE">
      <w:pPr>
        <w:tabs>
          <w:tab w:val="left" w:pos="1843"/>
          <w:tab w:val="left" w:pos="1985"/>
        </w:tabs>
        <w:spacing w:line="240" w:lineRule="auto"/>
        <w:ind w:firstLine="567"/>
        <w:rPr>
          <w:rFonts w:eastAsia="MS Mincho"/>
          <w:b/>
          <w:bCs/>
          <w:lang w:eastAsia="ru-RU"/>
        </w:rPr>
      </w:pPr>
      <w:r w:rsidRPr="00835A02">
        <w:t xml:space="preserve">- максимальный процент застройки в границах земельного участка в зоне озелененных территорий общего пользования составляет 5 %. </w:t>
      </w:r>
    </w:p>
    <w:p w:rsidR="00BE5E54" w:rsidRPr="00835A02" w:rsidRDefault="00BE5E54" w:rsidP="00CF04FA">
      <w:pPr>
        <w:tabs>
          <w:tab w:val="left" w:pos="1843"/>
          <w:tab w:val="left" w:pos="1985"/>
        </w:tabs>
        <w:spacing w:line="240" w:lineRule="auto"/>
        <w:ind w:firstLine="567"/>
        <w:rPr>
          <w:rFonts w:eastAsia="MS Mincho"/>
          <w:b/>
          <w:bCs/>
          <w:lang w:eastAsia="ru-RU"/>
        </w:rPr>
      </w:pPr>
    </w:p>
    <w:p w:rsidR="00CF04FA" w:rsidRPr="00835A02" w:rsidRDefault="00CF04FA" w:rsidP="00CF04FA">
      <w:pPr>
        <w:tabs>
          <w:tab w:val="left" w:pos="1843"/>
          <w:tab w:val="left" w:pos="1985"/>
        </w:tabs>
        <w:spacing w:line="240" w:lineRule="auto"/>
        <w:ind w:firstLine="567"/>
        <w:rPr>
          <w:rFonts w:eastAsia="MS Mincho"/>
          <w:b/>
          <w:bCs/>
          <w:lang w:eastAsia="ru-RU"/>
        </w:rPr>
      </w:pPr>
      <w:r w:rsidRPr="00835A02">
        <w:rPr>
          <w:rFonts w:eastAsia="MS Mincho"/>
          <w:b/>
          <w:bCs/>
          <w:lang w:eastAsia="ru-RU"/>
        </w:rPr>
        <w:t>Основные виды разрешенного использования:</w:t>
      </w:r>
    </w:p>
    <w:p w:rsidR="00D6637A" w:rsidRPr="00835A02" w:rsidRDefault="00D6637A" w:rsidP="00F05207">
      <w:pPr>
        <w:spacing w:line="240" w:lineRule="auto"/>
        <w:ind w:firstLine="567"/>
        <w:rPr>
          <w:b/>
          <w:lang w:eastAsia="ru-RU"/>
        </w:rPr>
      </w:pPr>
      <w:r w:rsidRPr="00835A02">
        <w:rPr>
          <w:b/>
          <w:lang w:eastAsia="ru-RU"/>
        </w:rPr>
        <w:t>для земельных участков:</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природно-познавательный туризм (код 5.2);</w:t>
      </w:r>
    </w:p>
    <w:p w:rsidR="0083457C" w:rsidRPr="00835A02" w:rsidRDefault="00A3054D" w:rsidP="0083457C">
      <w:pPr>
        <w:widowControl w:val="0"/>
        <w:numPr>
          <w:ilvl w:val="0"/>
          <w:numId w:val="2"/>
        </w:numPr>
        <w:shd w:val="clear" w:color="auto" w:fill="FFFFFF"/>
        <w:tabs>
          <w:tab w:val="left" w:pos="720"/>
        </w:tabs>
        <w:autoSpaceDE w:val="0"/>
        <w:autoSpaceDN w:val="0"/>
        <w:adjustRightInd w:val="0"/>
        <w:spacing w:line="240" w:lineRule="auto"/>
        <w:ind w:left="993"/>
      </w:pPr>
      <w:r w:rsidRPr="00835A02">
        <w:t xml:space="preserve">земельные участки (территории) общего пользования </w:t>
      </w:r>
      <w:r w:rsidR="0083457C" w:rsidRPr="00835A02">
        <w:t>(</w:t>
      </w:r>
      <w:r w:rsidRPr="00835A02">
        <w:t xml:space="preserve">код </w:t>
      </w:r>
      <w:r w:rsidR="0083457C" w:rsidRPr="00835A02">
        <w:t>12.0);</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pPr>
      <w:r w:rsidRPr="00835A02">
        <w:t>парки культуры и отдыха (код 3.6.2);</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занятий спортом (5.1.3);</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pPr>
      <w:r w:rsidRPr="00835A02">
        <w:t>оборудованные площадки для занятий спортом (5.1.4);</w:t>
      </w:r>
    </w:p>
    <w:p w:rsidR="00CF04FA" w:rsidRPr="00835A02" w:rsidRDefault="00CF04FA" w:rsidP="00CF04FA">
      <w:pPr>
        <w:tabs>
          <w:tab w:val="left" w:pos="1843"/>
          <w:tab w:val="left" w:pos="1985"/>
        </w:tabs>
        <w:spacing w:line="240" w:lineRule="auto"/>
        <w:ind w:firstLine="567"/>
        <w:rPr>
          <w:rFonts w:eastAsia="MS Mincho"/>
          <w:b/>
          <w:bCs/>
          <w:lang w:eastAsia="ru-RU"/>
        </w:rPr>
      </w:pPr>
      <w:r w:rsidRPr="00835A02">
        <w:rPr>
          <w:rFonts w:eastAsia="MS Mincho"/>
          <w:b/>
          <w:bCs/>
          <w:lang w:eastAsia="ru-RU"/>
        </w:rPr>
        <w:t>Условно разрешенные виды использования:</w:t>
      </w:r>
    </w:p>
    <w:p w:rsidR="00D6637A" w:rsidRPr="00835A02" w:rsidRDefault="00D6637A" w:rsidP="00F05207">
      <w:pPr>
        <w:spacing w:line="240" w:lineRule="auto"/>
        <w:ind w:firstLine="567"/>
        <w:rPr>
          <w:b/>
          <w:lang w:eastAsia="ru-RU"/>
        </w:rPr>
      </w:pPr>
      <w:r w:rsidRPr="00835A02">
        <w:rPr>
          <w:b/>
          <w:lang w:eastAsia="ru-RU"/>
        </w:rPr>
        <w:t>для земельных участков:</w:t>
      </w:r>
    </w:p>
    <w:p w:rsidR="0083457C" w:rsidRPr="00835A02" w:rsidRDefault="0083457C" w:rsidP="0083457C">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пчеловодство (1.12);</w:t>
      </w:r>
    </w:p>
    <w:p w:rsidR="00F476BE" w:rsidRPr="00835A02" w:rsidRDefault="00F476BE" w:rsidP="00F476BE">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сенокошение (код 1.19);</w:t>
      </w:r>
    </w:p>
    <w:p w:rsidR="00CF04FA" w:rsidRPr="00835A02" w:rsidRDefault="00CF04FA" w:rsidP="00CF04FA">
      <w:pPr>
        <w:tabs>
          <w:tab w:val="left" w:pos="1843"/>
          <w:tab w:val="left" w:pos="1985"/>
        </w:tabs>
        <w:spacing w:line="240" w:lineRule="auto"/>
        <w:ind w:firstLine="567"/>
        <w:rPr>
          <w:rFonts w:eastAsia="MS Mincho"/>
          <w:b/>
          <w:bCs/>
          <w:lang w:eastAsia="ru-RU"/>
        </w:rPr>
      </w:pPr>
      <w:r w:rsidRPr="00835A02">
        <w:rPr>
          <w:rFonts w:eastAsia="MS Mincho"/>
          <w:b/>
          <w:bCs/>
          <w:lang w:eastAsia="ru-RU"/>
        </w:rPr>
        <w:t>Вспомогательные виды разрешенного использования:</w:t>
      </w:r>
    </w:p>
    <w:p w:rsidR="008A62E2" w:rsidRPr="00835A02" w:rsidRDefault="008A62E2" w:rsidP="008A62E2">
      <w:pPr>
        <w:spacing w:line="240" w:lineRule="auto"/>
        <w:ind w:firstLine="567"/>
        <w:rPr>
          <w:b/>
          <w:lang w:eastAsia="ru-RU"/>
        </w:rPr>
      </w:pPr>
      <w:r w:rsidRPr="00835A02">
        <w:rPr>
          <w:b/>
        </w:rPr>
        <w:t>для земельных участков:</w:t>
      </w:r>
    </w:p>
    <w:p w:rsidR="008A62E2" w:rsidRPr="00835A02" w:rsidRDefault="008A62E2" w:rsidP="008A62E2">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r w:rsidR="00F476BE" w:rsidRPr="00835A02">
        <w:rPr>
          <w:spacing w:val="-5"/>
        </w:rPr>
        <w:t>.</w:t>
      </w:r>
    </w:p>
    <w:p w:rsidR="00CF04FA" w:rsidRPr="00835A02" w:rsidRDefault="00CF04FA" w:rsidP="005F748E">
      <w:pPr>
        <w:widowControl w:val="0"/>
        <w:shd w:val="clear" w:color="auto" w:fill="FFFFFF"/>
        <w:tabs>
          <w:tab w:val="left" w:pos="720"/>
        </w:tabs>
        <w:autoSpaceDE w:val="0"/>
        <w:autoSpaceDN w:val="0"/>
        <w:adjustRightInd w:val="0"/>
        <w:spacing w:line="240" w:lineRule="auto"/>
        <w:ind w:firstLine="0"/>
      </w:pPr>
    </w:p>
    <w:p w:rsidR="00CF04FA" w:rsidRPr="00835A02" w:rsidRDefault="00CF04FA" w:rsidP="00CF04FA">
      <w:pPr>
        <w:pStyle w:val="a4"/>
        <w:widowControl w:val="0"/>
        <w:spacing w:before="0" w:beforeAutospacing="0" w:after="0" w:afterAutospacing="0"/>
        <w:ind w:firstLine="567"/>
        <w:jc w:val="both"/>
        <w:outlineLvl w:val="3"/>
        <w:rPr>
          <w:b/>
          <w:spacing w:val="-6"/>
        </w:rPr>
      </w:pPr>
      <w:bookmarkStart w:id="508" w:name="_Toc348437871"/>
      <w:bookmarkStart w:id="509" w:name="_Toc384371337"/>
      <w:bookmarkStart w:id="510" w:name="_Toc44078948"/>
      <w:bookmarkStart w:id="511" w:name="_Toc332040412"/>
      <w:r w:rsidRPr="00835A02">
        <w:rPr>
          <w:b/>
          <w:spacing w:val="-6"/>
        </w:rPr>
        <w:lastRenderedPageBreak/>
        <w:t>ОХ – ЗОНЫ ОСОБО ОХРАНЯЕМЫХ ТЕРРИТОРИЙ</w:t>
      </w:r>
      <w:bookmarkEnd w:id="508"/>
      <w:bookmarkEnd w:id="509"/>
      <w:bookmarkEnd w:id="510"/>
    </w:p>
    <w:p w:rsidR="00CF04FA" w:rsidRPr="00835A02" w:rsidRDefault="00CF04FA" w:rsidP="00CF04FA">
      <w:pPr>
        <w:pStyle w:val="a4"/>
        <w:widowControl w:val="0"/>
        <w:spacing w:before="0" w:beforeAutospacing="0" w:after="0" w:afterAutospacing="0" w:line="239" w:lineRule="auto"/>
        <w:ind w:firstLine="567"/>
        <w:jc w:val="both"/>
      </w:pPr>
      <w:r w:rsidRPr="00835A02">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713E9" w:rsidRPr="00835A02" w:rsidRDefault="002713E9" w:rsidP="00C75138">
      <w:pPr>
        <w:pStyle w:val="a4"/>
        <w:widowControl w:val="0"/>
        <w:spacing w:before="0" w:beforeAutospacing="0" w:after="0" w:afterAutospacing="0"/>
        <w:ind w:firstLine="567"/>
        <w:jc w:val="both"/>
        <w:outlineLvl w:val="4"/>
        <w:rPr>
          <w:b/>
          <w:u w:val="single"/>
        </w:rPr>
      </w:pPr>
      <w:bookmarkStart w:id="512" w:name="_Toc332040405"/>
      <w:bookmarkStart w:id="513" w:name="_Toc348437872"/>
      <w:bookmarkStart w:id="514" w:name="_Toc378934572"/>
      <w:bookmarkStart w:id="515" w:name="_Toc384714986"/>
    </w:p>
    <w:p w:rsidR="00C75138" w:rsidRPr="00835A02" w:rsidRDefault="00C75138" w:rsidP="00C75138">
      <w:pPr>
        <w:pStyle w:val="a4"/>
        <w:widowControl w:val="0"/>
        <w:spacing w:before="0" w:beforeAutospacing="0" w:after="0" w:afterAutospacing="0"/>
        <w:ind w:firstLine="567"/>
        <w:jc w:val="both"/>
        <w:outlineLvl w:val="4"/>
        <w:rPr>
          <w:b/>
          <w:u w:val="single"/>
        </w:rPr>
      </w:pPr>
      <w:bookmarkStart w:id="516" w:name="_Toc44078949"/>
      <w:r w:rsidRPr="00835A02">
        <w:rPr>
          <w:b/>
          <w:u w:val="single"/>
        </w:rPr>
        <w:t>ОХ-1</w:t>
      </w:r>
      <w:r w:rsidRPr="00835A02">
        <w:rPr>
          <w:b/>
          <w:u w:val="single"/>
        </w:rPr>
        <w:tab/>
        <w:t>Зона земель историко-культурного назначения</w:t>
      </w:r>
      <w:bookmarkEnd w:id="512"/>
      <w:bookmarkEnd w:id="513"/>
      <w:bookmarkEnd w:id="514"/>
      <w:bookmarkEnd w:id="515"/>
      <w:bookmarkEnd w:id="516"/>
    </w:p>
    <w:p w:rsidR="00C75138" w:rsidRPr="00835A02" w:rsidRDefault="00C75138" w:rsidP="00C75138">
      <w:pPr>
        <w:pStyle w:val="a4"/>
        <w:widowControl w:val="0"/>
        <w:spacing w:before="0" w:beforeAutospacing="0" w:after="0" w:afterAutospacing="0" w:line="239" w:lineRule="auto"/>
        <w:ind w:firstLine="567"/>
        <w:jc w:val="both"/>
      </w:pPr>
      <w:r w:rsidRPr="00835A02">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C75138" w:rsidRPr="00835A02" w:rsidRDefault="00C75138" w:rsidP="00C75138">
      <w:pPr>
        <w:pStyle w:val="a4"/>
        <w:widowControl w:val="0"/>
        <w:spacing w:before="0" w:beforeAutospacing="0" w:after="0" w:afterAutospacing="0" w:line="239" w:lineRule="auto"/>
        <w:ind w:firstLine="567"/>
        <w:jc w:val="both"/>
      </w:pPr>
      <w:r w:rsidRPr="00835A02">
        <w:t xml:space="preserve">Регулирование деятельности на землях объектов культурного наследия (памятников истории и культуры) осуществляется в соответствии с требованиями </w:t>
      </w:r>
      <w:r w:rsidRPr="00835A02">
        <w:rPr>
          <w:i/>
        </w:rPr>
        <w:t>Федерального закона от 25.06.2002 г. № 73-ФЗ «Об объектах культурного наследия (памятниках истории и культуры) народов Российской Федерации»</w:t>
      </w:r>
      <w:r w:rsidRPr="00835A02">
        <w:t xml:space="preserve">, </w:t>
      </w:r>
      <w:r w:rsidRPr="00835A02">
        <w:rPr>
          <w:i/>
        </w:rPr>
        <w:t>Закона Тверской об</w:t>
      </w:r>
      <w:r w:rsidR="009A6FA3" w:rsidRPr="00835A02">
        <w:rPr>
          <w:i/>
        </w:rPr>
        <w:t>ласти от 23.12.2009 г. № 112-ЗО</w:t>
      </w:r>
      <w:r w:rsidRPr="00835A02">
        <w:rPr>
          <w:i/>
        </w:rPr>
        <w:t xml:space="preserve"> «Об объектах культурного наследия (памятниках истории и культуры) в Тверской области»</w:t>
      </w:r>
      <w:r w:rsidRPr="00835A02">
        <w:t xml:space="preserve"> и нормативно-правовых актов, изданных на их основе.</w:t>
      </w:r>
    </w:p>
    <w:p w:rsidR="00677B36" w:rsidRPr="00835A02" w:rsidRDefault="002713E9" w:rsidP="00677B36">
      <w:pPr>
        <w:spacing w:line="240" w:lineRule="auto"/>
        <w:ind w:firstLine="567"/>
        <w:rPr>
          <w:b/>
          <w:lang w:eastAsia="ru-RU"/>
        </w:rPr>
      </w:pPr>
      <w:bookmarkStart w:id="517" w:name="_Toc475028525"/>
      <w:r w:rsidRPr="00835A02">
        <w:rPr>
          <w:lang w:eastAsia="ru-RU"/>
        </w:rPr>
        <w:t xml:space="preserve">Предельные (минимальные и (или) максимальные) размеры земельных участков, </w:t>
      </w:r>
      <w:r w:rsidR="00460CCB" w:rsidRPr="00835A02">
        <w:rPr>
          <w:lang w:eastAsia="ru-RU"/>
        </w:rPr>
        <w:t xml:space="preserve">в том числе их площадь, </w:t>
      </w:r>
      <w:r w:rsidRPr="00835A02">
        <w:rPr>
          <w:lang w:eastAsia="ru-RU"/>
        </w:rPr>
        <w:t>предельные параметры разрешенного строительства, реконструкции объектов капитального строительства в отношении зон особо охраняемых территорий не подлежат установлению.</w:t>
      </w:r>
      <w:bookmarkEnd w:id="517"/>
    </w:p>
    <w:p w:rsidR="002713E9" w:rsidRPr="00835A02" w:rsidRDefault="002713E9" w:rsidP="00677B36">
      <w:pPr>
        <w:spacing w:line="240" w:lineRule="auto"/>
        <w:ind w:firstLine="567"/>
        <w:rPr>
          <w:b/>
          <w:lang w:eastAsia="ru-RU"/>
        </w:rPr>
      </w:pPr>
    </w:p>
    <w:p w:rsidR="00677B36" w:rsidRPr="00835A02" w:rsidRDefault="00677B36" w:rsidP="00677B36">
      <w:pPr>
        <w:spacing w:line="240" w:lineRule="auto"/>
        <w:ind w:firstLine="567"/>
        <w:rPr>
          <w:b/>
          <w:lang w:eastAsia="ru-RU"/>
        </w:rPr>
      </w:pPr>
      <w:r w:rsidRPr="00835A02">
        <w:rPr>
          <w:b/>
          <w:lang w:eastAsia="ru-RU"/>
        </w:rPr>
        <w:t>Основные виды разрешенного использования:</w:t>
      </w:r>
    </w:p>
    <w:p w:rsidR="00677B36" w:rsidRPr="00835A02" w:rsidRDefault="003B5848" w:rsidP="00677B36">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rFonts w:eastAsia="MS Mincho"/>
          <w:bCs/>
          <w:lang w:eastAsia="ru-RU"/>
        </w:rPr>
        <w:t>историко-культурная деятельность (код 9.3);</w:t>
      </w:r>
    </w:p>
    <w:p w:rsidR="00677B36" w:rsidRPr="00835A02" w:rsidRDefault="00677B36" w:rsidP="00677B36">
      <w:pPr>
        <w:spacing w:line="240" w:lineRule="auto"/>
        <w:ind w:firstLine="567"/>
        <w:rPr>
          <w:b/>
          <w:lang w:eastAsia="ru-RU"/>
        </w:rPr>
      </w:pPr>
      <w:r w:rsidRPr="00835A02">
        <w:rPr>
          <w:b/>
          <w:lang w:eastAsia="ru-RU"/>
        </w:rPr>
        <w:t>Условно разрешенные виды использования:</w:t>
      </w:r>
    </w:p>
    <w:p w:rsidR="00677B36" w:rsidRPr="00835A02" w:rsidRDefault="00677B36" w:rsidP="00677B36">
      <w:pPr>
        <w:widowControl w:val="0"/>
        <w:numPr>
          <w:ilvl w:val="0"/>
          <w:numId w:val="2"/>
        </w:numPr>
        <w:shd w:val="clear" w:color="auto" w:fill="FFFFFF"/>
        <w:tabs>
          <w:tab w:val="left" w:pos="720"/>
        </w:tabs>
        <w:autoSpaceDE w:val="0"/>
        <w:autoSpaceDN w:val="0"/>
        <w:adjustRightInd w:val="0"/>
        <w:spacing w:line="240" w:lineRule="auto"/>
        <w:ind w:left="993"/>
      </w:pPr>
      <w:r w:rsidRPr="00835A02">
        <w:rPr>
          <w:bCs/>
          <w:lang w:eastAsia="ru-RU"/>
        </w:rPr>
        <w:t xml:space="preserve">не </w:t>
      </w:r>
      <w:r w:rsidR="009F5419" w:rsidRPr="00835A02">
        <w:rPr>
          <w:bCs/>
          <w:lang w:eastAsia="ru-RU"/>
        </w:rPr>
        <w:t>подлежат установлению</w:t>
      </w:r>
      <w:r w:rsidRPr="00835A02">
        <w:rPr>
          <w:bCs/>
          <w:lang w:eastAsia="ru-RU"/>
        </w:rPr>
        <w:t>.</w:t>
      </w:r>
    </w:p>
    <w:p w:rsidR="00677B36" w:rsidRPr="00835A02" w:rsidRDefault="00677B36" w:rsidP="00677B36">
      <w:pPr>
        <w:widowControl w:val="0"/>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 xml:space="preserve">: </w:t>
      </w:r>
    </w:p>
    <w:p w:rsidR="00677B36" w:rsidRPr="00835A02" w:rsidRDefault="00677B36" w:rsidP="00677B36">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 xml:space="preserve">не </w:t>
      </w:r>
      <w:r w:rsidR="009F5419" w:rsidRPr="00835A02">
        <w:rPr>
          <w:bCs/>
          <w:lang w:eastAsia="ru-RU"/>
        </w:rPr>
        <w:t>подлежат установлению</w:t>
      </w:r>
      <w:r w:rsidRPr="00835A02">
        <w:rPr>
          <w:bCs/>
          <w:lang w:eastAsia="ru-RU"/>
        </w:rPr>
        <w:t>.</w:t>
      </w:r>
    </w:p>
    <w:p w:rsidR="00C75138" w:rsidRPr="00835A02" w:rsidRDefault="00C75138" w:rsidP="00CF04FA">
      <w:pPr>
        <w:widowControl w:val="0"/>
        <w:spacing w:line="240" w:lineRule="auto"/>
        <w:ind w:firstLine="0"/>
        <w:outlineLvl w:val="4"/>
        <w:rPr>
          <w:b/>
          <w:lang w:eastAsia="ru-RU"/>
        </w:rPr>
      </w:pPr>
    </w:p>
    <w:p w:rsidR="00CF04FA" w:rsidRPr="00835A02" w:rsidRDefault="00CF04FA" w:rsidP="00CF04FA">
      <w:pPr>
        <w:widowControl w:val="0"/>
        <w:spacing w:line="240" w:lineRule="auto"/>
        <w:ind w:firstLine="567"/>
        <w:outlineLvl w:val="4"/>
        <w:rPr>
          <w:b/>
          <w:u w:val="single"/>
          <w:lang w:eastAsia="ru-RU"/>
        </w:rPr>
      </w:pPr>
      <w:bookmarkStart w:id="518" w:name="_Toc359793728"/>
      <w:bookmarkStart w:id="519" w:name="_Toc384371339"/>
      <w:bookmarkStart w:id="520" w:name="_Toc44078950"/>
      <w:r w:rsidRPr="00835A02">
        <w:rPr>
          <w:b/>
          <w:u w:val="single"/>
          <w:lang w:eastAsia="ru-RU"/>
        </w:rPr>
        <w:t>ОХ-2</w:t>
      </w:r>
      <w:r w:rsidRPr="00835A02">
        <w:rPr>
          <w:b/>
          <w:u w:val="single"/>
          <w:lang w:eastAsia="ru-RU"/>
        </w:rPr>
        <w:tab/>
        <w:t>Зона земель природоохранного назначения</w:t>
      </w:r>
      <w:bookmarkEnd w:id="518"/>
      <w:bookmarkEnd w:id="519"/>
      <w:bookmarkEnd w:id="520"/>
    </w:p>
    <w:p w:rsidR="00CF04FA" w:rsidRPr="00835A02" w:rsidRDefault="00CF04FA" w:rsidP="00CF04FA">
      <w:pPr>
        <w:widowControl w:val="0"/>
        <w:spacing w:line="239" w:lineRule="auto"/>
        <w:ind w:firstLine="567"/>
        <w:rPr>
          <w:lang w:eastAsia="ru-RU"/>
        </w:rPr>
      </w:pPr>
      <w:r w:rsidRPr="00835A02">
        <w:rPr>
          <w:lang w:eastAsia="ru-RU"/>
        </w:rPr>
        <w:t xml:space="preserve">Зоны природоохранного назначения части территории </w:t>
      </w:r>
      <w:r w:rsidR="00EC3EF6" w:rsidRPr="00835A02">
        <w:rPr>
          <w:lang w:eastAsia="ru-RU"/>
        </w:rPr>
        <w:t>Бенецкого</w:t>
      </w:r>
      <w:r w:rsidRPr="00835A02">
        <w:rPr>
          <w:lang w:eastAsia="ru-RU"/>
        </w:rPr>
        <w:t xml:space="preserve"> сельского поселения</w:t>
      </w:r>
      <w:r w:rsidRPr="00835A02">
        <w:t xml:space="preserve"> </w:t>
      </w:r>
      <w:r w:rsidRPr="00835A02">
        <w:rPr>
          <w:lang w:eastAsia="ru-RU"/>
        </w:rPr>
        <w:t>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w:t>
      </w:r>
      <w:r w:rsidR="000B439E" w:rsidRPr="00835A02">
        <w:rPr>
          <w:lang w:eastAsia="ru-RU"/>
        </w:rPr>
        <w:t xml:space="preserve"> лесопарковых зон, зеленых зон»</w:t>
      </w:r>
      <w:r w:rsidRPr="00835A02">
        <w:rPr>
          <w:lang w:eastAsia="ru-RU"/>
        </w:rPr>
        <w:t>.</w:t>
      </w:r>
    </w:p>
    <w:p w:rsidR="00CF04FA" w:rsidRPr="00835A02" w:rsidRDefault="002713E9" w:rsidP="00CF04FA">
      <w:pPr>
        <w:widowControl w:val="0"/>
        <w:spacing w:line="239" w:lineRule="auto"/>
        <w:ind w:firstLine="567"/>
        <w:rPr>
          <w:lang w:eastAsia="ru-RU"/>
        </w:rPr>
      </w:pPr>
      <w:r w:rsidRPr="00835A02">
        <w:rPr>
          <w:lang w:eastAsia="ru-RU"/>
        </w:rPr>
        <w:t>Предельные (минимальные и (или) максимальные) размеры земельных участков,</w:t>
      </w:r>
      <w:r w:rsidR="00464CF1" w:rsidRPr="00835A02">
        <w:rPr>
          <w:lang w:eastAsia="ru-RU"/>
        </w:rPr>
        <w:t xml:space="preserve"> в том числе их площадь,</w:t>
      </w:r>
      <w:r w:rsidRPr="00835A02">
        <w:rPr>
          <w:lang w:eastAsia="ru-RU"/>
        </w:rPr>
        <w:t xml:space="preserve"> предельные параметры разрешенного строительства, реконструкции объектов капитального строительства в отношении зон особо охраняемых территорий не подлежат установлению.</w:t>
      </w:r>
    </w:p>
    <w:p w:rsidR="002713E9" w:rsidRPr="00835A02" w:rsidRDefault="002713E9" w:rsidP="00CF04FA">
      <w:pPr>
        <w:widowControl w:val="0"/>
        <w:spacing w:line="239" w:lineRule="auto"/>
        <w:ind w:firstLine="567"/>
        <w:rPr>
          <w:b/>
          <w:lang w:eastAsia="ru-RU"/>
        </w:rPr>
      </w:pPr>
    </w:p>
    <w:p w:rsidR="00CF04FA" w:rsidRPr="00835A02" w:rsidRDefault="00CF04FA" w:rsidP="00CF04FA">
      <w:pPr>
        <w:widowControl w:val="0"/>
        <w:spacing w:line="239" w:lineRule="auto"/>
        <w:ind w:firstLine="567"/>
        <w:rPr>
          <w:b/>
          <w:lang w:eastAsia="ru-RU"/>
        </w:rPr>
      </w:pPr>
      <w:r w:rsidRPr="00835A02">
        <w:rPr>
          <w:b/>
          <w:lang w:eastAsia="ru-RU"/>
        </w:rPr>
        <w:t>Основные разрешенные виды использования:</w:t>
      </w:r>
    </w:p>
    <w:p w:rsidR="004046C3" w:rsidRPr="00835A02" w:rsidRDefault="004046C3" w:rsidP="00F61F32">
      <w:pPr>
        <w:spacing w:line="240" w:lineRule="auto"/>
        <w:ind w:firstLine="567"/>
        <w:rPr>
          <w:b/>
          <w:lang w:eastAsia="ru-RU"/>
        </w:rPr>
      </w:pPr>
      <w:r w:rsidRPr="00835A02">
        <w:rPr>
          <w:b/>
          <w:lang w:eastAsia="ru-RU"/>
        </w:rPr>
        <w:t>для земельных участков:</w:t>
      </w:r>
    </w:p>
    <w:p w:rsidR="00474CD0" w:rsidRPr="00835A02" w:rsidRDefault="00474CD0" w:rsidP="00474CD0">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21" w:name="sub_1091"/>
      <w:r w:rsidRPr="00835A02">
        <w:rPr>
          <w:bCs/>
          <w:lang w:eastAsia="ru-RU"/>
        </w:rPr>
        <w:t>охрана природных территорий</w:t>
      </w:r>
      <w:bookmarkEnd w:id="521"/>
      <w:r w:rsidRPr="00835A02">
        <w:rPr>
          <w:bCs/>
          <w:lang w:eastAsia="ru-RU"/>
        </w:rPr>
        <w:t xml:space="preserve"> (код 9.1);</w:t>
      </w:r>
    </w:p>
    <w:p w:rsidR="00474CD0" w:rsidRPr="00835A02" w:rsidRDefault="00786E92" w:rsidP="00474CD0">
      <w:pPr>
        <w:numPr>
          <w:ilvl w:val="0"/>
          <w:numId w:val="2"/>
        </w:numPr>
        <w:spacing w:line="240" w:lineRule="auto"/>
        <w:ind w:left="993"/>
        <w:rPr>
          <w:lang w:eastAsia="ru-RU"/>
        </w:rPr>
      </w:pPr>
      <w:r w:rsidRPr="00835A02">
        <w:t>земельные участки (территории) общего пользования</w:t>
      </w:r>
      <w:r w:rsidRPr="00835A02">
        <w:rPr>
          <w:lang w:eastAsia="ru-RU"/>
        </w:rPr>
        <w:t xml:space="preserve"> </w:t>
      </w:r>
      <w:r w:rsidR="00474CD0" w:rsidRPr="00835A02">
        <w:rPr>
          <w:lang w:eastAsia="ru-RU"/>
        </w:rPr>
        <w:t>(код 12.0);</w:t>
      </w:r>
    </w:p>
    <w:p w:rsidR="00474CD0" w:rsidRPr="00835A02" w:rsidRDefault="00474CD0" w:rsidP="00474CD0">
      <w:pPr>
        <w:numPr>
          <w:ilvl w:val="0"/>
          <w:numId w:val="2"/>
        </w:numPr>
        <w:spacing w:line="240" w:lineRule="auto"/>
        <w:ind w:left="993"/>
        <w:rPr>
          <w:lang w:eastAsia="ru-RU"/>
        </w:rPr>
      </w:pPr>
      <w:r w:rsidRPr="00835A02">
        <w:rPr>
          <w:lang w:eastAsia="ru-RU"/>
        </w:rPr>
        <w:t>запас (код 12.3);</w:t>
      </w:r>
    </w:p>
    <w:p w:rsidR="004046C3" w:rsidRPr="00835A02" w:rsidRDefault="004046C3" w:rsidP="00F61F32">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B254F7" w:rsidRPr="00835A02" w:rsidRDefault="00B254F7" w:rsidP="00B254F7">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для природоохранного назначения;</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запретные и нерестоохранные полосы;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защитные леса (за исключением защитных лесов, расположенных на землях лесного фонда, землях особо охраняемых территорий):</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lastRenderedPageBreak/>
        <w:t>леса, расположенные в водоохранных зонах;</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леса, выполняющие функции защиты природных и иных объектов;</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леса, расположенные в первом и втором поясах зон санитарной охраны источников питьевого и хозяйственно-бытового водоснабжения;</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Тверской области;</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зеленые зоны;</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лесопарковые зоны;</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противоэрозионные леса;</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леса, имеющие научное или историческое значение;</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орехово-промысловые зоны;</w:t>
      </w:r>
    </w:p>
    <w:p w:rsidR="00CF04FA" w:rsidRPr="00835A02" w:rsidRDefault="00CF04FA" w:rsidP="005C71F7">
      <w:pPr>
        <w:widowControl w:val="0"/>
        <w:numPr>
          <w:ilvl w:val="0"/>
          <w:numId w:val="93"/>
        </w:numPr>
        <w:shd w:val="clear" w:color="auto" w:fill="FFFFFF"/>
        <w:tabs>
          <w:tab w:val="left" w:pos="720"/>
        </w:tabs>
        <w:autoSpaceDE w:val="0"/>
        <w:autoSpaceDN w:val="0"/>
        <w:adjustRightInd w:val="0"/>
        <w:spacing w:line="240" w:lineRule="auto"/>
        <w:rPr>
          <w:bCs/>
          <w:lang w:eastAsia="ru-RU"/>
        </w:rPr>
      </w:pPr>
      <w:r w:rsidRPr="00835A02">
        <w:rPr>
          <w:bCs/>
          <w:lang w:eastAsia="ru-RU"/>
        </w:rPr>
        <w:t>лесные плодовые насаждения и др.;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лугопарки;</w:t>
      </w:r>
    </w:p>
    <w:p w:rsidR="00CF04FA" w:rsidRPr="00835A02" w:rsidRDefault="00CF04FA" w:rsidP="00CF04FA">
      <w:pPr>
        <w:widowControl w:val="0"/>
        <w:spacing w:line="240" w:lineRule="auto"/>
        <w:ind w:firstLine="567"/>
        <w:rPr>
          <w:b/>
          <w:lang w:eastAsia="ru-RU"/>
        </w:rPr>
      </w:pPr>
      <w:r w:rsidRPr="00835A02">
        <w:rPr>
          <w:b/>
          <w:lang w:eastAsia="ru-RU"/>
        </w:rPr>
        <w:t>Условно разрешенные виды использования:</w:t>
      </w:r>
    </w:p>
    <w:p w:rsidR="004046C3" w:rsidRPr="00835A02" w:rsidRDefault="004046C3" w:rsidP="00F61F32">
      <w:pPr>
        <w:spacing w:line="240" w:lineRule="auto"/>
        <w:ind w:firstLine="567"/>
        <w:rPr>
          <w:b/>
          <w:lang w:eastAsia="ru-RU"/>
        </w:rPr>
      </w:pPr>
      <w:r w:rsidRPr="00835A02">
        <w:rPr>
          <w:b/>
          <w:lang w:eastAsia="ru-RU"/>
        </w:rPr>
        <w:t>для земельных участков:</w:t>
      </w:r>
    </w:p>
    <w:p w:rsidR="00EA218F" w:rsidRPr="00835A02" w:rsidRDefault="00EA218F" w:rsidP="00EA218F">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коммунальное обслуживание (код 3.1);</w:t>
      </w:r>
    </w:p>
    <w:p w:rsidR="00EA218F" w:rsidRPr="00835A02" w:rsidRDefault="00EA218F" w:rsidP="00EA218F">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22" w:name="sub_1052"/>
      <w:r w:rsidRPr="00835A02">
        <w:rPr>
          <w:bCs/>
          <w:lang w:eastAsia="ru-RU"/>
        </w:rPr>
        <w:t>природно-познавательный туризм</w:t>
      </w:r>
      <w:bookmarkEnd w:id="522"/>
      <w:r w:rsidRPr="00835A02">
        <w:rPr>
          <w:bCs/>
          <w:lang w:eastAsia="ru-RU"/>
        </w:rPr>
        <w:t xml:space="preserve"> (код 5.2);</w:t>
      </w:r>
    </w:p>
    <w:p w:rsidR="004046C3" w:rsidRPr="00835A02" w:rsidRDefault="004046C3" w:rsidP="00F61F32">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площадки для разбивки палаток туристов.</w:t>
      </w:r>
    </w:p>
    <w:p w:rsidR="00616A47" w:rsidRPr="00835A02" w:rsidRDefault="00616A47" w:rsidP="00CF04FA">
      <w:pPr>
        <w:widowControl w:val="0"/>
        <w:spacing w:line="240" w:lineRule="auto"/>
        <w:ind w:firstLine="567"/>
        <w:rPr>
          <w:b/>
          <w:spacing w:val="-6"/>
        </w:rPr>
      </w:pPr>
    </w:p>
    <w:p w:rsidR="00CF04FA" w:rsidRPr="00835A02" w:rsidRDefault="00CF04FA" w:rsidP="00CF04FA">
      <w:pPr>
        <w:widowControl w:val="0"/>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 xml:space="preserve">: </w:t>
      </w:r>
    </w:p>
    <w:p w:rsidR="00B508E0" w:rsidRPr="00835A02" w:rsidRDefault="00B508E0" w:rsidP="00B508E0">
      <w:pPr>
        <w:spacing w:line="240" w:lineRule="auto"/>
        <w:ind w:firstLine="567"/>
        <w:rPr>
          <w:b/>
          <w:lang w:eastAsia="ru-RU"/>
        </w:rPr>
      </w:pPr>
      <w:r w:rsidRPr="00835A02">
        <w:rPr>
          <w:b/>
        </w:rPr>
        <w:t>для земельных участков:</w:t>
      </w:r>
    </w:p>
    <w:p w:rsidR="00B508E0" w:rsidRPr="00835A02" w:rsidRDefault="00B508E0" w:rsidP="00B508E0">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B508E0" w:rsidRPr="00835A02" w:rsidRDefault="00B508E0" w:rsidP="00B508E0">
      <w:pPr>
        <w:widowControl w:val="0"/>
        <w:spacing w:line="240" w:lineRule="auto"/>
        <w:ind w:firstLine="567"/>
        <w:rPr>
          <w:b/>
          <w:lang w:eastAsia="ru-RU"/>
        </w:rPr>
      </w:pPr>
      <w:r w:rsidRPr="00835A02">
        <w:rPr>
          <w:b/>
        </w:rPr>
        <w:t>для объектов капитального строительства: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сенокошение;</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пчеловодство;</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изгороди в целях сенокошения и пчеловодства;</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выборочные рубки;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заготовка и сбор недревесных лесных ресурсов;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заготовка пищевых лесных ресурсов и сбор лекарственных растений;</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осуществление научно-исследовательской деятельности, образовательной деятельности;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линейные объекты: линии связи, линии электропередач, подземные трубопроводы;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гидротехнические сооружения;</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колодцы и родники;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пешеходные, велосипедные и лыжные дорожки, прогулочные аллеи;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подъездные дороги;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здания, сооружения для осуществления основных функций по охране и восстановлению лесов;</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элементы дизайна, скульптурные композиции, объекты декоративно-монументального искусства, малые архитектурные формы, фонтаны;</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видовые точки и смотровые площадки;</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 xml:space="preserve">вспомогательные строения и инфраструктура для отдыха (очаги для </w:t>
      </w:r>
      <w:r w:rsidRPr="00835A02">
        <w:rPr>
          <w:bCs/>
          <w:lang w:eastAsia="ru-RU"/>
        </w:rPr>
        <w:lastRenderedPageBreak/>
        <w:t>приготовления пищи, скамьи, пикниковые столы, беседки, укрытия от дождя, указатели и пр.);</w:t>
      </w:r>
    </w:p>
    <w:p w:rsidR="00CF04FA" w:rsidRPr="00835A02" w:rsidRDefault="00CF04FA" w:rsidP="00CF04FA">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места сбора мусора.</w:t>
      </w:r>
    </w:p>
    <w:p w:rsidR="00C75138" w:rsidRPr="00835A02" w:rsidRDefault="00C75138" w:rsidP="00CF04FA">
      <w:pPr>
        <w:widowControl w:val="0"/>
        <w:shd w:val="clear" w:color="auto" w:fill="FFFFFF"/>
        <w:tabs>
          <w:tab w:val="left" w:pos="720"/>
        </w:tabs>
        <w:autoSpaceDE w:val="0"/>
        <w:autoSpaceDN w:val="0"/>
        <w:adjustRightInd w:val="0"/>
        <w:spacing w:line="240" w:lineRule="auto"/>
        <w:ind w:left="993" w:firstLine="0"/>
        <w:rPr>
          <w:bCs/>
          <w:lang w:eastAsia="ru-RU"/>
        </w:rPr>
      </w:pPr>
    </w:p>
    <w:p w:rsidR="00C75138" w:rsidRPr="00835A02" w:rsidRDefault="00C75138" w:rsidP="00C75138">
      <w:pPr>
        <w:spacing w:line="240" w:lineRule="auto"/>
        <w:ind w:firstLine="567"/>
        <w:outlineLvl w:val="3"/>
        <w:rPr>
          <w:b/>
          <w:lang w:eastAsia="ru-RU"/>
        </w:rPr>
      </w:pPr>
      <w:bookmarkStart w:id="523" w:name="_Toc382317586"/>
      <w:bookmarkStart w:id="524" w:name="_Toc384633732"/>
      <w:bookmarkStart w:id="525" w:name="_Toc44078951"/>
      <w:r w:rsidRPr="00835A02">
        <w:rPr>
          <w:b/>
          <w:spacing w:val="-6"/>
          <w:lang w:eastAsia="ru-RU"/>
        </w:rPr>
        <w:t>СН – ЗОНЫ СПЕЦИАЛЬНОГО НАЗНАЧЕНИЯ</w:t>
      </w:r>
      <w:bookmarkEnd w:id="523"/>
      <w:bookmarkEnd w:id="524"/>
      <w:bookmarkEnd w:id="525"/>
    </w:p>
    <w:p w:rsidR="00C75138" w:rsidRPr="00835A02" w:rsidRDefault="00C75138" w:rsidP="005C71F7">
      <w:pPr>
        <w:numPr>
          <w:ilvl w:val="0"/>
          <w:numId w:val="102"/>
        </w:numPr>
        <w:tabs>
          <w:tab w:val="left" w:pos="851"/>
        </w:tabs>
        <w:ind w:left="0" w:firstLine="567"/>
      </w:pPr>
      <w:r w:rsidRPr="00835A02">
        <w:t>Зоны специального назначения предназначены для размещения объектов ритуального назначения, скотомогильни</w:t>
      </w:r>
      <w:r w:rsidR="00DF63E8" w:rsidRPr="00835A02">
        <w:t xml:space="preserve">ков, </w:t>
      </w:r>
      <w:r w:rsidRPr="00835A02">
        <w:t xml:space="preserve">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C75138" w:rsidRPr="00835A02" w:rsidRDefault="00C75138" w:rsidP="005C71F7">
      <w:pPr>
        <w:numPr>
          <w:ilvl w:val="0"/>
          <w:numId w:val="102"/>
        </w:numPr>
        <w:tabs>
          <w:tab w:val="left" w:pos="851"/>
        </w:tabs>
        <w:ind w:left="0" w:firstLine="567"/>
      </w:pPr>
      <w:r w:rsidRPr="00835A02">
        <w:t>Земельные участки, входящие в состав зон специального назначения, предоставляются лицам, осуществляющим соответствующую деятельность.</w:t>
      </w:r>
    </w:p>
    <w:p w:rsidR="00C75138" w:rsidRPr="00835A02" w:rsidRDefault="00C75138" w:rsidP="005C71F7">
      <w:pPr>
        <w:numPr>
          <w:ilvl w:val="0"/>
          <w:numId w:val="102"/>
        </w:numPr>
        <w:tabs>
          <w:tab w:val="left" w:pos="851"/>
        </w:tabs>
        <w:ind w:left="0" w:firstLine="567"/>
      </w:pPr>
      <w:r w:rsidRPr="00835A02">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0B03E3" w:rsidRPr="00835A02" w:rsidRDefault="00C75138" w:rsidP="00C75138">
      <w:pPr>
        <w:tabs>
          <w:tab w:val="left" w:pos="2354"/>
        </w:tabs>
        <w:ind w:left="567" w:firstLine="0"/>
      </w:pPr>
      <w:r w:rsidRPr="00835A02">
        <w:tab/>
      </w:r>
    </w:p>
    <w:p w:rsidR="00C75138" w:rsidRPr="00835A02" w:rsidRDefault="00C75138" w:rsidP="00C75138">
      <w:pPr>
        <w:pStyle w:val="a4"/>
        <w:widowControl w:val="0"/>
        <w:spacing w:before="0" w:beforeAutospacing="0" w:after="0" w:afterAutospacing="0"/>
        <w:ind w:firstLine="567"/>
        <w:jc w:val="both"/>
        <w:outlineLvl w:val="4"/>
        <w:rPr>
          <w:b/>
          <w:u w:val="single"/>
        </w:rPr>
      </w:pPr>
      <w:bookmarkStart w:id="526" w:name="_Toc362272190"/>
      <w:bookmarkStart w:id="527" w:name="_Toc382317587"/>
      <w:bookmarkStart w:id="528" w:name="_Toc384633733"/>
      <w:bookmarkStart w:id="529" w:name="_Toc44078952"/>
      <w:r w:rsidRPr="00835A02">
        <w:rPr>
          <w:b/>
          <w:u w:val="single"/>
        </w:rPr>
        <w:t>СН-1</w:t>
      </w:r>
      <w:r w:rsidRPr="00835A02">
        <w:rPr>
          <w:b/>
          <w:u w:val="single"/>
        </w:rPr>
        <w:tab/>
        <w:t>Зона размещения кладбищ</w:t>
      </w:r>
      <w:bookmarkEnd w:id="526"/>
      <w:bookmarkEnd w:id="527"/>
      <w:bookmarkEnd w:id="528"/>
      <w:bookmarkEnd w:id="529"/>
    </w:p>
    <w:p w:rsidR="00E53663" w:rsidRPr="00835A02" w:rsidRDefault="00E53663" w:rsidP="00C75138">
      <w:pPr>
        <w:widowControl w:val="0"/>
        <w:spacing w:line="240" w:lineRule="auto"/>
        <w:ind w:firstLine="567"/>
        <w:rPr>
          <w:b/>
          <w:lang w:eastAsia="ru-RU"/>
        </w:rPr>
      </w:pPr>
    </w:p>
    <w:p w:rsidR="00E53663" w:rsidRPr="00835A02" w:rsidRDefault="00E53663" w:rsidP="00E53663">
      <w:pPr>
        <w:tabs>
          <w:tab w:val="left" w:pos="851"/>
        </w:tabs>
        <w:ind w:firstLine="567"/>
      </w:pPr>
      <w:r w:rsidRPr="00835A02">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отношении зоны специального назначения не установлены.</w:t>
      </w:r>
    </w:p>
    <w:p w:rsidR="00E53663" w:rsidRPr="00835A02" w:rsidRDefault="00E53663" w:rsidP="00E53663">
      <w:pPr>
        <w:widowControl w:val="0"/>
        <w:spacing w:line="240" w:lineRule="auto"/>
        <w:ind w:firstLine="567"/>
        <w:rPr>
          <w:b/>
          <w:lang w:eastAsia="ru-RU"/>
        </w:rPr>
      </w:pPr>
      <w:r w:rsidRPr="00835A02">
        <w:t xml:space="preserve">Размер земельного участка для кладбища определяется с учетом количества жителей конкретного населенного пункта, но не может превышать 40 га </w:t>
      </w:r>
      <w:r w:rsidRPr="00835A02">
        <w:rPr>
          <w:i/>
        </w:rPr>
        <w:t>(Региональные нормативы градостроительного проектирования Тверской области)</w:t>
      </w:r>
      <w:r w:rsidRPr="00835A02">
        <w:t>.</w:t>
      </w:r>
    </w:p>
    <w:p w:rsidR="00D002E5" w:rsidRPr="00835A02" w:rsidRDefault="00D002E5" w:rsidP="00C75138">
      <w:pPr>
        <w:widowControl w:val="0"/>
        <w:spacing w:line="240" w:lineRule="auto"/>
        <w:ind w:firstLine="567"/>
        <w:rPr>
          <w:b/>
          <w:lang w:eastAsia="ru-RU"/>
        </w:rPr>
      </w:pPr>
    </w:p>
    <w:p w:rsidR="00C75138" w:rsidRPr="00835A02" w:rsidRDefault="00C75138" w:rsidP="00C75138">
      <w:pPr>
        <w:widowControl w:val="0"/>
        <w:spacing w:line="240" w:lineRule="auto"/>
        <w:ind w:firstLine="567"/>
        <w:rPr>
          <w:b/>
          <w:lang w:eastAsia="ru-RU"/>
        </w:rPr>
      </w:pPr>
      <w:r w:rsidRPr="00835A02">
        <w:rPr>
          <w:b/>
          <w:lang w:eastAsia="ru-RU"/>
        </w:rPr>
        <w:t>Основные разрешенные виды использования:</w:t>
      </w:r>
    </w:p>
    <w:p w:rsidR="004046C3" w:rsidRPr="00835A02" w:rsidRDefault="004046C3" w:rsidP="00F61F32">
      <w:pPr>
        <w:spacing w:line="240" w:lineRule="auto"/>
        <w:ind w:firstLine="567"/>
        <w:rPr>
          <w:b/>
          <w:lang w:eastAsia="ru-RU"/>
        </w:rPr>
      </w:pPr>
      <w:r w:rsidRPr="00835A02">
        <w:rPr>
          <w:b/>
          <w:lang w:eastAsia="ru-RU"/>
        </w:rPr>
        <w:t>для земельных участков:</w:t>
      </w:r>
    </w:p>
    <w:p w:rsidR="004C2149" w:rsidRPr="00835A02" w:rsidRDefault="004C2149" w:rsidP="004C2149">
      <w:pPr>
        <w:pStyle w:val="af3"/>
        <w:numPr>
          <w:ilvl w:val="0"/>
          <w:numId w:val="2"/>
        </w:numPr>
        <w:ind w:firstLine="993"/>
        <w:jc w:val="left"/>
        <w:rPr>
          <w:u w:val="single"/>
        </w:rPr>
      </w:pPr>
      <w:r w:rsidRPr="00835A02">
        <w:t>ритуальная деятельность (код 12.1);</w:t>
      </w:r>
    </w:p>
    <w:p w:rsidR="004046C3" w:rsidRPr="00835A02" w:rsidRDefault="004046C3" w:rsidP="00F61F32">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285022" w:rsidRPr="00835A02" w:rsidRDefault="00285022" w:rsidP="00C75138">
      <w:pPr>
        <w:pStyle w:val="af3"/>
        <w:widowControl w:val="0"/>
        <w:numPr>
          <w:ilvl w:val="0"/>
          <w:numId w:val="2"/>
        </w:numPr>
        <w:shd w:val="clear" w:color="auto" w:fill="FFFFFF"/>
        <w:tabs>
          <w:tab w:val="left" w:pos="720"/>
        </w:tabs>
        <w:autoSpaceDE w:val="0"/>
        <w:autoSpaceDN w:val="0"/>
        <w:adjustRightInd w:val="0"/>
        <w:spacing w:line="240" w:lineRule="auto"/>
        <w:ind w:left="993"/>
        <w:jc w:val="left"/>
        <w:rPr>
          <w:u w:val="single"/>
        </w:rPr>
      </w:pPr>
      <w:r w:rsidRPr="00835A02">
        <w:t>для ра</w:t>
      </w:r>
      <w:r w:rsidR="00F61F32" w:rsidRPr="00835A02">
        <w:t xml:space="preserve">змещения объектов специального </w:t>
      </w:r>
      <w:r w:rsidRPr="00835A02">
        <w:t>назначения</w:t>
      </w:r>
      <w:r w:rsidR="00F61F32" w:rsidRPr="00835A02">
        <w:t>;</w:t>
      </w:r>
      <w:r w:rsidRPr="00835A02">
        <w:t xml:space="preserve"> </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общественные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вероисповедальные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военные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военные мемориальные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кладбища смешанного и традиционного захоронения;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мемориальные комплексы;</w:t>
      </w:r>
    </w:p>
    <w:p w:rsidR="00C75138" w:rsidRPr="00835A02" w:rsidRDefault="00C75138" w:rsidP="00C75138">
      <w:pPr>
        <w:widowControl w:val="0"/>
        <w:spacing w:line="240" w:lineRule="auto"/>
        <w:ind w:firstLine="567"/>
        <w:rPr>
          <w:b/>
          <w:lang w:eastAsia="ru-RU"/>
        </w:rPr>
      </w:pPr>
      <w:r w:rsidRPr="00835A02">
        <w:rPr>
          <w:b/>
          <w:lang w:eastAsia="ru-RU"/>
        </w:rPr>
        <w:t>Условно разрешенные виды использования:</w:t>
      </w:r>
    </w:p>
    <w:p w:rsidR="004046C3" w:rsidRPr="00835A02" w:rsidRDefault="004046C3" w:rsidP="00C11E76">
      <w:pPr>
        <w:spacing w:line="240" w:lineRule="auto"/>
        <w:ind w:firstLine="567"/>
        <w:rPr>
          <w:b/>
          <w:lang w:eastAsia="ru-RU"/>
        </w:rPr>
      </w:pPr>
      <w:r w:rsidRPr="00835A02">
        <w:rPr>
          <w:b/>
          <w:lang w:eastAsia="ru-RU"/>
        </w:rPr>
        <w:t>для земельных участков:</w:t>
      </w:r>
    </w:p>
    <w:p w:rsidR="004C2149" w:rsidRPr="00835A02" w:rsidRDefault="00D002E5"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служебные гаражи</w:t>
      </w:r>
      <w:r w:rsidR="004C2149" w:rsidRPr="00835A02">
        <w:rPr>
          <w:bCs/>
          <w:lang w:eastAsia="ru-RU"/>
        </w:rPr>
        <w:t xml:space="preserve"> (код 4.9);</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склады (код 6.9);</w:t>
      </w:r>
    </w:p>
    <w:p w:rsidR="00C11E76" w:rsidRPr="00835A02" w:rsidRDefault="00C11E76"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коммунальное обслуживание (код 3.1);</w:t>
      </w:r>
    </w:p>
    <w:p w:rsidR="004046C3" w:rsidRPr="00835A02" w:rsidRDefault="004046C3" w:rsidP="00C11E76">
      <w:pPr>
        <w:widowControl w:val="0"/>
        <w:shd w:val="clear" w:color="auto" w:fill="FFFFFF"/>
        <w:tabs>
          <w:tab w:val="left" w:pos="720"/>
        </w:tabs>
        <w:autoSpaceDE w:val="0"/>
        <w:autoSpaceDN w:val="0"/>
        <w:adjustRightInd w:val="0"/>
        <w:spacing w:line="240" w:lineRule="auto"/>
        <w:ind w:firstLine="567"/>
        <w:rPr>
          <w:b/>
        </w:rPr>
      </w:pPr>
      <w:r w:rsidRPr="00835A02">
        <w:rPr>
          <w:b/>
        </w:rPr>
        <w:t>для объектов капитального строительства: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мастерские по изготовлению и продаже ритуальных принадлежностей;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материальный и инвентарные склады;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стоянка машин и механизмов для обслуживания территории кладбища;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лотки и коллекторы с выпусками потоков, предупреждающими размыв территории;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предприятия для производства похоронных принадлежностей, предметов похоронного ритуала, памятников;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цветоводческие хозяйства;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lastRenderedPageBreak/>
        <w:t>автотранспортные предприятия по перевозке умерших, участников похорон и другие хозяйственные перевозки;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склад похоронных принадлежностей и памятников.</w:t>
      </w:r>
    </w:p>
    <w:p w:rsidR="000725A4" w:rsidRPr="00835A02" w:rsidRDefault="000725A4" w:rsidP="00C75138">
      <w:pPr>
        <w:widowControl w:val="0"/>
        <w:spacing w:line="240" w:lineRule="auto"/>
        <w:ind w:firstLine="567"/>
        <w:rPr>
          <w:b/>
          <w:lang w:eastAsia="ru-RU"/>
        </w:rPr>
      </w:pPr>
    </w:p>
    <w:p w:rsidR="00C75138" w:rsidRPr="00835A02" w:rsidRDefault="00C75138" w:rsidP="00C75138">
      <w:pPr>
        <w:widowControl w:val="0"/>
        <w:spacing w:line="240" w:lineRule="auto"/>
        <w:ind w:firstLine="567"/>
        <w:rPr>
          <w:b/>
          <w:lang w:eastAsia="ru-RU"/>
        </w:rPr>
      </w:pPr>
      <w:r w:rsidRPr="00835A02">
        <w:rPr>
          <w:b/>
          <w:lang w:eastAsia="ru-RU"/>
        </w:rPr>
        <w:t xml:space="preserve">Вспомогательные виды использования: </w:t>
      </w:r>
    </w:p>
    <w:p w:rsidR="003E69A6" w:rsidRPr="00835A02" w:rsidRDefault="003E69A6" w:rsidP="003E69A6">
      <w:pPr>
        <w:spacing w:line="240" w:lineRule="auto"/>
        <w:ind w:firstLine="567"/>
        <w:rPr>
          <w:b/>
          <w:lang w:eastAsia="ru-RU"/>
        </w:rPr>
      </w:pPr>
      <w:r w:rsidRPr="00835A02">
        <w:rPr>
          <w:b/>
        </w:rPr>
        <w:t>для земельных участков:</w:t>
      </w:r>
    </w:p>
    <w:p w:rsidR="003E69A6" w:rsidRPr="00835A02" w:rsidRDefault="003E69A6" w:rsidP="003E69A6">
      <w:pPr>
        <w:widowControl w:val="0"/>
        <w:numPr>
          <w:ilvl w:val="0"/>
          <w:numId w:val="2"/>
        </w:numPr>
        <w:shd w:val="clear" w:color="auto" w:fill="FFFFFF"/>
        <w:tabs>
          <w:tab w:val="left" w:pos="704"/>
        </w:tabs>
        <w:autoSpaceDE w:val="0"/>
        <w:autoSpaceDN w:val="0"/>
        <w:adjustRightInd w:val="0"/>
        <w:spacing w:line="240" w:lineRule="auto"/>
        <w:ind w:left="992"/>
        <w:rPr>
          <w:spacing w:val="-5"/>
        </w:rPr>
      </w:pPr>
      <w:r w:rsidRPr="00835A02">
        <w:rPr>
          <w:spacing w:val="-5"/>
        </w:rPr>
        <w:t>не подлежат установлению</w:t>
      </w:r>
    </w:p>
    <w:p w:rsidR="003E69A6" w:rsidRPr="00835A02" w:rsidRDefault="003E69A6" w:rsidP="003E69A6">
      <w:pPr>
        <w:widowControl w:val="0"/>
        <w:spacing w:line="240" w:lineRule="auto"/>
        <w:ind w:firstLine="567"/>
        <w:rPr>
          <w:b/>
          <w:lang w:eastAsia="ru-RU"/>
        </w:rPr>
      </w:pPr>
      <w:r w:rsidRPr="00835A02">
        <w:rPr>
          <w:b/>
        </w:rPr>
        <w:t>для объектов капитального строительства: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дома траурных обрядов;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бюро похоронного обслуживания;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бюро-магазины похоронного обслуживания;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магазины похоронных принадлежностей;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зеленые насаждения;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подъездные пути;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остановки общественного транспорта;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справочно-информационный стенд;</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обслуживания, связанные с целевым назначением зоны: цветочные киоски и места продажи цветов;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общественные туалеты;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объекты сервиса и места для отдыха посетителей: скамьи, питьевые фонтанчики, площадки для отдыха с навесами и пр.;</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и сооружения для проведения траурных обрядов и прощания;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культовые здания и сооружения;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памятники общественного значения;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здания или сооружения для поминовения;</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временные торговые объекты: павильоны, киоски, ларьки;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административно-бытовое здание;</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автостоянки для временного хранения индивидуальных легковых автомобилей;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отдания воинских почестей;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мемориальные сооружения с "Вечным огнем";</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малые архитектурные формы;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 xml:space="preserve">хозяйственные корпуса; </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общественные туалеты;</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система дренажа;</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обваловка территории;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канализование, водо-, тепло-, электроснабжение, благоустройство территории;</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навес для топлива и материалов;</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технические зоны инженерных коммуникаций;</w:t>
      </w:r>
    </w:p>
    <w:p w:rsidR="00C75138" w:rsidRPr="00835A02" w:rsidRDefault="00C75138" w:rsidP="00C75138">
      <w:pPr>
        <w:widowControl w:val="0"/>
        <w:numPr>
          <w:ilvl w:val="0"/>
          <w:numId w:val="2"/>
        </w:numPr>
        <w:shd w:val="clear" w:color="auto" w:fill="FFFFFF"/>
        <w:tabs>
          <w:tab w:val="left" w:pos="720"/>
        </w:tabs>
        <w:autoSpaceDE w:val="0"/>
        <w:autoSpaceDN w:val="0"/>
        <w:adjustRightInd w:val="0"/>
        <w:spacing w:line="240" w:lineRule="auto"/>
        <w:ind w:left="993"/>
      </w:pPr>
      <w:r w:rsidRPr="00835A02">
        <w:t>площадки для контейнеров-мусоросборников.</w:t>
      </w:r>
    </w:p>
    <w:p w:rsidR="00C75138" w:rsidRPr="00835A02" w:rsidRDefault="00F41335" w:rsidP="00CF04FA">
      <w:pPr>
        <w:widowControl w:val="0"/>
        <w:shd w:val="clear" w:color="auto" w:fill="FFFFFF"/>
        <w:tabs>
          <w:tab w:val="left" w:pos="720"/>
        </w:tabs>
        <w:autoSpaceDE w:val="0"/>
        <w:autoSpaceDN w:val="0"/>
        <w:adjustRightInd w:val="0"/>
        <w:spacing w:line="240" w:lineRule="auto"/>
        <w:ind w:left="993" w:firstLine="0"/>
        <w:rPr>
          <w:bCs/>
          <w:lang w:eastAsia="ru-RU"/>
        </w:rPr>
      </w:pPr>
      <w:r w:rsidRPr="00835A02">
        <w:rPr>
          <w:bCs/>
          <w:lang w:eastAsia="ru-RU"/>
        </w:rPr>
        <w:br w:type="page"/>
      </w:r>
    </w:p>
    <w:p w:rsidR="00DB735B" w:rsidRPr="00835A02" w:rsidRDefault="00DB735B" w:rsidP="00DB735B">
      <w:pPr>
        <w:spacing w:line="240" w:lineRule="auto"/>
        <w:ind w:firstLine="567"/>
        <w:outlineLvl w:val="3"/>
        <w:rPr>
          <w:b/>
          <w:spacing w:val="-6"/>
          <w:lang w:eastAsia="ru-RU"/>
        </w:rPr>
      </w:pPr>
      <w:bookmarkStart w:id="530" w:name="_Toc44078953"/>
      <w:r w:rsidRPr="00835A02">
        <w:rPr>
          <w:b/>
          <w:spacing w:val="-6"/>
          <w:lang w:eastAsia="ru-RU"/>
        </w:rPr>
        <w:t>А – ЗОНЫ, НА КОТОРЫЕ ГРАДОСТРОИТЕЛЬНЫЕ РЕГЛАМЕНТЫ НЕ УСТАНАВЛИВАЮТСЯ</w:t>
      </w:r>
      <w:bookmarkEnd w:id="511"/>
      <w:bookmarkEnd w:id="530"/>
    </w:p>
    <w:p w:rsidR="00AE3AFC" w:rsidRPr="00835A02" w:rsidRDefault="00AE3AFC" w:rsidP="00674FAD">
      <w:pPr>
        <w:spacing w:line="240" w:lineRule="auto"/>
        <w:ind w:firstLine="0"/>
        <w:outlineLvl w:val="3"/>
        <w:rPr>
          <w:b/>
          <w:spacing w:val="-6"/>
          <w:lang w:eastAsia="ru-RU"/>
        </w:rPr>
      </w:pPr>
    </w:p>
    <w:p w:rsidR="00CF04FA" w:rsidRPr="00835A02" w:rsidRDefault="00CF04FA" w:rsidP="00CF04FA">
      <w:pPr>
        <w:pStyle w:val="a4"/>
        <w:widowControl w:val="0"/>
        <w:spacing w:before="0" w:beforeAutospacing="0" w:after="0" w:afterAutospacing="0"/>
        <w:ind w:firstLine="567"/>
        <w:jc w:val="both"/>
        <w:outlineLvl w:val="4"/>
        <w:rPr>
          <w:b/>
          <w:u w:val="single"/>
        </w:rPr>
      </w:pPr>
      <w:bookmarkStart w:id="531" w:name="_Toc332040415"/>
      <w:bookmarkStart w:id="532" w:name="_Toc384371344"/>
      <w:bookmarkStart w:id="533" w:name="_Toc44078954"/>
      <w:r w:rsidRPr="00835A02">
        <w:rPr>
          <w:b/>
          <w:u w:val="single"/>
        </w:rPr>
        <w:t>А-3</w:t>
      </w:r>
      <w:r w:rsidRPr="00835A02">
        <w:rPr>
          <w:b/>
          <w:u w:val="single"/>
        </w:rPr>
        <w:tab/>
        <w:t>Зона земель, покрытых поверхностными водами</w:t>
      </w:r>
      <w:bookmarkEnd w:id="531"/>
      <w:bookmarkEnd w:id="532"/>
      <w:bookmarkEnd w:id="533"/>
    </w:p>
    <w:p w:rsidR="00DF63E8" w:rsidRPr="00835A02" w:rsidRDefault="00DF63E8" w:rsidP="00DF63E8">
      <w:pPr>
        <w:numPr>
          <w:ilvl w:val="0"/>
          <w:numId w:val="143"/>
        </w:numPr>
        <w:spacing w:line="240" w:lineRule="auto"/>
        <w:ind w:left="0" w:firstLine="567"/>
        <w:rPr>
          <w:lang w:eastAsia="ru-RU"/>
        </w:rPr>
      </w:pPr>
      <w:r w:rsidRPr="00835A02">
        <w:rPr>
          <w:lang w:eastAsia="ru-RU"/>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DF63E8" w:rsidRPr="00835A02" w:rsidRDefault="00DF63E8" w:rsidP="00DF63E8">
      <w:pPr>
        <w:numPr>
          <w:ilvl w:val="0"/>
          <w:numId w:val="143"/>
        </w:numPr>
        <w:spacing w:line="240" w:lineRule="auto"/>
        <w:ind w:left="0" w:firstLine="567"/>
        <w:rPr>
          <w:lang w:eastAsia="ru-RU"/>
        </w:rPr>
      </w:pPr>
      <w:r w:rsidRPr="00835A02">
        <w:rPr>
          <w:lang w:eastAsia="ru-RU"/>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DF63E8" w:rsidRPr="00835A02" w:rsidRDefault="00DF63E8" w:rsidP="00DF63E8">
      <w:pPr>
        <w:numPr>
          <w:ilvl w:val="0"/>
          <w:numId w:val="45"/>
        </w:numPr>
        <w:spacing w:line="239" w:lineRule="auto"/>
        <w:rPr>
          <w:lang w:eastAsia="ru-RU"/>
        </w:rPr>
      </w:pPr>
      <w:bookmarkStart w:id="534" w:name="p178"/>
      <w:bookmarkEnd w:id="534"/>
      <w:r w:rsidRPr="00835A02">
        <w:rPr>
          <w:lang w:eastAsia="ru-RU"/>
        </w:rPr>
        <w:t>забора (изъятия) водных ресурсов из водных объектов в соответствии с частью 3 статьи 38 Водного Кодекса Российской Федерации;</w:t>
      </w:r>
    </w:p>
    <w:p w:rsidR="00DF63E8" w:rsidRPr="00835A02" w:rsidRDefault="00DF63E8" w:rsidP="00DF63E8">
      <w:pPr>
        <w:numPr>
          <w:ilvl w:val="0"/>
          <w:numId w:val="45"/>
        </w:numPr>
        <w:spacing w:line="239" w:lineRule="auto"/>
        <w:rPr>
          <w:lang w:eastAsia="ru-RU"/>
        </w:rPr>
      </w:pPr>
      <w:bookmarkStart w:id="535" w:name="p179"/>
      <w:bookmarkEnd w:id="535"/>
      <w:r w:rsidRPr="00835A02">
        <w:rPr>
          <w:lang w:eastAsia="ru-RU"/>
        </w:rPr>
        <w:t>использования акватории водных объектов, если иное не предусмотрено частями 3 и 4 настоящей статьи;</w:t>
      </w:r>
    </w:p>
    <w:p w:rsidR="00DF63E8" w:rsidRPr="00835A02" w:rsidRDefault="00DF63E8" w:rsidP="00DF63E8">
      <w:pPr>
        <w:numPr>
          <w:ilvl w:val="0"/>
          <w:numId w:val="45"/>
        </w:numPr>
        <w:spacing w:line="239" w:lineRule="auto"/>
        <w:rPr>
          <w:lang w:eastAsia="ru-RU"/>
        </w:rPr>
      </w:pPr>
      <w:bookmarkStart w:id="536" w:name="p180"/>
      <w:bookmarkEnd w:id="536"/>
      <w:r w:rsidRPr="00835A02">
        <w:rPr>
          <w:lang w:eastAsia="ru-RU"/>
        </w:rPr>
        <w:t>производства электрической энергии без забора (изъятия) водных ресурсов из водных объектов.</w:t>
      </w:r>
    </w:p>
    <w:p w:rsidR="00DF63E8" w:rsidRPr="00835A02" w:rsidRDefault="00DF63E8" w:rsidP="00DF63E8">
      <w:pPr>
        <w:numPr>
          <w:ilvl w:val="0"/>
          <w:numId w:val="143"/>
        </w:numPr>
        <w:spacing w:line="240" w:lineRule="auto"/>
        <w:ind w:left="0" w:firstLine="567"/>
        <w:rPr>
          <w:lang w:eastAsia="ru-RU"/>
        </w:rPr>
      </w:pPr>
      <w:bookmarkStart w:id="537" w:name="p220"/>
      <w:bookmarkStart w:id="538" w:name="p223"/>
      <w:bookmarkStart w:id="539" w:name="p224"/>
      <w:bookmarkStart w:id="540" w:name="p225"/>
      <w:bookmarkStart w:id="541" w:name="p226"/>
      <w:bookmarkStart w:id="542" w:name="p228"/>
      <w:bookmarkStart w:id="543" w:name="p229"/>
      <w:bookmarkEnd w:id="537"/>
      <w:bookmarkEnd w:id="538"/>
      <w:bookmarkEnd w:id="539"/>
      <w:bookmarkEnd w:id="540"/>
      <w:bookmarkEnd w:id="541"/>
      <w:bookmarkEnd w:id="542"/>
      <w:bookmarkEnd w:id="543"/>
      <w:r w:rsidRPr="00835A02">
        <w:rPr>
          <w:lang w:eastAsia="ru-RU"/>
        </w:rPr>
        <w:t>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DF63E8" w:rsidRPr="00835A02" w:rsidRDefault="00DF63E8" w:rsidP="00DF63E8">
      <w:pPr>
        <w:numPr>
          <w:ilvl w:val="2"/>
          <w:numId w:val="89"/>
        </w:numPr>
        <w:spacing w:line="240" w:lineRule="auto"/>
        <w:ind w:left="1281" w:hanging="357"/>
        <w:rPr>
          <w:lang w:eastAsia="ru-RU"/>
        </w:rPr>
      </w:pPr>
      <w:bookmarkStart w:id="544" w:name="p181"/>
      <w:bookmarkStart w:id="545" w:name="p182"/>
      <w:bookmarkStart w:id="546" w:name="p183"/>
      <w:bookmarkEnd w:id="544"/>
      <w:bookmarkEnd w:id="545"/>
      <w:bookmarkEnd w:id="546"/>
      <w:r w:rsidRPr="00835A02">
        <w:rPr>
          <w:lang w:eastAsia="ru-RU"/>
        </w:rPr>
        <w:t>сброса сточных вод;</w:t>
      </w:r>
    </w:p>
    <w:p w:rsidR="00DF63E8" w:rsidRPr="00835A02" w:rsidRDefault="00DF63E8" w:rsidP="00DF63E8">
      <w:pPr>
        <w:numPr>
          <w:ilvl w:val="2"/>
          <w:numId w:val="89"/>
        </w:numPr>
        <w:spacing w:line="240" w:lineRule="auto"/>
        <w:ind w:left="1281" w:hanging="357"/>
        <w:rPr>
          <w:lang w:eastAsia="ru-RU"/>
        </w:rPr>
      </w:pPr>
      <w:bookmarkStart w:id="547" w:name="p184"/>
      <w:bookmarkStart w:id="548" w:name="p190"/>
      <w:bookmarkStart w:id="549" w:name="p191"/>
      <w:bookmarkStart w:id="550" w:name="p193"/>
      <w:bookmarkStart w:id="551" w:name="p194"/>
      <w:bookmarkStart w:id="552" w:name="p195"/>
      <w:bookmarkStart w:id="553" w:name="p196"/>
      <w:bookmarkStart w:id="554" w:name="p197"/>
      <w:bookmarkStart w:id="555" w:name="p199"/>
      <w:bookmarkEnd w:id="547"/>
      <w:bookmarkEnd w:id="548"/>
      <w:bookmarkEnd w:id="549"/>
      <w:bookmarkEnd w:id="550"/>
      <w:bookmarkEnd w:id="551"/>
      <w:bookmarkEnd w:id="552"/>
      <w:bookmarkEnd w:id="553"/>
      <w:bookmarkEnd w:id="554"/>
      <w:bookmarkEnd w:id="555"/>
      <w:r w:rsidRPr="00835A02">
        <w:rPr>
          <w:lang w:eastAsia="ru-RU"/>
        </w:rPr>
        <w:t>забора (изъятия) водных ресурсов из водных объектов для гидромелиорации земель;</w:t>
      </w:r>
    </w:p>
    <w:p w:rsidR="00DF63E8" w:rsidRPr="00835A02" w:rsidRDefault="00DF63E8" w:rsidP="00DF63E8">
      <w:pPr>
        <w:numPr>
          <w:ilvl w:val="2"/>
          <w:numId w:val="89"/>
        </w:numPr>
        <w:autoSpaceDE w:val="0"/>
        <w:autoSpaceDN w:val="0"/>
        <w:adjustRightInd w:val="0"/>
        <w:spacing w:line="240" w:lineRule="auto"/>
        <w:ind w:left="1281" w:hanging="357"/>
        <w:rPr>
          <w:rFonts w:eastAsia="Calibri"/>
          <w:lang w:eastAsia="ru-RU"/>
        </w:rPr>
      </w:pPr>
      <w:r w:rsidRPr="00835A02">
        <w:rPr>
          <w:rFonts w:eastAsia="Calibri"/>
          <w:lang w:eastAsia="ru-RU"/>
        </w:rPr>
        <w:t>забора (изъятия) водных ресурсов из водных объектов и сброса сточных вод для осуществления аквакультуры (рыбоводства);</w:t>
      </w:r>
    </w:p>
    <w:p w:rsidR="00DF63E8" w:rsidRPr="00835A02" w:rsidRDefault="00DF63E8" w:rsidP="00DF63E8">
      <w:pPr>
        <w:numPr>
          <w:ilvl w:val="2"/>
          <w:numId w:val="89"/>
        </w:numPr>
        <w:spacing w:line="240" w:lineRule="auto"/>
        <w:ind w:left="1281" w:hanging="357"/>
        <w:rPr>
          <w:lang w:eastAsia="ru-RU"/>
        </w:rPr>
      </w:pPr>
      <w:bookmarkStart w:id="556" w:name="p200"/>
      <w:bookmarkStart w:id="557" w:name="p201"/>
      <w:bookmarkStart w:id="558" w:name="p205"/>
      <w:bookmarkStart w:id="559" w:name="p206"/>
      <w:bookmarkStart w:id="560" w:name="p207"/>
      <w:bookmarkStart w:id="561" w:name="p208"/>
      <w:bookmarkStart w:id="562" w:name="p209"/>
      <w:bookmarkStart w:id="563" w:name="p211"/>
      <w:bookmarkStart w:id="564" w:name="p212"/>
      <w:bookmarkStart w:id="565" w:name="p213"/>
      <w:bookmarkStart w:id="566" w:name="p214"/>
      <w:bookmarkStart w:id="567" w:name="p216"/>
      <w:bookmarkStart w:id="568" w:name="p217"/>
      <w:bookmarkStart w:id="569" w:name="p218"/>
      <w:bookmarkStart w:id="570" w:name="p21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835A02">
        <w:rPr>
          <w:lang w:eastAsia="ru-RU"/>
        </w:rPr>
        <w:t>и др. целей, указанных в ст. 11 Водного кодекса РФ.</w:t>
      </w:r>
    </w:p>
    <w:p w:rsidR="00DF63E8" w:rsidRPr="00835A02" w:rsidRDefault="00DF63E8" w:rsidP="00DF63E8">
      <w:pPr>
        <w:autoSpaceDE w:val="0"/>
        <w:autoSpaceDN w:val="0"/>
        <w:adjustRightInd w:val="0"/>
        <w:spacing w:line="240" w:lineRule="auto"/>
        <w:ind w:firstLine="567"/>
        <w:rPr>
          <w:rFonts w:eastAsia="Calibri"/>
          <w:lang w:eastAsia="ru-RU"/>
        </w:rPr>
      </w:pPr>
      <w:r w:rsidRPr="00835A02">
        <w:rPr>
          <w:rFonts w:eastAsia="Calibri"/>
          <w:lang w:eastAsia="ru-RU"/>
        </w:rPr>
        <w:t>4.Водопользование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DF63E8" w:rsidRPr="00835A02" w:rsidRDefault="00DF63E8" w:rsidP="00DF63E8">
      <w:pPr>
        <w:autoSpaceDE w:val="0"/>
        <w:autoSpaceDN w:val="0"/>
        <w:adjustRightInd w:val="0"/>
        <w:spacing w:line="240" w:lineRule="auto"/>
        <w:ind w:left="1281" w:hanging="357"/>
        <w:rPr>
          <w:rFonts w:eastAsia="Calibri"/>
          <w:lang w:eastAsia="ru-RU"/>
        </w:rPr>
      </w:pPr>
      <w:r w:rsidRPr="00835A02">
        <w:rPr>
          <w:rFonts w:eastAsia="Calibri"/>
          <w:lang w:eastAsia="ru-RU"/>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r:id="rId125" w:history="1">
        <w:r w:rsidRPr="00835A02">
          <w:rPr>
            <w:rFonts w:eastAsia="Calibri"/>
            <w:lang w:eastAsia="ru-RU"/>
          </w:rPr>
          <w:t>частью 3 статьи 47</w:t>
        </w:r>
      </w:hyperlink>
      <w:r w:rsidRPr="00835A02">
        <w:rPr>
          <w:rFonts w:eastAsia="Calibri"/>
          <w:lang w:eastAsia="ru-RU"/>
        </w:rPr>
        <w:t xml:space="preserve"> Водного Кодекса;</w:t>
      </w:r>
    </w:p>
    <w:p w:rsidR="00DF63E8" w:rsidRPr="00835A02" w:rsidRDefault="00DF63E8" w:rsidP="00DF63E8">
      <w:pPr>
        <w:autoSpaceDE w:val="0"/>
        <w:autoSpaceDN w:val="0"/>
        <w:adjustRightInd w:val="0"/>
        <w:spacing w:line="240" w:lineRule="auto"/>
        <w:ind w:left="1281" w:hanging="357"/>
        <w:rPr>
          <w:rFonts w:eastAsia="Calibri"/>
          <w:lang w:eastAsia="ru-RU"/>
        </w:rPr>
      </w:pPr>
      <w:r w:rsidRPr="00835A02">
        <w:rPr>
          <w:rFonts w:eastAsia="Calibri"/>
          <w:lang w:eastAsia="ru-RU"/>
        </w:rPr>
        <w:t xml:space="preserve">2) использование водных объектов для целей рыболовства и аквакультуры (рыбоводства), за исключением случая, предусмотренного </w:t>
      </w:r>
      <w:hyperlink r:id="rId126" w:history="1">
        <w:r w:rsidRPr="00835A02">
          <w:rPr>
            <w:rFonts w:eastAsia="Calibri"/>
            <w:lang w:eastAsia="ru-RU"/>
          </w:rPr>
          <w:t>пунктом 3 части 3</w:t>
        </w:r>
      </w:hyperlink>
      <w:r w:rsidRPr="00835A02">
        <w:rPr>
          <w:rFonts w:eastAsia="Calibri"/>
          <w:lang w:eastAsia="ru-RU"/>
        </w:rPr>
        <w:t xml:space="preserve"> настоящей статьи;</w:t>
      </w:r>
    </w:p>
    <w:p w:rsidR="00DF63E8" w:rsidRPr="00835A02" w:rsidRDefault="00DF63E8" w:rsidP="00DF63E8">
      <w:pPr>
        <w:autoSpaceDE w:val="0"/>
        <w:autoSpaceDN w:val="0"/>
        <w:adjustRightInd w:val="0"/>
        <w:spacing w:line="240" w:lineRule="auto"/>
        <w:ind w:left="1281" w:hanging="357"/>
        <w:rPr>
          <w:rFonts w:eastAsia="Calibri"/>
          <w:lang w:eastAsia="ru-RU"/>
        </w:rPr>
      </w:pPr>
      <w:r w:rsidRPr="00835A02">
        <w:rPr>
          <w:rFonts w:eastAsia="Calibri"/>
          <w:lang w:eastAsia="ru-RU"/>
        </w:rPr>
        <w:t>3) в других случаях, предусмотренных Водным Кодексом и иными федеральными законами.</w:t>
      </w:r>
    </w:p>
    <w:p w:rsidR="00CF04FA" w:rsidRPr="00835A02" w:rsidRDefault="00CF04FA" w:rsidP="00CF04FA">
      <w:pPr>
        <w:spacing w:line="239" w:lineRule="auto"/>
        <w:ind w:firstLine="567"/>
        <w:rPr>
          <w:lang w:eastAsia="ru-RU"/>
        </w:rPr>
      </w:pPr>
    </w:p>
    <w:p w:rsidR="004C2149" w:rsidRPr="00835A02" w:rsidRDefault="004C2149" w:rsidP="004C2149">
      <w:pPr>
        <w:spacing w:line="237" w:lineRule="auto"/>
        <w:ind w:firstLine="567"/>
        <w:rPr>
          <w:b/>
          <w:lang w:eastAsia="ru-RU"/>
        </w:rPr>
      </w:pPr>
      <w:r w:rsidRPr="00835A02">
        <w:rPr>
          <w:b/>
          <w:lang w:eastAsia="ru-RU"/>
        </w:rPr>
        <w:t>Основные виды разрешенного использования:</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водные объекты (код 11.0);</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71" w:name="sub_10111"/>
      <w:r w:rsidRPr="00835A02">
        <w:rPr>
          <w:bCs/>
          <w:lang w:eastAsia="ru-RU"/>
        </w:rPr>
        <w:t>общее пользование водными объектами</w:t>
      </w:r>
      <w:bookmarkEnd w:id="571"/>
      <w:r w:rsidRPr="00835A02">
        <w:rPr>
          <w:bCs/>
          <w:lang w:eastAsia="ru-RU"/>
        </w:rPr>
        <w:t xml:space="preserve"> (код 11.1);</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72" w:name="sub_10112"/>
      <w:r w:rsidRPr="00835A02">
        <w:rPr>
          <w:bCs/>
          <w:lang w:eastAsia="ru-RU"/>
        </w:rPr>
        <w:t>специальное пользование водными объектами</w:t>
      </w:r>
      <w:bookmarkEnd w:id="572"/>
      <w:r w:rsidRPr="00835A02">
        <w:rPr>
          <w:bCs/>
          <w:lang w:eastAsia="ru-RU"/>
        </w:rPr>
        <w:t xml:space="preserve"> (код 11.2);</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bookmarkStart w:id="573" w:name="sub_10113"/>
      <w:r w:rsidRPr="00835A02">
        <w:rPr>
          <w:bCs/>
          <w:lang w:eastAsia="ru-RU"/>
        </w:rPr>
        <w:t>гидротехнические сооружения</w:t>
      </w:r>
      <w:bookmarkEnd w:id="573"/>
      <w:r w:rsidRPr="00835A02">
        <w:rPr>
          <w:bCs/>
          <w:lang w:eastAsia="ru-RU"/>
        </w:rPr>
        <w:t xml:space="preserve"> (код 11.3).</w:t>
      </w:r>
    </w:p>
    <w:p w:rsidR="004C2149" w:rsidRPr="00835A02" w:rsidRDefault="004C2149" w:rsidP="004C2149">
      <w:pPr>
        <w:spacing w:line="240" w:lineRule="auto"/>
        <w:ind w:firstLine="567"/>
        <w:rPr>
          <w:b/>
          <w:lang w:eastAsia="ru-RU"/>
        </w:rPr>
      </w:pPr>
      <w:r w:rsidRPr="00835A02">
        <w:rPr>
          <w:b/>
          <w:lang w:eastAsia="ru-RU"/>
        </w:rPr>
        <w:t>Условно разрешенные виды использования:</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pPr>
      <w:r w:rsidRPr="00835A02">
        <w:rPr>
          <w:bCs/>
          <w:lang w:eastAsia="ru-RU"/>
        </w:rPr>
        <w:t xml:space="preserve">не </w:t>
      </w:r>
      <w:r w:rsidR="00F41335" w:rsidRPr="00835A02">
        <w:rPr>
          <w:bCs/>
          <w:lang w:eastAsia="ru-RU"/>
        </w:rPr>
        <w:t>подлежат установлению</w:t>
      </w:r>
      <w:r w:rsidRPr="00835A02">
        <w:rPr>
          <w:bCs/>
          <w:lang w:eastAsia="ru-RU"/>
        </w:rPr>
        <w:t>.</w:t>
      </w:r>
    </w:p>
    <w:p w:rsidR="004C2149" w:rsidRPr="00835A02" w:rsidRDefault="004C2149" w:rsidP="004C2149">
      <w:pPr>
        <w:widowControl w:val="0"/>
        <w:spacing w:line="240" w:lineRule="auto"/>
        <w:ind w:firstLine="567"/>
        <w:rPr>
          <w:b/>
          <w:lang w:eastAsia="ru-RU"/>
        </w:rPr>
      </w:pPr>
      <w:r w:rsidRPr="00835A02">
        <w:rPr>
          <w:b/>
          <w:spacing w:val="-6"/>
        </w:rPr>
        <w:t>Вспомогательные виды разрешенного использования</w:t>
      </w:r>
      <w:r w:rsidRPr="00835A02">
        <w:rPr>
          <w:b/>
          <w:lang w:eastAsia="ru-RU"/>
        </w:rPr>
        <w:t xml:space="preserve">: </w:t>
      </w:r>
    </w:p>
    <w:p w:rsidR="004C2149" w:rsidRPr="00835A02" w:rsidRDefault="004C2149" w:rsidP="004C2149">
      <w:pPr>
        <w:widowControl w:val="0"/>
        <w:numPr>
          <w:ilvl w:val="0"/>
          <w:numId w:val="2"/>
        </w:numPr>
        <w:shd w:val="clear" w:color="auto" w:fill="FFFFFF"/>
        <w:tabs>
          <w:tab w:val="left" w:pos="720"/>
        </w:tabs>
        <w:autoSpaceDE w:val="0"/>
        <w:autoSpaceDN w:val="0"/>
        <w:adjustRightInd w:val="0"/>
        <w:spacing w:line="240" w:lineRule="auto"/>
        <w:ind w:left="993"/>
        <w:rPr>
          <w:bCs/>
          <w:lang w:eastAsia="ru-RU"/>
        </w:rPr>
      </w:pPr>
      <w:r w:rsidRPr="00835A02">
        <w:rPr>
          <w:bCs/>
          <w:lang w:eastAsia="ru-RU"/>
        </w:rPr>
        <w:t xml:space="preserve">не </w:t>
      </w:r>
      <w:r w:rsidR="00F41335" w:rsidRPr="00835A02">
        <w:rPr>
          <w:bCs/>
          <w:lang w:eastAsia="ru-RU"/>
        </w:rPr>
        <w:t>подлежат установлению</w:t>
      </w:r>
      <w:r w:rsidRPr="00835A02">
        <w:rPr>
          <w:bCs/>
          <w:lang w:eastAsia="ru-RU"/>
        </w:rPr>
        <w:t>.</w:t>
      </w:r>
    </w:p>
    <w:p w:rsidR="004A29AE" w:rsidRPr="00835A02" w:rsidRDefault="004A29AE" w:rsidP="00996F49">
      <w:pPr>
        <w:pStyle w:val="a4"/>
        <w:spacing w:before="0" w:beforeAutospacing="0" w:after="0" w:afterAutospacing="0"/>
        <w:jc w:val="both"/>
        <w:outlineLvl w:val="1"/>
        <w:rPr>
          <w:b/>
          <w:sz w:val="28"/>
          <w:szCs w:val="28"/>
        </w:rPr>
        <w:sectPr w:rsidR="004A29AE" w:rsidRPr="00835A02" w:rsidSect="00DE2075">
          <w:footerReference w:type="default" r:id="rId127"/>
          <w:pgSz w:w="11906" w:h="16838"/>
          <w:pgMar w:top="1134" w:right="850" w:bottom="1134" w:left="1134" w:header="708" w:footer="708" w:gutter="0"/>
          <w:cols w:space="708"/>
          <w:docGrid w:linePitch="360"/>
        </w:sectPr>
      </w:pPr>
      <w:bookmarkStart w:id="574" w:name="_Toc279394815"/>
    </w:p>
    <w:p w:rsidR="002E6D6E" w:rsidRPr="00835A02" w:rsidRDefault="002E6D6E" w:rsidP="00996F49">
      <w:pPr>
        <w:pStyle w:val="a4"/>
        <w:spacing w:before="0" w:beforeAutospacing="0" w:after="0" w:afterAutospacing="0"/>
        <w:jc w:val="both"/>
        <w:outlineLvl w:val="1"/>
        <w:rPr>
          <w:b/>
          <w:sz w:val="28"/>
          <w:szCs w:val="28"/>
        </w:rPr>
      </w:pPr>
      <w:bookmarkStart w:id="575" w:name="_Toc44078955"/>
      <w:r w:rsidRPr="00835A02">
        <w:rPr>
          <w:b/>
          <w:sz w:val="28"/>
          <w:szCs w:val="28"/>
        </w:rPr>
        <w:lastRenderedPageBreak/>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75"/>
    </w:p>
    <w:p w:rsidR="002E6D6E" w:rsidRPr="00835A02" w:rsidRDefault="002E6D6E" w:rsidP="00D944B9">
      <w:pPr>
        <w:spacing w:line="239" w:lineRule="auto"/>
        <w:ind w:firstLine="567"/>
      </w:pPr>
    </w:p>
    <w:p w:rsidR="002E6D6E" w:rsidRPr="00835A02" w:rsidRDefault="002E6D6E" w:rsidP="00D944B9">
      <w:pPr>
        <w:spacing w:line="240" w:lineRule="auto"/>
        <w:ind w:firstLine="567"/>
        <w:outlineLvl w:val="2"/>
        <w:rPr>
          <w:b/>
          <w:i/>
          <w:lang w:eastAsia="ru-RU"/>
        </w:rPr>
      </w:pPr>
      <w:bookmarkStart w:id="576" w:name="_Toc44078956"/>
      <w:r w:rsidRPr="00835A02">
        <w:rPr>
          <w:b/>
          <w:i/>
          <w:lang w:eastAsia="ru-RU"/>
        </w:rPr>
        <w:t xml:space="preserve">Статья </w:t>
      </w:r>
      <w:r w:rsidR="00D97023" w:rsidRPr="00835A02">
        <w:rPr>
          <w:b/>
          <w:i/>
          <w:lang w:eastAsia="ru-RU"/>
        </w:rPr>
        <w:t>4</w:t>
      </w:r>
      <w:r w:rsidR="000768A1" w:rsidRPr="00835A02">
        <w:rPr>
          <w:b/>
          <w:i/>
          <w:lang w:eastAsia="ru-RU"/>
        </w:rPr>
        <w:t>2</w:t>
      </w:r>
      <w:r w:rsidRPr="00835A02">
        <w:rPr>
          <w:b/>
          <w:i/>
          <w:lang w:eastAsia="ru-RU"/>
        </w:rPr>
        <w:t xml:space="preserve">. Ограничения использования земельных участков и объектов капитального строительства на территории зон </w:t>
      </w:r>
      <w:r w:rsidR="000768A1" w:rsidRPr="00835A02">
        <w:rPr>
          <w:b/>
          <w:i/>
          <w:lang w:eastAsia="ru-RU"/>
        </w:rPr>
        <w:t>размещения</w:t>
      </w:r>
      <w:r w:rsidRPr="00835A02">
        <w:rPr>
          <w:b/>
          <w:i/>
          <w:lang w:eastAsia="ru-RU"/>
        </w:rPr>
        <w:t xml:space="preserve"> объектов </w:t>
      </w:r>
      <w:r w:rsidR="000768A1" w:rsidRPr="00835A02">
        <w:rPr>
          <w:b/>
          <w:i/>
          <w:lang w:eastAsia="ru-RU"/>
        </w:rPr>
        <w:t>историко-</w:t>
      </w:r>
      <w:r w:rsidRPr="00835A02">
        <w:rPr>
          <w:b/>
          <w:i/>
          <w:lang w:eastAsia="ru-RU"/>
        </w:rPr>
        <w:t>культурного наследия</w:t>
      </w:r>
      <w:bookmarkEnd w:id="574"/>
      <w:bookmarkEnd w:id="576"/>
    </w:p>
    <w:p w:rsidR="00931E93" w:rsidRPr="00835A02" w:rsidRDefault="00931E93" w:rsidP="00931E93">
      <w:pPr>
        <w:spacing w:line="239" w:lineRule="auto"/>
        <w:ind w:firstLine="567"/>
        <w:rPr>
          <w:bCs/>
        </w:rPr>
      </w:pPr>
      <w:r w:rsidRPr="00835A02">
        <w:rPr>
          <w:bCs/>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835A02">
        <w:rPr>
          <w:bCs/>
          <w:i/>
        </w:rPr>
        <w:t>статьи 34 Федерального закона от 25.06.2002 г. № 73-ФЗ</w:t>
      </w:r>
      <w:r w:rsidRPr="00835A02">
        <w:rPr>
          <w:i/>
          <w:lang w:eastAsia="ru-RU"/>
        </w:rPr>
        <w:t xml:space="preserve"> </w:t>
      </w:r>
      <w:r w:rsidRPr="00835A02">
        <w:rPr>
          <w:bCs/>
          <w:i/>
        </w:rPr>
        <w:t xml:space="preserve"> «Об объектах культурного наследия (памятниках истории и культуры) народов Российской Федерации»</w:t>
      </w:r>
      <w:r w:rsidRPr="00835A02">
        <w:rPr>
          <w:bCs/>
        </w:rPr>
        <w:t xml:space="preserve"> и </w:t>
      </w:r>
      <w:r w:rsidRPr="00835A02">
        <w:rPr>
          <w:bCs/>
          <w:i/>
        </w:rPr>
        <w:t>статьи 13 Закона Тверской области от 23.12.2009 г. № 112-ЗО «Об объектах культурного наследия (памятниках истории и культуры) в Тверской области»</w:t>
      </w:r>
      <w:r w:rsidRPr="00835A02">
        <w:rPr>
          <w:bCs/>
        </w:rPr>
        <w:t>:</w:t>
      </w:r>
    </w:p>
    <w:p w:rsidR="006E429E" w:rsidRPr="00835A02" w:rsidRDefault="006E429E" w:rsidP="005C71F7">
      <w:pPr>
        <w:numPr>
          <w:ilvl w:val="0"/>
          <w:numId w:val="45"/>
        </w:numPr>
        <w:spacing w:line="239" w:lineRule="auto"/>
        <w:rPr>
          <w:lang w:eastAsia="ru-RU"/>
        </w:rPr>
      </w:pPr>
      <w:r w:rsidRPr="00835A02">
        <w:rPr>
          <w:lang w:eastAsia="ru-RU"/>
        </w:rPr>
        <w:t xml:space="preserve">охранная зона – </w:t>
      </w:r>
      <w:r w:rsidRPr="00835A02">
        <w:rPr>
          <w:rFonts w:eastAsia="Calibri"/>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835A02">
        <w:rPr>
          <w:lang w:eastAsia="ru-RU"/>
        </w:rPr>
        <w:t>;</w:t>
      </w:r>
    </w:p>
    <w:p w:rsidR="006E429E" w:rsidRPr="00835A02" w:rsidRDefault="00931E93" w:rsidP="005C71F7">
      <w:pPr>
        <w:numPr>
          <w:ilvl w:val="0"/>
          <w:numId w:val="45"/>
        </w:numPr>
        <w:spacing w:line="239" w:lineRule="auto"/>
        <w:rPr>
          <w:lang w:eastAsia="ru-RU"/>
        </w:rPr>
      </w:pPr>
      <w:r w:rsidRPr="00835A02">
        <w:rPr>
          <w:lang w:eastAsia="ru-RU"/>
        </w:rPr>
        <w:t>зона регулирования застройки и хозяйственной деятельности</w:t>
      </w:r>
      <w:r w:rsidR="006E429E" w:rsidRPr="00835A02">
        <w:rPr>
          <w:rFonts w:eastAsia="Calibri"/>
          <w:lang w:eastAsia="ru-RU"/>
        </w:rPr>
        <w:t xml:space="preserve"> </w:t>
      </w:r>
      <w:r w:rsidR="000804BC" w:rsidRPr="00835A02">
        <w:rPr>
          <w:lang w:eastAsia="ru-RU"/>
        </w:rPr>
        <w:t>–</w:t>
      </w:r>
      <w:r w:rsidR="006E429E" w:rsidRPr="00835A02">
        <w:rPr>
          <w:rFonts w:eastAsia="Calibri"/>
          <w:lang w:eastAsia="ru-RU"/>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6E429E" w:rsidRPr="00835A02">
        <w:rPr>
          <w:lang w:eastAsia="ru-RU"/>
        </w:rPr>
        <w:t>;</w:t>
      </w:r>
    </w:p>
    <w:p w:rsidR="000804BC" w:rsidRPr="00835A02" w:rsidRDefault="00931E93" w:rsidP="005C71F7">
      <w:pPr>
        <w:numPr>
          <w:ilvl w:val="0"/>
          <w:numId w:val="45"/>
        </w:numPr>
        <w:spacing w:line="239" w:lineRule="auto"/>
        <w:rPr>
          <w:lang w:eastAsia="ru-RU"/>
        </w:rPr>
      </w:pPr>
      <w:r w:rsidRPr="00835A02">
        <w:rPr>
          <w:lang w:eastAsia="ru-RU"/>
        </w:rPr>
        <w:t>зона охраняемого природного ландшафта</w:t>
      </w:r>
      <w:r w:rsidR="000804BC" w:rsidRPr="00835A02">
        <w:rPr>
          <w:lang w:eastAsia="ru-RU"/>
        </w:rPr>
        <w:t xml:space="preserve"> – </w:t>
      </w:r>
      <w:r w:rsidR="000804BC" w:rsidRPr="00835A02">
        <w:rPr>
          <w:rFonts w:eastAsia="Calibri"/>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000804BC" w:rsidRPr="00835A02">
        <w:rPr>
          <w:lang w:eastAsia="ru-RU"/>
        </w:rPr>
        <w:t>.</w:t>
      </w:r>
    </w:p>
    <w:p w:rsidR="00931E93" w:rsidRPr="00835A02" w:rsidRDefault="000804BC" w:rsidP="000804BC">
      <w:pPr>
        <w:spacing w:line="239" w:lineRule="auto"/>
        <w:ind w:firstLine="567"/>
        <w:rPr>
          <w:bCs/>
        </w:rPr>
      </w:pPr>
      <w:r w:rsidRPr="00835A02">
        <w:rPr>
          <w:bCs/>
        </w:rPr>
        <w:t>Необходимый состав зон охраны объекта культурного наследия определяется проектом зон охраны объекта культурного наследия.</w:t>
      </w:r>
    </w:p>
    <w:p w:rsidR="00792435" w:rsidRPr="00835A02" w:rsidRDefault="00792435" w:rsidP="00792435">
      <w:pPr>
        <w:autoSpaceDE w:val="0"/>
        <w:autoSpaceDN w:val="0"/>
        <w:adjustRightInd w:val="0"/>
        <w:spacing w:line="240" w:lineRule="auto"/>
        <w:ind w:firstLine="540"/>
        <w:rPr>
          <w:rFonts w:eastAsia="Calibri"/>
          <w:lang w:eastAsia="ru-RU"/>
        </w:rPr>
      </w:pPr>
      <w:r w:rsidRPr="00835A02">
        <w:rPr>
          <w:rFonts w:eastAsia="Calibri"/>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92435" w:rsidRPr="00835A02" w:rsidRDefault="00792435" w:rsidP="00792435">
      <w:pPr>
        <w:autoSpaceDE w:val="0"/>
        <w:autoSpaceDN w:val="0"/>
        <w:adjustRightInd w:val="0"/>
        <w:spacing w:line="240" w:lineRule="auto"/>
        <w:ind w:firstLine="540"/>
        <w:rPr>
          <w:rFonts w:eastAsia="Calibri"/>
          <w:lang w:eastAsia="ru-RU"/>
        </w:rPr>
      </w:pPr>
      <w:r w:rsidRPr="00835A02">
        <w:rPr>
          <w:rFonts w:eastAsia="Calibri"/>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F103A" w:rsidRPr="00835A02" w:rsidRDefault="00EF103A" w:rsidP="00EF103A">
      <w:pPr>
        <w:autoSpaceDE w:val="0"/>
        <w:autoSpaceDN w:val="0"/>
        <w:adjustRightInd w:val="0"/>
        <w:spacing w:line="240" w:lineRule="auto"/>
        <w:ind w:firstLine="540"/>
        <w:rPr>
          <w:rFonts w:eastAsia="Calibri"/>
          <w:lang w:eastAsia="ru-RU"/>
        </w:rPr>
      </w:pPr>
      <w:r w:rsidRPr="00835A02">
        <w:rPr>
          <w:rFonts w:eastAsia="Calibri"/>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931E93" w:rsidRPr="00835A02" w:rsidRDefault="00931E93" w:rsidP="00931E93">
      <w:pPr>
        <w:spacing w:line="239" w:lineRule="auto"/>
        <w:ind w:firstLine="567"/>
        <w:rPr>
          <w:bCs/>
        </w:rPr>
      </w:pPr>
      <w:r w:rsidRPr="00835A02">
        <w:rPr>
          <w:bCs/>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w:t>
      </w:r>
      <w:r w:rsidRPr="00835A02">
        <w:rPr>
          <w:bCs/>
          <w:i/>
        </w:rPr>
        <w:t xml:space="preserve">Постановлением Правительства Российской Федерации от </w:t>
      </w:r>
      <w:r w:rsidR="00792435" w:rsidRPr="00835A02">
        <w:rPr>
          <w:bCs/>
          <w:i/>
        </w:rPr>
        <w:t>12</w:t>
      </w:r>
      <w:r w:rsidRPr="00835A02">
        <w:rPr>
          <w:bCs/>
          <w:i/>
        </w:rPr>
        <w:t>.0</w:t>
      </w:r>
      <w:r w:rsidR="00792435" w:rsidRPr="00835A02">
        <w:rPr>
          <w:bCs/>
          <w:i/>
        </w:rPr>
        <w:t>9</w:t>
      </w:r>
      <w:r w:rsidRPr="00835A02">
        <w:rPr>
          <w:bCs/>
          <w:i/>
        </w:rPr>
        <w:t>.20</w:t>
      </w:r>
      <w:r w:rsidR="00792435" w:rsidRPr="00835A02">
        <w:rPr>
          <w:bCs/>
          <w:i/>
        </w:rPr>
        <w:t>15</w:t>
      </w:r>
      <w:r w:rsidRPr="00835A02">
        <w:rPr>
          <w:bCs/>
          <w:i/>
        </w:rPr>
        <w:t xml:space="preserve">г. № </w:t>
      </w:r>
      <w:r w:rsidR="00792435" w:rsidRPr="00835A02">
        <w:rPr>
          <w:bCs/>
          <w:i/>
        </w:rPr>
        <w:t>972</w:t>
      </w:r>
      <w:r w:rsidRPr="00835A02">
        <w:rPr>
          <w:bCs/>
        </w:rPr>
        <w:t>.</w:t>
      </w:r>
    </w:p>
    <w:p w:rsidR="00931E93" w:rsidRPr="00835A02" w:rsidRDefault="00931E93" w:rsidP="00931E93">
      <w:pPr>
        <w:spacing w:line="239" w:lineRule="auto"/>
        <w:ind w:firstLine="567"/>
        <w:rPr>
          <w:bCs/>
        </w:rPr>
      </w:pPr>
      <w:r w:rsidRPr="00835A02">
        <w:rPr>
          <w:bCs/>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931E93" w:rsidRPr="00835A02" w:rsidRDefault="00931E93" w:rsidP="005C71F7">
      <w:pPr>
        <w:numPr>
          <w:ilvl w:val="0"/>
          <w:numId w:val="45"/>
        </w:numPr>
        <w:spacing w:line="239" w:lineRule="auto"/>
        <w:rPr>
          <w:lang w:eastAsia="ru-RU"/>
        </w:rPr>
      </w:pPr>
      <w:r w:rsidRPr="00835A02">
        <w:rPr>
          <w:lang w:eastAsia="ru-RU"/>
        </w:rPr>
        <w:lastRenderedPageBreak/>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835A02">
        <w:rPr>
          <w:i/>
          <w:lang w:eastAsia="ru-RU"/>
        </w:rPr>
        <w:t>№73-ФЗ от 25.06.2002 г. «Об объектах культурного наследия (памятниках истории и культуры) народов Российской Федерации»</w:t>
      </w:r>
      <w:r w:rsidRPr="00835A02">
        <w:rPr>
          <w:lang w:eastAsia="ru-RU"/>
        </w:rPr>
        <w:t>;</w:t>
      </w:r>
    </w:p>
    <w:p w:rsidR="00931E93" w:rsidRPr="00835A02" w:rsidRDefault="00931E93" w:rsidP="005C71F7">
      <w:pPr>
        <w:numPr>
          <w:ilvl w:val="0"/>
          <w:numId w:val="45"/>
        </w:numPr>
        <w:spacing w:line="239" w:lineRule="auto"/>
        <w:rPr>
          <w:lang w:eastAsia="ru-RU"/>
        </w:rPr>
      </w:pPr>
      <w:r w:rsidRPr="00835A02">
        <w:rPr>
          <w:lang w:eastAsia="ru-RU"/>
        </w:rPr>
        <w:t>проект установления границы территорий достопримечательных мест;</w:t>
      </w:r>
    </w:p>
    <w:p w:rsidR="00931E93" w:rsidRPr="00835A02" w:rsidRDefault="00931E93" w:rsidP="005C71F7">
      <w:pPr>
        <w:numPr>
          <w:ilvl w:val="0"/>
          <w:numId w:val="45"/>
        </w:numPr>
        <w:spacing w:line="239" w:lineRule="auto"/>
        <w:rPr>
          <w:lang w:eastAsia="ru-RU"/>
        </w:rPr>
      </w:pPr>
      <w:r w:rsidRPr="00835A02">
        <w:rPr>
          <w:lang w:eastAsia="ru-RU"/>
        </w:rPr>
        <w:t>проект установления границ территорий  охраны</w:t>
      </w:r>
      <w:r w:rsidR="000804BC" w:rsidRPr="00835A02">
        <w:rPr>
          <w:lang w:eastAsia="ru-RU"/>
        </w:rPr>
        <w:t xml:space="preserve"> памятников</w:t>
      </w:r>
      <w:r w:rsidRPr="00835A02">
        <w:rPr>
          <w:lang w:eastAsia="ru-RU"/>
        </w:rPr>
        <w:t xml:space="preserve"> археологического наследия; </w:t>
      </w:r>
    </w:p>
    <w:p w:rsidR="00931E93" w:rsidRPr="00835A02" w:rsidRDefault="00931E93" w:rsidP="005C71F7">
      <w:pPr>
        <w:numPr>
          <w:ilvl w:val="0"/>
          <w:numId w:val="45"/>
        </w:numPr>
        <w:spacing w:line="239" w:lineRule="auto"/>
        <w:rPr>
          <w:lang w:eastAsia="ru-RU"/>
        </w:rPr>
      </w:pPr>
      <w:r w:rsidRPr="00835A02">
        <w:rPr>
          <w:lang w:eastAsia="ru-RU"/>
        </w:rPr>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931E93" w:rsidRPr="00835A02" w:rsidRDefault="00931E93" w:rsidP="00931E93">
      <w:pPr>
        <w:spacing w:line="239" w:lineRule="auto"/>
        <w:ind w:firstLine="567"/>
        <w:rPr>
          <w:bCs/>
        </w:rPr>
      </w:pPr>
      <w:r w:rsidRPr="00835A02">
        <w:rPr>
          <w:bCs/>
        </w:rPr>
        <w:t xml:space="preserve">Во всех случаях – после введения в действие соответствующих (указанных выше) правовых документов, настоящие Правила землепользования и застройки </w:t>
      </w:r>
      <w:r w:rsidR="00EC3EF6" w:rsidRPr="00835A02">
        <w:rPr>
          <w:bCs/>
        </w:rPr>
        <w:t>Бенецкого</w:t>
      </w:r>
      <w:r w:rsidRPr="00835A02">
        <w:rPr>
          <w:bCs/>
        </w:rPr>
        <w:t xml:space="preserve"> сельского поселения </w:t>
      </w:r>
      <w:r w:rsidR="008472C7" w:rsidRPr="00835A02">
        <w:rPr>
          <w:bCs/>
        </w:rPr>
        <w:t>Западнодвинского</w:t>
      </w:r>
      <w:r w:rsidRPr="00835A02">
        <w:rPr>
          <w:bCs/>
        </w:rPr>
        <w:t xml:space="preserve"> района </w:t>
      </w:r>
      <w:r w:rsidRPr="00835A02">
        <w:rPr>
          <w:b/>
          <w:bCs/>
          <w:i/>
        </w:rPr>
        <w:t>подлежат корректировке</w:t>
      </w:r>
      <w:r w:rsidRPr="00835A02">
        <w:rPr>
          <w:bCs/>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w:t>
      </w:r>
      <w:r w:rsidR="00EC3EF6" w:rsidRPr="00835A02">
        <w:rPr>
          <w:bCs/>
        </w:rPr>
        <w:t>Бенецкого</w:t>
      </w:r>
      <w:r w:rsidRPr="00835A02">
        <w:rPr>
          <w:bCs/>
        </w:rPr>
        <w:t xml:space="preserve"> сельского поселения </w:t>
      </w:r>
      <w:r w:rsidR="008472C7" w:rsidRPr="00835A02">
        <w:rPr>
          <w:bCs/>
        </w:rPr>
        <w:t>Западнодвинского</w:t>
      </w:r>
      <w:r w:rsidRPr="00835A02">
        <w:rPr>
          <w:bCs/>
        </w:rPr>
        <w:t xml:space="preserve"> района.</w:t>
      </w:r>
    </w:p>
    <w:p w:rsidR="00931E93" w:rsidRPr="00835A02" w:rsidRDefault="00931E93" w:rsidP="00931E93">
      <w:pPr>
        <w:spacing w:line="239" w:lineRule="auto"/>
        <w:ind w:firstLine="567"/>
        <w:rPr>
          <w:bCs/>
        </w:rPr>
      </w:pPr>
      <w:r w:rsidRPr="00835A02">
        <w:rPr>
          <w:bCs/>
        </w:rPr>
        <w:t>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w:t>
      </w:r>
      <w:r w:rsidR="00792435" w:rsidRPr="00835A02">
        <w:rPr>
          <w:bCs/>
        </w:rPr>
        <w:t xml:space="preserve">еют особый порядок организации и </w:t>
      </w:r>
      <w:r w:rsidRPr="00835A02">
        <w:rPr>
          <w:bCs/>
        </w:rPr>
        <w:t xml:space="preserve">согласований, устанавливаемый федеральным законодательством, в частности </w:t>
      </w:r>
      <w:r w:rsidRPr="00835A02">
        <w:rPr>
          <w:bCs/>
          <w:i/>
        </w:rPr>
        <w:t>№73-ФЗ от 25.06.2002 г. «Об объектах культурного наследия (памятниках истории и культуры) народов Российской Федерации»</w:t>
      </w:r>
      <w:r w:rsidR="00792435" w:rsidRPr="00835A02">
        <w:rPr>
          <w:bCs/>
        </w:rPr>
        <w:t xml:space="preserve">, а также устанавливаемый </w:t>
      </w:r>
      <w:r w:rsidRPr="00835A02">
        <w:rPr>
          <w:bCs/>
        </w:rPr>
        <w:t>правовыми документами, перечисленными в первом абзаце настоящей статьи.</w:t>
      </w:r>
    </w:p>
    <w:p w:rsidR="00931E93" w:rsidRPr="00835A02" w:rsidRDefault="00931E93" w:rsidP="00931E93">
      <w:pPr>
        <w:spacing w:line="239" w:lineRule="auto"/>
        <w:ind w:firstLine="567"/>
        <w:rPr>
          <w:bCs/>
        </w:rPr>
      </w:pPr>
      <w:r w:rsidRPr="00835A02">
        <w:rPr>
          <w:bCs/>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931E93" w:rsidRPr="00835A02" w:rsidRDefault="00931E93" w:rsidP="00931E93">
      <w:pPr>
        <w:spacing w:line="239" w:lineRule="auto"/>
        <w:ind w:firstLine="567"/>
        <w:rPr>
          <w:bCs/>
        </w:rPr>
      </w:pPr>
      <w:r w:rsidRPr="00835A02">
        <w:rPr>
          <w:bCs/>
        </w:rPr>
        <w:t>Особый режим использования земель и градостроительный регламент в границах охранной зоны</w:t>
      </w:r>
      <w:r w:rsidR="00EF103A" w:rsidRPr="00835A02">
        <w:rPr>
          <w:bCs/>
        </w:rPr>
        <w:t>, в том числе единой охранной зоны,</w:t>
      </w:r>
      <w:r w:rsidRPr="00835A02">
        <w:rPr>
          <w:bCs/>
        </w:rPr>
        <w:t xml:space="preserve"> устанавливаются с учетом следующих требований:</w:t>
      </w:r>
    </w:p>
    <w:p w:rsidR="00931E93" w:rsidRPr="00835A02" w:rsidRDefault="00931E93" w:rsidP="005C71F7">
      <w:pPr>
        <w:numPr>
          <w:ilvl w:val="0"/>
          <w:numId w:val="46"/>
        </w:numPr>
        <w:tabs>
          <w:tab w:val="left" w:pos="851"/>
        </w:tabs>
        <w:spacing w:line="240" w:lineRule="auto"/>
        <w:ind w:left="0" w:firstLine="567"/>
      </w:pPr>
      <w:r w:rsidRPr="00835A02">
        <w:t>запрещение строительства</w:t>
      </w:r>
      <w:r w:rsidR="00EF103A" w:rsidRPr="00835A02">
        <w:t xml:space="preserve"> объектов капитального строительства</w:t>
      </w:r>
      <w:r w:rsidRPr="00835A02">
        <w:t>, за исключением применения специальных мер, направленных на сохранение и восстановление (регенерацию) историко-градостроительной</w:t>
      </w:r>
      <w:r w:rsidR="00EF103A" w:rsidRPr="00835A02">
        <w:t xml:space="preserve"> и</w:t>
      </w:r>
      <w:r w:rsidRPr="00835A02">
        <w:t xml:space="preserve"> </w:t>
      </w:r>
      <w:r w:rsidR="00EF103A" w:rsidRPr="00835A02">
        <w:t>(</w:t>
      </w:r>
      <w:r w:rsidRPr="00835A02">
        <w:t>или</w:t>
      </w:r>
      <w:r w:rsidR="00EF103A" w:rsidRPr="00835A02">
        <w:t>)</w:t>
      </w:r>
      <w:r w:rsidRPr="00835A02">
        <w:t xml:space="preserve"> природной среды объекта культурного наследия</w:t>
      </w:r>
      <w:r w:rsidR="00EF103A" w:rsidRPr="00835A02">
        <w:t xml:space="preserve">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r w:rsidRPr="00835A02">
        <w:t>;</w:t>
      </w:r>
    </w:p>
    <w:p w:rsidR="00931E93" w:rsidRPr="00835A02" w:rsidRDefault="00931E93" w:rsidP="005C71F7">
      <w:pPr>
        <w:numPr>
          <w:ilvl w:val="0"/>
          <w:numId w:val="46"/>
        </w:numPr>
        <w:tabs>
          <w:tab w:val="left" w:pos="851"/>
        </w:tabs>
        <w:spacing w:line="240" w:lineRule="auto"/>
        <w:ind w:left="0" w:firstLine="567"/>
      </w:pPr>
      <w:r w:rsidRPr="00835A02">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31E93" w:rsidRPr="00835A02" w:rsidRDefault="00931E93" w:rsidP="005C71F7">
      <w:pPr>
        <w:numPr>
          <w:ilvl w:val="0"/>
          <w:numId w:val="46"/>
        </w:numPr>
        <w:tabs>
          <w:tab w:val="left" w:pos="851"/>
        </w:tabs>
        <w:spacing w:line="240" w:lineRule="auto"/>
        <w:ind w:left="0" w:firstLine="567"/>
      </w:pPr>
      <w:r w:rsidRPr="00835A02">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w:t>
      </w:r>
      <w:r w:rsidR="00EF103A" w:rsidRPr="00835A02">
        <w:t xml:space="preserve">временных </w:t>
      </w:r>
      <w:r w:rsidRPr="00835A02">
        <w:t xml:space="preserve">построек и объектов (автостоянок, </w:t>
      </w:r>
      <w:r w:rsidR="00EF103A" w:rsidRPr="00835A02">
        <w:t>киосков, навесов</w:t>
      </w:r>
      <w:r w:rsidRPr="00835A02">
        <w:t>)</w:t>
      </w:r>
      <w:r w:rsidR="00EF103A" w:rsidRPr="00835A02">
        <w:t>;</w:t>
      </w:r>
    </w:p>
    <w:p w:rsidR="00787732" w:rsidRPr="00835A02" w:rsidRDefault="00787732" w:rsidP="005C71F7">
      <w:pPr>
        <w:numPr>
          <w:ilvl w:val="0"/>
          <w:numId w:val="46"/>
        </w:numPr>
        <w:tabs>
          <w:tab w:val="left" w:pos="851"/>
        </w:tabs>
        <w:spacing w:line="240" w:lineRule="auto"/>
        <w:ind w:left="0" w:firstLine="567"/>
      </w:pPr>
      <w:r w:rsidRPr="00835A02">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787732" w:rsidRPr="00835A02" w:rsidRDefault="00931E93" w:rsidP="005C71F7">
      <w:pPr>
        <w:numPr>
          <w:ilvl w:val="0"/>
          <w:numId w:val="46"/>
        </w:numPr>
        <w:tabs>
          <w:tab w:val="left" w:pos="851"/>
        </w:tabs>
        <w:spacing w:line="240" w:lineRule="auto"/>
        <w:ind w:left="0" w:firstLine="567"/>
      </w:pPr>
      <w:r w:rsidRPr="00835A02">
        <w:lastRenderedPageBreak/>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787732" w:rsidRPr="00835A02" w:rsidRDefault="00787732" w:rsidP="005C71F7">
      <w:pPr>
        <w:numPr>
          <w:ilvl w:val="0"/>
          <w:numId w:val="46"/>
        </w:numPr>
        <w:tabs>
          <w:tab w:val="left" w:pos="851"/>
        </w:tabs>
        <w:spacing w:line="240" w:lineRule="auto"/>
        <w:ind w:left="0" w:firstLine="567"/>
      </w:pPr>
      <w:r w:rsidRPr="00835A02">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31E93" w:rsidRPr="00835A02" w:rsidRDefault="00931E93" w:rsidP="005C71F7">
      <w:pPr>
        <w:numPr>
          <w:ilvl w:val="0"/>
          <w:numId w:val="46"/>
        </w:numPr>
        <w:tabs>
          <w:tab w:val="left" w:pos="851"/>
        </w:tabs>
        <w:spacing w:line="240" w:lineRule="auto"/>
        <w:ind w:left="0" w:firstLine="567"/>
      </w:pPr>
      <w:r w:rsidRPr="00835A02">
        <w:t>иные требования, необходимые для обеспечения сохранности объекта культурного наследия в его историческом и ландшафтном окружении.</w:t>
      </w:r>
    </w:p>
    <w:p w:rsidR="00931E93" w:rsidRPr="00835A02" w:rsidRDefault="00931E93" w:rsidP="00931E93">
      <w:pPr>
        <w:spacing w:line="239" w:lineRule="auto"/>
        <w:ind w:firstLine="567"/>
        <w:rPr>
          <w:bCs/>
        </w:rPr>
      </w:pPr>
      <w:r w:rsidRPr="00835A02">
        <w:rPr>
          <w:bCs/>
        </w:rPr>
        <w:t xml:space="preserve">Режим использования земель и </w:t>
      </w:r>
      <w:r w:rsidR="00787732" w:rsidRPr="00835A02">
        <w:rPr>
          <w:bCs/>
        </w:rPr>
        <w:t xml:space="preserve">требования к </w:t>
      </w:r>
      <w:r w:rsidRPr="00835A02">
        <w:rPr>
          <w:bCs/>
        </w:rPr>
        <w:t>градостроительны</w:t>
      </w:r>
      <w:r w:rsidR="00787732" w:rsidRPr="00835A02">
        <w:rPr>
          <w:bCs/>
        </w:rPr>
        <w:t>м</w:t>
      </w:r>
      <w:r w:rsidRPr="00835A02">
        <w:rPr>
          <w:bCs/>
        </w:rPr>
        <w:t xml:space="preserve"> регламент</w:t>
      </w:r>
      <w:r w:rsidR="00787732" w:rsidRPr="00835A02">
        <w:rPr>
          <w:bCs/>
        </w:rPr>
        <w:t>ам</w:t>
      </w:r>
      <w:r w:rsidRPr="00835A02">
        <w:rPr>
          <w:bCs/>
        </w:rPr>
        <w:t xml:space="preserve"> в границах зоны регулирования застройки и хозяйственной деятельности</w:t>
      </w:r>
      <w:r w:rsidR="00787732" w:rsidRPr="00835A02">
        <w:rPr>
          <w:bCs/>
        </w:rPr>
        <w:t>, в том числе единой зоны регулирования застройки и хозяйственной деятельности,</w:t>
      </w:r>
      <w:r w:rsidRPr="00835A02">
        <w:rPr>
          <w:bCs/>
        </w:rPr>
        <w:t xml:space="preserve"> устанавливаются с учетом следующих требований:</w:t>
      </w:r>
    </w:p>
    <w:p w:rsidR="00931E93" w:rsidRPr="00835A02" w:rsidRDefault="00931E93" w:rsidP="005C71F7">
      <w:pPr>
        <w:numPr>
          <w:ilvl w:val="0"/>
          <w:numId w:val="47"/>
        </w:numPr>
        <w:tabs>
          <w:tab w:val="left" w:pos="851"/>
        </w:tabs>
        <w:spacing w:line="240" w:lineRule="auto"/>
        <w:ind w:left="0" w:firstLine="567"/>
      </w:pPr>
      <w:r w:rsidRPr="00835A02">
        <w:t>ограничение строительства, необходимое для обеспечения сохранности объекта культурного наследия</w:t>
      </w:r>
      <w:r w:rsidR="00710B7D" w:rsidRPr="00835A02">
        <w:t xml:space="preserve"> в его исторической среде</w:t>
      </w:r>
      <w:r w:rsidRPr="00835A02">
        <w:t>,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31E93" w:rsidRPr="00835A02" w:rsidRDefault="00931E93" w:rsidP="005C71F7">
      <w:pPr>
        <w:numPr>
          <w:ilvl w:val="0"/>
          <w:numId w:val="47"/>
        </w:numPr>
        <w:tabs>
          <w:tab w:val="left" w:pos="851"/>
        </w:tabs>
        <w:spacing w:line="240" w:lineRule="auto"/>
        <w:ind w:left="0" w:firstLine="567"/>
      </w:pPr>
      <w:r w:rsidRPr="00835A02">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31E93" w:rsidRPr="00835A02" w:rsidRDefault="00931E93" w:rsidP="005C71F7">
      <w:pPr>
        <w:numPr>
          <w:ilvl w:val="0"/>
          <w:numId w:val="47"/>
        </w:numPr>
        <w:tabs>
          <w:tab w:val="left" w:pos="851"/>
        </w:tabs>
        <w:spacing w:line="240" w:lineRule="auto"/>
        <w:ind w:left="0" w:firstLine="567"/>
      </w:pPr>
      <w:r w:rsidRPr="00835A02">
        <w:t>обеспечение визуального восприятия объекта культурного наследия в его историко-градостроительной и природной среде;</w:t>
      </w:r>
    </w:p>
    <w:p w:rsidR="00710B7D" w:rsidRPr="00835A02" w:rsidRDefault="00931E93" w:rsidP="005C71F7">
      <w:pPr>
        <w:numPr>
          <w:ilvl w:val="0"/>
          <w:numId w:val="47"/>
        </w:numPr>
        <w:tabs>
          <w:tab w:val="left" w:pos="851"/>
        </w:tabs>
        <w:spacing w:line="240" w:lineRule="auto"/>
        <w:ind w:left="0" w:firstLine="567"/>
      </w:pPr>
      <w:r w:rsidRPr="00835A02">
        <w:t>ограничение хозяйственной деятельности, необходимое для обеспечения сохраннос</w:t>
      </w:r>
      <w:r w:rsidR="00710B7D" w:rsidRPr="00835A02">
        <w:t>ти объекта культурного наследия в его историко-градостроительной и природной среде</w:t>
      </w:r>
      <w:r w:rsidRPr="00835A02">
        <w:t>;</w:t>
      </w:r>
    </w:p>
    <w:p w:rsidR="00710B7D" w:rsidRPr="00835A02" w:rsidRDefault="00710B7D" w:rsidP="005C71F7">
      <w:pPr>
        <w:numPr>
          <w:ilvl w:val="0"/>
          <w:numId w:val="47"/>
        </w:numPr>
        <w:tabs>
          <w:tab w:val="left" w:pos="851"/>
        </w:tabs>
        <w:spacing w:line="240" w:lineRule="auto"/>
        <w:ind w:left="0" w:firstLine="567"/>
      </w:pPr>
      <w:r w:rsidRPr="00835A02">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2643" w:rsidRPr="00835A02" w:rsidRDefault="00710B7D" w:rsidP="005C71F7">
      <w:pPr>
        <w:numPr>
          <w:ilvl w:val="0"/>
          <w:numId w:val="47"/>
        </w:numPr>
        <w:tabs>
          <w:tab w:val="left" w:pos="851"/>
        </w:tabs>
        <w:spacing w:line="240" w:lineRule="auto"/>
        <w:ind w:left="0" w:firstLine="567"/>
      </w:pPr>
      <w:r w:rsidRPr="00835A02">
        <w:rPr>
          <w:rFonts w:eastAsia="Calibri"/>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1E93" w:rsidRPr="00835A02" w:rsidRDefault="00931E93" w:rsidP="005C71F7">
      <w:pPr>
        <w:numPr>
          <w:ilvl w:val="0"/>
          <w:numId w:val="47"/>
        </w:numPr>
        <w:tabs>
          <w:tab w:val="left" w:pos="851"/>
        </w:tabs>
        <w:spacing w:line="240" w:lineRule="auto"/>
        <w:ind w:left="0" w:firstLine="567"/>
      </w:pPr>
      <w:r w:rsidRPr="00835A02">
        <w:t>иные требования, необходимые для обеспечения сохранности объекта культурного наследия</w:t>
      </w:r>
      <w:r w:rsidR="00710B7D" w:rsidRPr="00835A02">
        <w:t xml:space="preserve"> в его историко-градостроительной и природной среде</w:t>
      </w:r>
      <w:r w:rsidRPr="00835A02">
        <w:t>.</w:t>
      </w:r>
    </w:p>
    <w:p w:rsidR="00931E93" w:rsidRPr="00835A02" w:rsidRDefault="00931E93" w:rsidP="00931E93">
      <w:pPr>
        <w:spacing w:line="239" w:lineRule="auto"/>
        <w:ind w:firstLine="567"/>
        <w:rPr>
          <w:bCs/>
        </w:rPr>
      </w:pPr>
      <w:r w:rsidRPr="00835A02">
        <w:rPr>
          <w:bCs/>
        </w:rPr>
        <w:t xml:space="preserve">Режим использования земель и </w:t>
      </w:r>
      <w:r w:rsidR="008F3F48" w:rsidRPr="00835A02">
        <w:rPr>
          <w:bCs/>
        </w:rPr>
        <w:t xml:space="preserve">требования к </w:t>
      </w:r>
      <w:r w:rsidRPr="00835A02">
        <w:rPr>
          <w:bCs/>
        </w:rPr>
        <w:t>градостроительны</w:t>
      </w:r>
      <w:r w:rsidR="008F3F48" w:rsidRPr="00835A02">
        <w:rPr>
          <w:bCs/>
        </w:rPr>
        <w:t>м</w:t>
      </w:r>
      <w:r w:rsidRPr="00835A02">
        <w:rPr>
          <w:bCs/>
        </w:rPr>
        <w:t xml:space="preserve"> регламент</w:t>
      </w:r>
      <w:r w:rsidR="008F3F48" w:rsidRPr="00835A02">
        <w:rPr>
          <w:bCs/>
        </w:rPr>
        <w:t>ам</w:t>
      </w:r>
      <w:r w:rsidRPr="00835A02">
        <w:rPr>
          <w:bCs/>
        </w:rPr>
        <w:t xml:space="preserve"> в границах зоны охраняемого природного ландшафта</w:t>
      </w:r>
      <w:r w:rsidR="008F3F48" w:rsidRPr="00835A02">
        <w:rPr>
          <w:bCs/>
        </w:rPr>
        <w:t xml:space="preserve">, в том числе единой зоны охраняемого природного ландшафта, </w:t>
      </w:r>
      <w:r w:rsidRPr="00835A02">
        <w:rPr>
          <w:bCs/>
        </w:rPr>
        <w:t>устанавливаются с учетом следующих требований:</w:t>
      </w:r>
    </w:p>
    <w:p w:rsidR="00BA08A0" w:rsidRPr="00835A02" w:rsidRDefault="00BA08A0" w:rsidP="005C71F7">
      <w:pPr>
        <w:numPr>
          <w:ilvl w:val="0"/>
          <w:numId w:val="48"/>
        </w:numPr>
        <w:tabs>
          <w:tab w:val="left" w:pos="851"/>
        </w:tabs>
        <w:spacing w:line="240" w:lineRule="auto"/>
        <w:ind w:left="0" w:firstLine="567"/>
      </w:pPr>
      <w:r w:rsidRPr="00835A02">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BA08A0" w:rsidRPr="00835A02" w:rsidRDefault="00BA08A0" w:rsidP="005C71F7">
      <w:pPr>
        <w:numPr>
          <w:ilvl w:val="0"/>
          <w:numId w:val="48"/>
        </w:numPr>
        <w:tabs>
          <w:tab w:val="left" w:pos="851"/>
        </w:tabs>
        <w:spacing w:line="240" w:lineRule="auto"/>
        <w:ind w:left="0" w:firstLine="567"/>
      </w:pPr>
      <w:r w:rsidRPr="00835A02">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A08A0" w:rsidRPr="00835A02" w:rsidRDefault="00931E93" w:rsidP="005C71F7">
      <w:pPr>
        <w:numPr>
          <w:ilvl w:val="0"/>
          <w:numId w:val="48"/>
        </w:numPr>
        <w:tabs>
          <w:tab w:val="left" w:pos="851"/>
        </w:tabs>
        <w:spacing w:line="240" w:lineRule="auto"/>
        <w:ind w:left="0" w:firstLine="567"/>
      </w:pPr>
      <w:r w:rsidRPr="00835A02">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A08A0" w:rsidRPr="00835A02" w:rsidRDefault="00BA08A0" w:rsidP="005C71F7">
      <w:pPr>
        <w:numPr>
          <w:ilvl w:val="0"/>
          <w:numId w:val="48"/>
        </w:numPr>
        <w:tabs>
          <w:tab w:val="left" w:pos="851"/>
        </w:tabs>
        <w:spacing w:line="240" w:lineRule="auto"/>
        <w:ind w:left="0" w:firstLine="567"/>
      </w:pPr>
      <w:r w:rsidRPr="00835A02">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31E93" w:rsidRPr="00835A02" w:rsidRDefault="00BA08A0" w:rsidP="005C71F7">
      <w:pPr>
        <w:numPr>
          <w:ilvl w:val="0"/>
          <w:numId w:val="48"/>
        </w:numPr>
        <w:tabs>
          <w:tab w:val="left" w:pos="851"/>
        </w:tabs>
        <w:spacing w:line="240" w:lineRule="auto"/>
        <w:ind w:left="0" w:firstLine="567"/>
      </w:pPr>
      <w:r w:rsidRPr="00835A02">
        <w:t xml:space="preserve"> </w:t>
      </w:r>
      <w:r w:rsidR="00931E93" w:rsidRPr="00835A02">
        <w:t>иные требования, необходимые для сохранения и восстановления (регенерации) охраняемого природного ландшафта.</w:t>
      </w:r>
    </w:p>
    <w:p w:rsidR="00931E93" w:rsidRPr="00835A02" w:rsidRDefault="00D23BEF" w:rsidP="00931E93">
      <w:pPr>
        <w:spacing w:line="239" w:lineRule="auto"/>
        <w:ind w:firstLine="567"/>
        <w:rPr>
          <w:bCs/>
        </w:rPr>
      </w:pPr>
      <w:r w:rsidRPr="00835A02">
        <w:rPr>
          <w:bCs/>
        </w:rPr>
        <w:br w:type="page"/>
      </w:r>
      <w:r w:rsidR="00931E93" w:rsidRPr="00835A02">
        <w:rPr>
          <w:bCs/>
        </w:rPr>
        <w:lastRenderedPageBreak/>
        <w:t>На территории охранной зоны разрешается:</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реставрация объектов культурного наследия, выявленных ОКН к обязательному сохранению;</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восстановление утраченных исторических зданий и сооружений;</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воссоздание элементов благоустройства;</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rsidR="00931E93" w:rsidRPr="00835A02" w:rsidRDefault="00931E93" w:rsidP="00931E93">
      <w:pPr>
        <w:spacing w:line="239" w:lineRule="auto"/>
        <w:ind w:firstLine="567"/>
        <w:rPr>
          <w:bCs/>
        </w:rPr>
      </w:pPr>
    </w:p>
    <w:p w:rsidR="00931E93" w:rsidRPr="00835A02" w:rsidRDefault="00931E93" w:rsidP="00931E93">
      <w:pPr>
        <w:spacing w:line="239" w:lineRule="auto"/>
        <w:ind w:firstLine="567"/>
        <w:rPr>
          <w:bCs/>
        </w:rPr>
      </w:pPr>
      <w:r w:rsidRPr="00835A02">
        <w:rPr>
          <w:bCs/>
        </w:rPr>
        <w:t>На территории зоны регулирования застройки разрешается:</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осуществление строительства в традиционных формах и материалах с соблюдением объемно-пространственных параметров сложившейся застройки;</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устройство земельных кулис посредством высадки маскирующих посадок, скрывающих диссонирующие постройки;</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 xml:space="preserve">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 </w:t>
      </w:r>
    </w:p>
    <w:p w:rsidR="005E537B" w:rsidRPr="00835A02" w:rsidRDefault="005E537B" w:rsidP="00931E93">
      <w:pPr>
        <w:spacing w:line="239" w:lineRule="auto"/>
        <w:ind w:firstLine="567"/>
        <w:rPr>
          <w:bCs/>
        </w:rPr>
      </w:pPr>
    </w:p>
    <w:p w:rsidR="00931E93" w:rsidRPr="00835A02" w:rsidRDefault="00931E93" w:rsidP="00931E93">
      <w:pPr>
        <w:spacing w:line="239" w:lineRule="auto"/>
        <w:ind w:firstLine="567"/>
        <w:rPr>
          <w:bCs/>
        </w:rPr>
      </w:pPr>
      <w:r w:rsidRPr="00835A02">
        <w:rPr>
          <w:bCs/>
        </w:rPr>
        <w:t>На территории зоны охраняемого ландшафта разрешается:</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931E93"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лесоустроительные и лесоохранные работы;</w:t>
      </w:r>
    </w:p>
    <w:p w:rsidR="000768A1" w:rsidRPr="00835A02" w:rsidRDefault="00931E93" w:rsidP="005C71F7">
      <w:pPr>
        <w:numPr>
          <w:ilvl w:val="0"/>
          <w:numId w:val="45"/>
        </w:numPr>
        <w:tabs>
          <w:tab w:val="left" w:pos="851"/>
        </w:tabs>
        <w:spacing w:line="239" w:lineRule="auto"/>
        <w:ind w:left="0" w:firstLine="567"/>
        <w:rPr>
          <w:lang w:eastAsia="ru-RU"/>
        </w:rPr>
      </w:pPr>
      <w:r w:rsidRPr="00835A02">
        <w:rPr>
          <w:lang w:eastAsia="ru-RU"/>
        </w:rPr>
        <w:t>благоустройство территории на основании проектной документации с учетом основных секторов обзора объектов культурного наследия, панорам.</w:t>
      </w:r>
    </w:p>
    <w:p w:rsidR="002E6D6E" w:rsidRPr="00835A02" w:rsidRDefault="002E6D6E" w:rsidP="002E6D6E">
      <w:pPr>
        <w:widowControl w:val="0"/>
        <w:tabs>
          <w:tab w:val="left" w:pos="360"/>
          <w:tab w:val="left" w:pos="5685"/>
        </w:tabs>
        <w:spacing w:line="240" w:lineRule="auto"/>
        <w:ind w:firstLine="567"/>
        <w:contextualSpacing/>
        <w:rPr>
          <w:noProof/>
          <w:lang w:eastAsia="ru-RU"/>
        </w:rPr>
      </w:pPr>
    </w:p>
    <w:p w:rsidR="002E6D6E" w:rsidRPr="00835A02" w:rsidRDefault="002E6D6E" w:rsidP="002E6D6E">
      <w:pPr>
        <w:widowControl w:val="0"/>
        <w:spacing w:line="240" w:lineRule="auto"/>
        <w:ind w:firstLine="567"/>
        <w:contextualSpacing/>
        <w:outlineLvl w:val="2"/>
        <w:rPr>
          <w:b/>
          <w:i/>
          <w:lang w:eastAsia="ru-RU"/>
        </w:rPr>
      </w:pPr>
      <w:bookmarkStart w:id="577" w:name="_Toc279394816"/>
      <w:bookmarkStart w:id="578" w:name="_Toc44078957"/>
      <w:r w:rsidRPr="00835A02">
        <w:rPr>
          <w:b/>
          <w:i/>
          <w:lang w:eastAsia="ru-RU"/>
        </w:rPr>
        <w:t xml:space="preserve">Статья </w:t>
      </w:r>
      <w:r w:rsidR="00D97023" w:rsidRPr="00835A02">
        <w:rPr>
          <w:b/>
          <w:i/>
          <w:lang w:eastAsia="ru-RU"/>
        </w:rPr>
        <w:t>4</w:t>
      </w:r>
      <w:r w:rsidR="00921EA8" w:rsidRPr="00835A02">
        <w:rPr>
          <w:b/>
          <w:i/>
          <w:lang w:eastAsia="ru-RU"/>
        </w:rPr>
        <w:t>3</w:t>
      </w:r>
      <w:r w:rsidRPr="00835A02">
        <w:rPr>
          <w:b/>
          <w:i/>
          <w:lang w:eastAsia="ru-RU"/>
        </w:rPr>
        <w:t xml:space="preserve">. </w:t>
      </w:r>
      <w:bookmarkStart w:id="579" w:name="_Toc279394817"/>
      <w:bookmarkEnd w:id="577"/>
      <w:r w:rsidRPr="00835A02">
        <w:rPr>
          <w:b/>
          <w:i/>
          <w:lang w:eastAsia="ru-RU"/>
        </w:rPr>
        <w:t>Ограничения использования земельных участков и объектов капитального строительства на территории санитарно-защитных зон.</w:t>
      </w:r>
      <w:bookmarkEnd w:id="578"/>
      <w:bookmarkEnd w:id="579"/>
    </w:p>
    <w:p w:rsidR="002E6D6E" w:rsidRPr="00835A02" w:rsidRDefault="002E6D6E" w:rsidP="00417A43">
      <w:pPr>
        <w:pStyle w:val="ConsNormal"/>
        <w:tabs>
          <w:tab w:val="clear" w:pos="0"/>
        </w:tabs>
        <w:spacing w:line="239" w:lineRule="auto"/>
        <w:rPr>
          <w:bCs/>
          <w:lang w:eastAsia="en-US"/>
        </w:rPr>
      </w:pPr>
      <w:r w:rsidRPr="00835A02">
        <w:rPr>
          <w:bCs/>
          <w:lang w:eastAsia="en-US"/>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E6D6E" w:rsidRPr="00835A02" w:rsidRDefault="002E6D6E" w:rsidP="00417A43">
      <w:pPr>
        <w:spacing w:line="239" w:lineRule="auto"/>
        <w:ind w:firstLine="567"/>
        <w:rPr>
          <w:bCs/>
        </w:rPr>
      </w:pPr>
      <w:r w:rsidRPr="00835A02">
        <w:rPr>
          <w:bC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E6D6E" w:rsidRPr="00835A02" w:rsidRDefault="002E6D6E" w:rsidP="00417A43">
      <w:pPr>
        <w:spacing w:line="239" w:lineRule="auto"/>
        <w:ind w:firstLine="567"/>
        <w:rPr>
          <w:bCs/>
        </w:rPr>
      </w:pPr>
      <w:r w:rsidRPr="00835A02">
        <w:rPr>
          <w:bCs/>
        </w:rPr>
        <w:t>Ориентировочные размеры санитарно-защитных зон и рекомендуемые минимальные разрывы устанавливаются в соответствии с требованиями СанПиН 2.2.1/2.1.1.1200-03 и составляют:</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первого класса </w:t>
      </w:r>
      <w:r w:rsidR="00417A43" w:rsidRPr="00835A02">
        <w:rPr>
          <w:lang w:eastAsia="ru-RU"/>
        </w:rPr>
        <w:t>–</w:t>
      </w:r>
      <w:r w:rsidRPr="00835A02">
        <w:rPr>
          <w:lang w:eastAsia="ru-RU"/>
        </w:rPr>
        <w:t xml:space="preserve"> 1000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второго класса </w:t>
      </w:r>
      <w:r w:rsidR="00417A43" w:rsidRPr="00835A02">
        <w:rPr>
          <w:lang w:eastAsia="ru-RU"/>
        </w:rPr>
        <w:t>–</w:t>
      </w:r>
      <w:r w:rsidRPr="00835A02">
        <w:rPr>
          <w:lang w:eastAsia="ru-RU"/>
        </w:rPr>
        <w:t xml:space="preserve"> 500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третьего класса </w:t>
      </w:r>
      <w:r w:rsidR="00417A43" w:rsidRPr="00835A02">
        <w:rPr>
          <w:lang w:eastAsia="ru-RU"/>
        </w:rPr>
        <w:t>–</w:t>
      </w:r>
      <w:r w:rsidRPr="00835A02">
        <w:rPr>
          <w:lang w:eastAsia="ru-RU"/>
        </w:rPr>
        <w:t xml:space="preserve"> 300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четвертого класса </w:t>
      </w:r>
      <w:r w:rsidR="00417A43" w:rsidRPr="00835A02">
        <w:rPr>
          <w:lang w:eastAsia="ru-RU"/>
        </w:rPr>
        <w:t>–</w:t>
      </w:r>
      <w:r w:rsidRPr="00835A02">
        <w:rPr>
          <w:lang w:eastAsia="ru-RU"/>
        </w:rPr>
        <w:t xml:space="preserve"> 100 м;</w:t>
      </w:r>
    </w:p>
    <w:p w:rsidR="002E6D6E" w:rsidRPr="00835A02" w:rsidRDefault="002E6D6E" w:rsidP="005C71F7">
      <w:pPr>
        <w:numPr>
          <w:ilvl w:val="0"/>
          <w:numId w:val="45"/>
        </w:numPr>
        <w:spacing w:line="239" w:lineRule="auto"/>
        <w:rPr>
          <w:lang w:eastAsia="ru-RU"/>
        </w:rPr>
      </w:pPr>
      <w:r w:rsidRPr="00835A02">
        <w:rPr>
          <w:lang w:eastAsia="ru-RU"/>
        </w:rPr>
        <w:t xml:space="preserve">промышленные объекты и производства пятого класса </w:t>
      </w:r>
      <w:r w:rsidR="00417A43" w:rsidRPr="00835A02">
        <w:rPr>
          <w:lang w:eastAsia="ru-RU"/>
        </w:rPr>
        <w:t>–</w:t>
      </w:r>
      <w:r w:rsidRPr="00835A02">
        <w:rPr>
          <w:lang w:eastAsia="ru-RU"/>
        </w:rPr>
        <w:t xml:space="preserve"> 50 м.</w:t>
      </w:r>
    </w:p>
    <w:p w:rsidR="002E6D6E" w:rsidRPr="00835A02" w:rsidRDefault="002E6D6E" w:rsidP="00417A43">
      <w:pPr>
        <w:spacing w:line="239" w:lineRule="auto"/>
        <w:ind w:firstLine="567"/>
        <w:rPr>
          <w:bCs/>
        </w:rPr>
      </w:pPr>
      <w:r w:rsidRPr="00835A02">
        <w:rPr>
          <w:bCs/>
        </w:rPr>
        <w:lastRenderedPageBreak/>
        <w:t>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2E6D6E" w:rsidRPr="00835A02" w:rsidRDefault="002E6D6E" w:rsidP="00417A43">
      <w:pPr>
        <w:spacing w:line="239" w:lineRule="auto"/>
        <w:ind w:firstLine="567"/>
        <w:rPr>
          <w:bCs/>
        </w:rPr>
      </w:pPr>
      <w:r w:rsidRPr="00835A02">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2E6D6E" w:rsidRPr="00835A02" w:rsidRDefault="002E6D6E" w:rsidP="00417A43">
      <w:pPr>
        <w:spacing w:line="239" w:lineRule="auto"/>
        <w:ind w:firstLine="567"/>
        <w:rPr>
          <w:bCs/>
        </w:rPr>
      </w:pPr>
      <w:r w:rsidRPr="00835A02">
        <w:rPr>
          <w:bCs/>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2E6D6E" w:rsidRPr="00835A02" w:rsidRDefault="002E6D6E" w:rsidP="00417A43">
      <w:pPr>
        <w:spacing w:line="239" w:lineRule="auto"/>
        <w:ind w:firstLine="567"/>
        <w:rPr>
          <w:bCs/>
        </w:rPr>
      </w:pPr>
      <w:r w:rsidRPr="00835A02">
        <w:rPr>
          <w:bCs/>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2E6D6E" w:rsidRPr="00835A02" w:rsidRDefault="002E6D6E" w:rsidP="00417A43">
      <w:pPr>
        <w:spacing w:line="239" w:lineRule="auto"/>
        <w:ind w:firstLine="567"/>
        <w:rPr>
          <w:bCs/>
        </w:rPr>
      </w:pPr>
      <w:r w:rsidRPr="00835A02">
        <w:rPr>
          <w:bCs/>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2E6D6E" w:rsidRPr="00835A02" w:rsidRDefault="002E6D6E" w:rsidP="00417A43">
      <w:pPr>
        <w:spacing w:line="239" w:lineRule="auto"/>
        <w:ind w:firstLine="567"/>
        <w:rPr>
          <w:bCs/>
        </w:rPr>
      </w:pPr>
      <w:r w:rsidRPr="00835A02">
        <w:rPr>
          <w:b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2E6D6E" w:rsidRPr="00835A02" w:rsidRDefault="002E6D6E" w:rsidP="00417A43">
      <w:pPr>
        <w:spacing w:line="239" w:lineRule="auto"/>
        <w:ind w:firstLine="567"/>
        <w:rPr>
          <w:bCs/>
        </w:rPr>
      </w:pPr>
      <w:r w:rsidRPr="00835A02">
        <w:rPr>
          <w:b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2E6D6E" w:rsidRPr="00835A02" w:rsidRDefault="002E6D6E" w:rsidP="00417A43">
      <w:pPr>
        <w:spacing w:line="239" w:lineRule="auto"/>
        <w:ind w:firstLine="567"/>
        <w:rPr>
          <w:bCs/>
        </w:rPr>
      </w:pPr>
      <w:r w:rsidRPr="00835A02">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E6D6E" w:rsidRPr="00835A02" w:rsidRDefault="002E6D6E" w:rsidP="00417A43">
      <w:pPr>
        <w:pStyle w:val="ConsNormal"/>
        <w:tabs>
          <w:tab w:val="clear" w:pos="0"/>
        </w:tabs>
        <w:spacing w:line="239" w:lineRule="auto"/>
        <w:rPr>
          <w:bCs/>
          <w:lang w:eastAsia="en-US"/>
        </w:rPr>
      </w:pPr>
      <w:r w:rsidRPr="00835A02">
        <w:rPr>
          <w:bCs/>
          <w:lang w:eastAsia="en-US"/>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w:t>
      </w:r>
      <w:r w:rsidRPr="00835A02">
        <w:rPr>
          <w:bCs/>
          <w:lang w:eastAsia="en-US"/>
        </w:rPr>
        <w:lastRenderedPageBreak/>
        <w:t>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2E6D6E" w:rsidRPr="00835A02" w:rsidRDefault="002E6D6E" w:rsidP="00417A43">
      <w:pPr>
        <w:spacing w:line="239" w:lineRule="auto"/>
        <w:ind w:firstLine="567"/>
        <w:rPr>
          <w:bCs/>
        </w:rPr>
      </w:pPr>
      <w:r w:rsidRPr="00835A02">
        <w:rPr>
          <w:bCs/>
        </w:rPr>
        <w:t>Разработка проекта санитарно-защитной зоны для объектов I-III класса опасности является обязательной.</w:t>
      </w:r>
    </w:p>
    <w:p w:rsidR="002E6D6E" w:rsidRPr="00835A02" w:rsidRDefault="002E6D6E" w:rsidP="00417A43">
      <w:pPr>
        <w:spacing w:line="239" w:lineRule="auto"/>
        <w:ind w:firstLine="567"/>
        <w:rPr>
          <w:bCs/>
        </w:rPr>
      </w:pPr>
      <w:r w:rsidRPr="00835A02">
        <w:rPr>
          <w:bCs/>
        </w:rPr>
        <w:t>Обоснование размеров санитарно-защитной зоны осуществляется в соответствии с требованиями СанПиН 2.2.1/2.1.1.1200-03.</w:t>
      </w:r>
    </w:p>
    <w:p w:rsidR="002E6D6E" w:rsidRPr="00835A02" w:rsidRDefault="002E6D6E" w:rsidP="00417A43">
      <w:pPr>
        <w:spacing w:line="239" w:lineRule="auto"/>
        <w:ind w:firstLine="567"/>
        <w:rPr>
          <w:bCs/>
        </w:rPr>
      </w:pPr>
      <w:r w:rsidRPr="00835A02">
        <w:rPr>
          <w:bCs/>
        </w:rPr>
        <w:t>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2E6D6E" w:rsidRPr="00835A02" w:rsidRDefault="002E6D6E" w:rsidP="00417A43">
      <w:pPr>
        <w:spacing w:line="239" w:lineRule="auto"/>
        <w:ind w:firstLine="567"/>
        <w:rPr>
          <w:bCs/>
        </w:rPr>
      </w:pPr>
      <w:r w:rsidRPr="00835A02">
        <w:rPr>
          <w:bCs/>
        </w:rPr>
        <w:t xml:space="preserve">Со стороны селитебной территории необходимо предусматривать полосу древесно-кустарниковых насаждений шириной не менее 50 м, а при </w:t>
      </w:r>
      <w:r w:rsidR="004036EE" w:rsidRPr="00835A02">
        <w:rPr>
          <w:bCs/>
        </w:rPr>
        <w:t xml:space="preserve">ширине зоны до 100 м – </w:t>
      </w:r>
      <w:r w:rsidR="004036EE" w:rsidRPr="00835A02">
        <w:rPr>
          <w:bCs/>
        </w:rPr>
        <w:br/>
        <w:t xml:space="preserve">не менее </w:t>
      </w:r>
      <w:r w:rsidRPr="00835A02">
        <w:rPr>
          <w:bCs/>
        </w:rPr>
        <w:t>20 м.</w:t>
      </w:r>
    </w:p>
    <w:p w:rsidR="002E6D6E" w:rsidRPr="00835A02" w:rsidRDefault="002E6D6E" w:rsidP="00417A43">
      <w:pPr>
        <w:spacing w:line="239" w:lineRule="auto"/>
        <w:ind w:firstLine="567"/>
        <w:rPr>
          <w:bCs/>
        </w:rPr>
      </w:pPr>
      <w:r w:rsidRPr="00835A02">
        <w:rPr>
          <w:bCs/>
        </w:rPr>
        <w:t>В санитарно-защитной зоне не допускается размещать:</w:t>
      </w:r>
    </w:p>
    <w:p w:rsidR="002E6D6E" w:rsidRPr="00835A02" w:rsidRDefault="002E6D6E" w:rsidP="005C71F7">
      <w:pPr>
        <w:numPr>
          <w:ilvl w:val="0"/>
          <w:numId w:val="45"/>
        </w:numPr>
        <w:spacing w:line="239" w:lineRule="auto"/>
        <w:rPr>
          <w:lang w:eastAsia="ru-RU"/>
        </w:rPr>
      </w:pPr>
      <w:r w:rsidRPr="00835A02">
        <w:rPr>
          <w:lang w:eastAsia="ru-RU"/>
        </w:rPr>
        <w:t>жилую застройку, включая отдельные жилые дома;</w:t>
      </w:r>
    </w:p>
    <w:p w:rsidR="002E6D6E" w:rsidRPr="00835A02" w:rsidRDefault="002E6D6E" w:rsidP="005C71F7">
      <w:pPr>
        <w:numPr>
          <w:ilvl w:val="0"/>
          <w:numId w:val="45"/>
        </w:numPr>
        <w:spacing w:line="239" w:lineRule="auto"/>
        <w:rPr>
          <w:lang w:eastAsia="ru-RU"/>
        </w:rPr>
      </w:pPr>
      <w:r w:rsidRPr="00835A02">
        <w:rPr>
          <w:lang w:eastAsia="ru-RU"/>
        </w:rPr>
        <w:t>ландшафтно-рекреационные зоны, зоны отдыха;</w:t>
      </w:r>
    </w:p>
    <w:p w:rsidR="002E6D6E" w:rsidRPr="00835A02" w:rsidRDefault="002E6D6E" w:rsidP="005C71F7">
      <w:pPr>
        <w:numPr>
          <w:ilvl w:val="0"/>
          <w:numId w:val="45"/>
        </w:numPr>
        <w:spacing w:line="239" w:lineRule="auto"/>
        <w:rPr>
          <w:lang w:eastAsia="ru-RU"/>
        </w:rPr>
      </w:pPr>
      <w:r w:rsidRPr="00835A02">
        <w:rPr>
          <w:lang w:eastAsia="ru-RU"/>
        </w:rPr>
        <w:t>территории курортов, санаториев и домов отдыха;</w:t>
      </w:r>
    </w:p>
    <w:p w:rsidR="002E6D6E" w:rsidRPr="00835A02" w:rsidRDefault="002E6D6E" w:rsidP="005C71F7">
      <w:pPr>
        <w:numPr>
          <w:ilvl w:val="0"/>
          <w:numId w:val="45"/>
        </w:numPr>
        <w:spacing w:line="239" w:lineRule="auto"/>
        <w:rPr>
          <w:lang w:eastAsia="ru-RU"/>
        </w:rPr>
      </w:pPr>
      <w:r w:rsidRPr="00835A02">
        <w:rPr>
          <w:lang w:eastAsia="ru-RU"/>
        </w:rPr>
        <w:t>территории садоводческих товариществ, коллективных или индивидуальных садово-огородных участков;</w:t>
      </w:r>
    </w:p>
    <w:p w:rsidR="002E6D6E" w:rsidRPr="00835A02" w:rsidRDefault="002E6D6E" w:rsidP="005C71F7">
      <w:pPr>
        <w:numPr>
          <w:ilvl w:val="0"/>
          <w:numId w:val="45"/>
        </w:numPr>
        <w:spacing w:line="239" w:lineRule="auto"/>
        <w:rPr>
          <w:lang w:eastAsia="ru-RU"/>
        </w:rPr>
      </w:pPr>
      <w:r w:rsidRPr="00835A02">
        <w:rPr>
          <w:lang w:eastAsia="ru-RU"/>
        </w:rPr>
        <w:t xml:space="preserve">другие территории с нормируемыми показателями качества среды обитания; </w:t>
      </w:r>
    </w:p>
    <w:p w:rsidR="002E6D6E" w:rsidRPr="00835A02" w:rsidRDefault="002E6D6E" w:rsidP="005C71F7">
      <w:pPr>
        <w:numPr>
          <w:ilvl w:val="0"/>
          <w:numId w:val="45"/>
        </w:numPr>
        <w:spacing w:line="239" w:lineRule="auto"/>
        <w:rPr>
          <w:lang w:eastAsia="ru-RU"/>
        </w:rPr>
      </w:pPr>
      <w:r w:rsidRPr="00835A02">
        <w:rPr>
          <w:lang w:eastAsia="ru-RU"/>
        </w:rPr>
        <w:t>спортивные сооружения;</w:t>
      </w:r>
    </w:p>
    <w:p w:rsidR="002E6D6E" w:rsidRPr="00835A02" w:rsidRDefault="002E6D6E" w:rsidP="005C71F7">
      <w:pPr>
        <w:numPr>
          <w:ilvl w:val="0"/>
          <w:numId w:val="45"/>
        </w:numPr>
        <w:spacing w:line="239" w:lineRule="auto"/>
        <w:rPr>
          <w:lang w:eastAsia="ru-RU"/>
        </w:rPr>
      </w:pPr>
      <w:r w:rsidRPr="00835A02">
        <w:rPr>
          <w:lang w:eastAsia="ru-RU"/>
        </w:rPr>
        <w:t>детские площадки;</w:t>
      </w:r>
    </w:p>
    <w:p w:rsidR="002E6D6E" w:rsidRPr="00835A02" w:rsidRDefault="002E6D6E" w:rsidP="005C71F7">
      <w:pPr>
        <w:numPr>
          <w:ilvl w:val="0"/>
          <w:numId w:val="45"/>
        </w:numPr>
        <w:spacing w:line="239" w:lineRule="auto"/>
        <w:rPr>
          <w:lang w:eastAsia="ru-RU"/>
        </w:rPr>
      </w:pPr>
      <w:r w:rsidRPr="00835A02">
        <w:rPr>
          <w:lang w:eastAsia="ru-RU"/>
        </w:rPr>
        <w:t>образовательные и детские учреждения;</w:t>
      </w:r>
    </w:p>
    <w:p w:rsidR="002E6D6E" w:rsidRPr="00835A02" w:rsidRDefault="002E6D6E" w:rsidP="005C71F7">
      <w:pPr>
        <w:numPr>
          <w:ilvl w:val="0"/>
          <w:numId w:val="45"/>
        </w:numPr>
        <w:spacing w:line="239" w:lineRule="auto"/>
        <w:rPr>
          <w:lang w:eastAsia="ru-RU"/>
        </w:rPr>
      </w:pPr>
      <w:r w:rsidRPr="00835A02">
        <w:rPr>
          <w:lang w:eastAsia="ru-RU"/>
        </w:rPr>
        <w:t>лечебно-профилактические и оздоровительные учреждения общего пользования.</w:t>
      </w:r>
    </w:p>
    <w:p w:rsidR="002E6D6E" w:rsidRPr="00835A02" w:rsidRDefault="002E6D6E" w:rsidP="00417A43">
      <w:pPr>
        <w:spacing w:line="239" w:lineRule="auto"/>
        <w:ind w:firstLine="567"/>
        <w:rPr>
          <w:bCs/>
        </w:rPr>
      </w:pPr>
      <w:r w:rsidRPr="00835A0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6D6E" w:rsidRPr="00835A02" w:rsidRDefault="002E6D6E" w:rsidP="00417A43">
      <w:pPr>
        <w:spacing w:line="239" w:lineRule="auto"/>
        <w:ind w:firstLine="567"/>
        <w:rPr>
          <w:bCs/>
        </w:rPr>
      </w:pPr>
      <w:r w:rsidRPr="00835A02">
        <w:rPr>
          <w:bCs/>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w:t>
      </w:r>
      <w:r w:rsidR="00921EA8" w:rsidRPr="00835A02">
        <w:rPr>
          <w:bCs/>
        </w:rPr>
        <w:t xml:space="preserve">помещения для пребывания работающих по вахтовому методу (не более двух недель), </w:t>
      </w:r>
      <w:r w:rsidRPr="00835A02">
        <w:rPr>
          <w:bCs/>
        </w:rPr>
        <w:t>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6D6E" w:rsidRPr="00835A02" w:rsidRDefault="002E6D6E" w:rsidP="00417A43">
      <w:pPr>
        <w:spacing w:line="239" w:lineRule="auto"/>
        <w:ind w:firstLine="567"/>
        <w:rPr>
          <w:bCs/>
        </w:rPr>
      </w:pPr>
      <w:r w:rsidRPr="00835A02">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6D6E" w:rsidRPr="00835A02" w:rsidRDefault="002E6D6E" w:rsidP="00417A43">
      <w:pPr>
        <w:spacing w:line="239" w:lineRule="auto"/>
        <w:ind w:firstLine="567"/>
        <w:rPr>
          <w:bCs/>
        </w:rPr>
      </w:pPr>
      <w:r w:rsidRPr="00835A02">
        <w:rPr>
          <w:bCs/>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E6D6E" w:rsidRPr="00835A02" w:rsidRDefault="002E6D6E" w:rsidP="00417A43">
      <w:pPr>
        <w:spacing w:line="239" w:lineRule="auto"/>
        <w:ind w:firstLine="567"/>
        <w:rPr>
          <w:bCs/>
        </w:rPr>
      </w:pPr>
      <w:r w:rsidRPr="00835A02">
        <w:rPr>
          <w:bCs/>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E6D6E" w:rsidRPr="00835A02" w:rsidRDefault="002E6D6E" w:rsidP="00417A43">
      <w:pPr>
        <w:spacing w:line="239" w:lineRule="auto"/>
        <w:ind w:firstLine="567"/>
        <w:rPr>
          <w:bCs/>
        </w:rPr>
      </w:pPr>
      <w:r w:rsidRPr="00835A02">
        <w:rPr>
          <w:bCs/>
        </w:rPr>
        <w:t xml:space="preserve">В санитарно-защитных зонах от промпредприятий должен осуществляться постоянный мониторинг и анализ негативного воздействия и качества окружающей среды. Результаты анализа должны представляться в Администрацию </w:t>
      </w:r>
      <w:r w:rsidR="00EC3EF6" w:rsidRPr="00835A02">
        <w:t>Бенецкого</w:t>
      </w:r>
      <w:r w:rsidR="000D6A44" w:rsidRPr="00835A02">
        <w:t xml:space="preserve"> сельского поселения</w:t>
      </w:r>
      <w:r w:rsidRPr="00835A02">
        <w:rPr>
          <w:bCs/>
        </w:rPr>
        <w:t>,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2E6D6E" w:rsidRPr="00835A02" w:rsidRDefault="002E6D6E" w:rsidP="00417A43">
      <w:pPr>
        <w:spacing w:line="239" w:lineRule="auto"/>
        <w:ind w:firstLine="567"/>
        <w:rPr>
          <w:bCs/>
        </w:rPr>
      </w:pPr>
      <w:r w:rsidRPr="00835A02">
        <w:rPr>
          <w:bCs/>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p>
    <w:p w:rsidR="000368B1" w:rsidRPr="00835A02" w:rsidRDefault="000368B1" w:rsidP="00417A43">
      <w:pPr>
        <w:spacing w:line="239" w:lineRule="auto"/>
        <w:ind w:firstLine="567"/>
        <w:rPr>
          <w:bCs/>
        </w:rPr>
      </w:pPr>
    </w:p>
    <w:p w:rsidR="002E6D6E" w:rsidRPr="00835A02" w:rsidRDefault="002E6D6E" w:rsidP="002E6D6E">
      <w:pPr>
        <w:widowControl w:val="0"/>
        <w:spacing w:line="240" w:lineRule="auto"/>
        <w:ind w:firstLine="567"/>
        <w:contextualSpacing/>
        <w:outlineLvl w:val="2"/>
        <w:rPr>
          <w:b/>
          <w:i/>
          <w:lang w:eastAsia="ru-RU"/>
        </w:rPr>
      </w:pPr>
      <w:bookmarkStart w:id="580" w:name="_Toc279394818"/>
      <w:bookmarkStart w:id="581" w:name="_Toc44078958"/>
      <w:r w:rsidRPr="00835A02">
        <w:rPr>
          <w:b/>
          <w:i/>
          <w:lang w:eastAsia="ru-RU"/>
        </w:rPr>
        <w:t xml:space="preserve">Статья </w:t>
      </w:r>
      <w:r w:rsidR="00D97023" w:rsidRPr="00835A02">
        <w:rPr>
          <w:b/>
          <w:i/>
          <w:lang w:eastAsia="ru-RU"/>
        </w:rPr>
        <w:t>4</w:t>
      </w:r>
      <w:r w:rsidR="00921EA8" w:rsidRPr="00835A02">
        <w:rPr>
          <w:b/>
          <w:i/>
          <w:lang w:eastAsia="ru-RU"/>
        </w:rPr>
        <w:t>4</w:t>
      </w:r>
      <w:r w:rsidRPr="00835A02">
        <w:rPr>
          <w:b/>
          <w:i/>
          <w:lang w:eastAsia="ru-RU"/>
        </w:rPr>
        <w:t>.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580"/>
      <w:bookmarkEnd w:id="581"/>
    </w:p>
    <w:p w:rsidR="00921EA8" w:rsidRPr="00835A02" w:rsidRDefault="00921EA8" w:rsidP="005C71F7">
      <w:pPr>
        <w:numPr>
          <w:ilvl w:val="1"/>
          <w:numId w:val="73"/>
        </w:numPr>
        <w:tabs>
          <w:tab w:val="left" w:pos="851"/>
        </w:tabs>
        <w:spacing w:line="239" w:lineRule="auto"/>
        <w:ind w:left="0" w:firstLine="567"/>
        <w:rPr>
          <w:bCs/>
        </w:rPr>
      </w:pPr>
      <w:bookmarkStart w:id="582" w:name="_Toc279394819"/>
      <w:r w:rsidRPr="00835A02">
        <w:rPr>
          <w:bCs/>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Использование территорий в соответствии с </w:t>
      </w:r>
      <w:r w:rsidR="007F1E68" w:rsidRPr="00835A02">
        <w:rPr>
          <w:bCs/>
          <w:i/>
        </w:rPr>
        <w:t>Водным кодексом РФ №74-ФЗ,</w:t>
      </w:r>
      <w:r w:rsidRPr="00835A02">
        <w:rPr>
          <w:bCs/>
          <w:i/>
        </w:rPr>
        <w:t xml:space="preserve"> СП 42.13330.201</w:t>
      </w:r>
      <w:r w:rsidR="00446A83" w:rsidRPr="00835A02">
        <w:rPr>
          <w:bCs/>
          <w:i/>
        </w:rPr>
        <w:t>6</w:t>
      </w:r>
      <w:r w:rsidRPr="00835A02">
        <w:rPr>
          <w:bCs/>
          <w:i/>
        </w:rPr>
        <w:t xml:space="preserve"> "Градостроительство. Планировка и застройка городских и сельских поселений"</w:t>
      </w:r>
      <w:r w:rsidRPr="00835A02">
        <w:rPr>
          <w:bCs/>
        </w:rPr>
        <w:t>.</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835A02">
        <w:rPr>
          <w:bCs/>
          <w:i/>
        </w:rPr>
        <w:t>статьи 65 Водного кодекса Российской Федерации</w:t>
      </w:r>
      <w:r w:rsidR="006F47E0" w:rsidRPr="00835A02">
        <w:rPr>
          <w:bCs/>
          <w:i/>
        </w:rPr>
        <w:t xml:space="preserve"> от 03.06.2006 № 74-ФЗ (ред. от </w:t>
      </w:r>
      <w:r w:rsidR="0054298B" w:rsidRPr="00835A02">
        <w:rPr>
          <w:bCs/>
          <w:i/>
        </w:rPr>
        <w:t>24.04.2020</w:t>
      </w:r>
      <w:r w:rsidR="006F47E0" w:rsidRPr="00835A02">
        <w:rPr>
          <w:bCs/>
          <w:i/>
        </w:rPr>
        <w:t>)</w:t>
      </w:r>
      <w:r w:rsidRPr="00835A02">
        <w:rPr>
          <w:bCs/>
        </w:rPr>
        <w:t xml:space="preserve">. </w:t>
      </w:r>
    </w:p>
    <w:p w:rsidR="00921EA8" w:rsidRPr="00835A02" w:rsidRDefault="00921EA8" w:rsidP="005C71F7">
      <w:pPr>
        <w:numPr>
          <w:ilvl w:val="1"/>
          <w:numId w:val="73"/>
        </w:numPr>
        <w:tabs>
          <w:tab w:val="left" w:pos="851"/>
        </w:tabs>
        <w:spacing w:line="239" w:lineRule="auto"/>
        <w:ind w:left="0" w:firstLine="567"/>
        <w:rPr>
          <w:bCs/>
        </w:rPr>
      </w:pPr>
      <w:r w:rsidRPr="00835A02">
        <w:rPr>
          <w:bCs/>
        </w:rPr>
        <w:t>Ширина водоохранных зон устанавливается для рек или ручьев от их истока:</w:t>
      </w:r>
    </w:p>
    <w:p w:rsidR="00921EA8" w:rsidRPr="00835A02" w:rsidRDefault="00921EA8" w:rsidP="005C71F7">
      <w:pPr>
        <w:numPr>
          <w:ilvl w:val="0"/>
          <w:numId w:val="45"/>
        </w:numPr>
        <w:spacing w:line="239" w:lineRule="auto"/>
        <w:rPr>
          <w:lang w:eastAsia="ru-RU"/>
        </w:rPr>
      </w:pPr>
      <w:r w:rsidRPr="00835A02">
        <w:rPr>
          <w:lang w:eastAsia="ru-RU"/>
        </w:rPr>
        <w:t>для рек или ручьев протяженностью:</w:t>
      </w:r>
    </w:p>
    <w:p w:rsidR="00921EA8" w:rsidRPr="00835A02" w:rsidRDefault="00921EA8" w:rsidP="005C71F7">
      <w:pPr>
        <w:numPr>
          <w:ilvl w:val="0"/>
          <w:numId w:val="45"/>
        </w:numPr>
        <w:spacing w:line="239" w:lineRule="auto"/>
        <w:ind w:left="1843"/>
        <w:rPr>
          <w:lang w:eastAsia="ru-RU"/>
        </w:rPr>
      </w:pPr>
      <w:r w:rsidRPr="00835A02">
        <w:rPr>
          <w:lang w:eastAsia="ru-RU"/>
        </w:rPr>
        <w:t>до 10 км – 50 м;</w:t>
      </w:r>
    </w:p>
    <w:p w:rsidR="00921EA8" w:rsidRPr="00835A02" w:rsidRDefault="00921EA8" w:rsidP="005C71F7">
      <w:pPr>
        <w:numPr>
          <w:ilvl w:val="0"/>
          <w:numId w:val="45"/>
        </w:numPr>
        <w:spacing w:line="239" w:lineRule="auto"/>
        <w:ind w:left="1843"/>
        <w:rPr>
          <w:lang w:eastAsia="ru-RU"/>
        </w:rPr>
      </w:pPr>
      <w:r w:rsidRPr="00835A02">
        <w:rPr>
          <w:lang w:eastAsia="ru-RU"/>
        </w:rPr>
        <w:t>от 10 до 50 км – 100 м;</w:t>
      </w:r>
    </w:p>
    <w:p w:rsidR="00921EA8" w:rsidRPr="00835A02" w:rsidRDefault="00921EA8" w:rsidP="005C71F7">
      <w:pPr>
        <w:numPr>
          <w:ilvl w:val="0"/>
          <w:numId w:val="45"/>
        </w:numPr>
        <w:spacing w:line="239" w:lineRule="auto"/>
        <w:ind w:left="1843"/>
        <w:rPr>
          <w:lang w:eastAsia="ru-RU"/>
        </w:rPr>
      </w:pPr>
      <w:r w:rsidRPr="00835A02">
        <w:rPr>
          <w:lang w:eastAsia="ru-RU"/>
        </w:rPr>
        <w:t>от 50 км и более – 200 м.</w:t>
      </w:r>
    </w:p>
    <w:p w:rsidR="00921EA8" w:rsidRPr="00835A02" w:rsidRDefault="00921EA8" w:rsidP="005C71F7">
      <w:pPr>
        <w:numPr>
          <w:ilvl w:val="0"/>
          <w:numId w:val="45"/>
        </w:numPr>
        <w:spacing w:line="239" w:lineRule="auto"/>
        <w:rPr>
          <w:lang w:eastAsia="ru-RU"/>
        </w:rPr>
      </w:pPr>
      <w:r w:rsidRPr="00835A02">
        <w:rPr>
          <w:lang w:eastAsia="ru-RU"/>
        </w:rPr>
        <w:t>для реки, ручья протяженностью менее 10 км от истока до устья – совпадает с прибрежной защитной полосой;</w:t>
      </w:r>
    </w:p>
    <w:p w:rsidR="00921EA8" w:rsidRPr="00835A02" w:rsidRDefault="00921EA8" w:rsidP="005C71F7">
      <w:pPr>
        <w:numPr>
          <w:ilvl w:val="0"/>
          <w:numId w:val="45"/>
        </w:numPr>
        <w:spacing w:line="239" w:lineRule="auto"/>
        <w:rPr>
          <w:lang w:eastAsia="ru-RU"/>
        </w:rPr>
      </w:pPr>
      <w:r w:rsidRPr="00835A02">
        <w:rPr>
          <w:lang w:eastAsia="ru-RU"/>
        </w:rPr>
        <w:t>для истоков реки, ручья – радиус водоохранной зоны 50 м;</w:t>
      </w:r>
    </w:p>
    <w:p w:rsidR="00921EA8" w:rsidRPr="00835A02" w:rsidRDefault="00921EA8" w:rsidP="005C71F7">
      <w:pPr>
        <w:numPr>
          <w:ilvl w:val="0"/>
          <w:numId w:val="45"/>
        </w:numPr>
        <w:spacing w:line="239" w:lineRule="auto"/>
        <w:rPr>
          <w:lang w:eastAsia="ru-RU"/>
        </w:rPr>
      </w:pPr>
      <w:r w:rsidRPr="00835A02">
        <w:rPr>
          <w:lang w:eastAsia="ru-RU"/>
        </w:rPr>
        <w:t>для озера, водохранилища, за исключением озера, расположенного внутри болота, или озера, водохранилища с акваторией менее 0,5 к</w:t>
      </w:r>
      <w:r w:rsidRPr="00835A02">
        <w:rPr>
          <w:szCs w:val="20"/>
          <w:lang w:eastAsia="ru-RU"/>
        </w:rPr>
        <w:t>м</w:t>
      </w:r>
      <w:r w:rsidRPr="00835A02">
        <w:rPr>
          <w:szCs w:val="20"/>
          <w:vertAlign w:val="superscript"/>
          <w:lang w:eastAsia="ru-RU"/>
        </w:rPr>
        <w:t>2</w:t>
      </w:r>
      <w:r w:rsidRPr="00835A02">
        <w:rPr>
          <w:lang w:eastAsia="ru-RU"/>
        </w:rPr>
        <w:t xml:space="preserve"> – 50 м;</w:t>
      </w:r>
    </w:p>
    <w:p w:rsidR="00921EA8" w:rsidRPr="00835A02" w:rsidRDefault="00921EA8" w:rsidP="005C71F7">
      <w:pPr>
        <w:numPr>
          <w:ilvl w:val="0"/>
          <w:numId w:val="45"/>
        </w:numPr>
        <w:spacing w:line="239" w:lineRule="auto"/>
        <w:rPr>
          <w:lang w:eastAsia="ru-RU"/>
        </w:rPr>
      </w:pPr>
      <w:r w:rsidRPr="00835A02">
        <w:rPr>
          <w:lang w:eastAsia="ru-RU"/>
        </w:rPr>
        <w:t xml:space="preserve">для водохранилища, расположенного на водотоке, устанавливается равной ширине водоохранной зоны этого водотока; </w:t>
      </w:r>
    </w:p>
    <w:p w:rsidR="00921EA8" w:rsidRPr="00835A02" w:rsidRDefault="00921EA8" w:rsidP="005C71F7">
      <w:pPr>
        <w:numPr>
          <w:ilvl w:val="0"/>
          <w:numId w:val="45"/>
        </w:numPr>
        <w:spacing w:line="239" w:lineRule="auto"/>
        <w:rPr>
          <w:lang w:eastAsia="ru-RU"/>
        </w:rPr>
      </w:pPr>
      <w:r w:rsidRPr="00835A02">
        <w:rPr>
          <w:lang w:eastAsia="ru-RU"/>
        </w:rPr>
        <w:t>для магистральных или межхозяйственных каналов – совпадает по ширине с полосами отводов.</w:t>
      </w:r>
    </w:p>
    <w:p w:rsidR="00921EA8" w:rsidRPr="00835A02" w:rsidRDefault="00921EA8" w:rsidP="005C71F7">
      <w:pPr>
        <w:numPr>
          <w:ilvl w:val="1"/>
          <w:numId w:val="73"/>
        </w:numPr>
        <w:tabs>
          <w:tab w:val="left" w:pos="851"/>
        </w:tabs>
        <w:spacing w:line="239" w:lineRule="auto"/>
        <w:ind w:left="0" w:firstLine="567"/>
        <w:rPr>
          <w:bCs/>
        </w:rPr>
      </w:pPr>
      <w:r w:rsidRPr="00835A02">
        <w:rPr>
          <w:bCs/>
        </w:rPr>
        <w:t>Ширина прибрежной защитной полосы устанавливается:</w:t>
      </w:r>
    </w:p>
    <w:p w:rsidR="00921EA8" w:rsidRPr="00835A02" w:rsidRDefault="00921EA8" w:rsidP="005C71F7">
      <w:pPr>
        <w:numPr>
          <w:ilvl w:val="0"/>
          <w:numId w:val="45"/>
        </w:numPr>
        <w:spacing w:line="239" w:lineRule="auto"/>
        <w:rPr>
          <w:lang w:eastAsia="ru-RU"/>
        </w:rPr>
      </w:pPr>
      <w:r w:rsidRPr="00835A02">
        <w:rPr>
          <w:lang w:eastAsia="ru-RU"/>
        </w:rPr>
        <w:lastRenderedPageBreak/>
        <w:t>в зависимости от уклона берега водного объекта и составляет для уклона:</w:t>
      </w:r>
    </w:p>
    <w:p w:rsidR="00921EA8" w:rsidRPr="00835A02" w:rsidRDefault="00921EA8" w:rsidP="005C71F7">
      <w:pPr>
        <w:numPr>
          <w:ilvl w:val="0"/>
          <w:numId w:val="45"/>
        </w:numPr>
        <w:spacing w:line="239" w:lineRule="auto"/>
        <w:rPr>
          <w:lang w:eastAsia="ru-RU"/>
        </w:rPr>
      </w:pPr>
      <w:r w:rsidRPr="00835A02">
        <w:rPr>
          <w:lang w:eastAsia="ru-RU"/>
        </w:rPr>
        <w:t>обратного или нулевого – 30 м;</w:t>
      </w:r>
    </w:p>
    <w:p w:rsidR="00921EA8" w:rsidRPr="00835A02" w:rsidRDefault="00921EA8" w:rsidP="005C71F7">
      <w:pPr>
        <w:numPr>
          <w:ilvl w:val="0"/>
          <w:numId w:val="45"/>
        </w:numPr>
        <w:spacing w:line="239" w:lineRule="auto"/>
        <w:rPr>
          <w:lang w:eastAsia="ru-RU"/>
        </w:rPr>
      </w:pPr>
      <w:r w:rsidRPr="00835A02">
        <w:rPr>
          <w:lang w:eastAsia="ru-RU"/>
        </w:rPr>
        <w:t>до 3 градусов – 40 м;</w:t>
      </w:r>
    </w:p>
    <w:p w:rsidR="00921EA8" w:rsidRPr="00835A02" w:rsidRDefault="00921EA8" w:rsidP="005C71F7">
      <w:pPr>
        <w:numPr>
          <w:ilvl w:val="0"/>
          <w:numId w:val="45"/>
        </w:numPr>
        <w:spacing w:line="239" w:lineRule="auto"/>
        <w:rPr>
          <w:lang w:eastAsia="ru-RU"/>
        </w:rPr>
      </w:pPr>
      <w:r w:rsidRPr="00835A02">
        <w:rPr>
          <w:lang w:eastAsia="ru-RU"/>
        </w:rPr>
        <w:t>3 и более градуса – 50 м.</w:t>
      </w:r>
    </w:p>
    <w:p w:rsidR="00921EA8" w:rsidRPr="00835A02" w:rsidRDefault="00921EA8" w:rsidP="005C71F7">
      <w:pPr>
        <w:numPr>
          <w:ilvl w:val="0"/>
          <w:numId w:val="45"/>
        </w:numPr>
        <w:spacing w:line="239" w:lineRule="auto"/>
        <w:rPr>
          <w:lang w:eastAsia="ru-RU"/>
        </w:rPr>
      </w:pPr>
      <w:r w:rsidRPr="00835A02">
        <w:rPr>
          <w:lang w:eastAsia="ru-RU"/>
        </w:rPr>
        <w:t>для расположенных в границах болот проточных и сточных озер и соответствующих водотоков – 50 м;</w:t>
      </w:r>
    </w:p>
    <w:p w:rsidR="00921EA8" w:rsidRPr="00835A02" w:rsidRDefault="00921EA8" w:rsidP="005C71F7">
      <w:pPr>
        <w:numPr>
          <w:ilvl w:val="0"/>
          <w:numId w:val="45"/>
        </w:numPr>
        <w:spacing w:line="239" w:lineRule="auto"/>
        <w:rPr>
          <w:lang w:eastAsia="ru-RU"/>
        </w:rPr>
      </w:pPr>
      <w:r w:rsidRPr="00835A02">
        <w:rPr>
          <w:lang w:eastAsia="ru-RU"/>
        </w:rPr>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Ширина береговой полосы водных объектов, а также режим ее использования определяется в соответствии с требованиями </w:t>
      </w:r>
      <w:r w:rsidRPr="00835A02">
        <w:rPr>
          <w:bCs/>
          <w:i/>
        </w:rPr>
        <w:t>статьи 6 Водного кодекса Российской Федерации</w:t>
      </w:r>
      <w:r w:rsidR="001F549F" w:rsidRPr="00835A02">
        <w:rPr>
          <w:bCs/>
          <w:i/>
        </w:rPr>
        <w:t xml:space="preserve"> </w:t>
      </w:r>
      <w:r w:rsidR="001F549F" w:rsidRPr="00835A02">
        <w:rPr>
          <w:bCs/>
        </w:rPr>
        <w:t xml:space="preserve">от 03.06.2006 № 74-ФЗ (ред. от </w:t>
      </w:r>
      <w:r w:rsidR="0054298B" w:rsidRPr="00835A02">
        <w:rPr>
          <w:bCs/>
        </w:rPr>
        <w:t>24.04.2020</w:t>
      </w:r>
      <w:r w:rsidR="001F549F" w:rsidRPr="00835A02">
        <w:rPr>
          <w:bCs/>
        </w:rPr>
        <w:t>)</w:t>
      </w:r>
      <w:r w:rsidRPr="00835A02">
        <w:rPr>
          <w:bCs/>
        </w:rPr>
        <w:t>.</w:t>
      </w:r>
    </w:p>
    <w:p w:rsidR="00921EA8" w:rsidRPr="00835A02" w:rsidRDefault="00921EA8" w:rsidP="00921EA8">
      <w:pPr>
        <w:autoSpaceDE w:val="0"/>
        <w:autoSpaceDN w:val="0"/>
        <w:adjustRightInd w:val="0"/>
        <w:spacing w:line="239" w:lineRule="auto"/>
        <w:ind w:firstLine="567"/>
        <w:rPr>
          <w:bCs/>
        </w:rPr>
      </w:pPr>
      <w:r w:rsidRPr="00835A02">
        <w:rPr>
          <w:bCs/>
        </w:rPr>
        <w:t>Ширина береговой полосы устанавливается:</w:t>
      </w:r>
    </w:p>
    <w:p w:rsidR="00921EA8" w:rsidRPr="00835A02" w:rsidRDefault="00921EA8" w:rsidP="005C71F7">
      <w:pPr>
        <w:numPr>
          <w:ilvl w:val="0"/>
          <w:numId w:val="45"/>
        </w:numPr>
        <w:spacing w:line="239" w:lineRule="auto"/>
        <w:rPr>
          <w:lang w:eastAsia="ru-RU"/>
        </w:rPr>
      </w:pPr>
      <w:r w:rsidRPr="00835A02">
        <w:rPr>
          <w:lang w:eastAsia="ru-RU"/>
        </w:rPr>
        <w:t xml:space="preserve">для водных объектов общего пользования </w:t>
      </w:r>
      <w:r w:rsidR="001F549F" w:rsidRPr="00835A02">
        <w:rPr>
          <w:lang w:eastAsia="ru-RU"/>
        </w:rPr>
        <w:t>(</w:t>
      </w:r>
      <w:r w:rsidRPr="00835A02">
        <w:rPr>
          <w:lang w:eastAsia="ru-RU"/>
        </w:rPr>
        <w:t>за исключением каналов, а также рек и ручьев, протяженность которых от истока до устья не более 10 км</w:t>
      </w:r>
      <w:r w:rsidR="001F549F" w:rsidRPr="00835A02">
        <w:rPr>
          <w:lang w:eastAsia="ru-RU"/>
        </w:rPr>
        <w:t>)</w:t>
      </w:r>
      <w:r w:rsidRPr="00835A02">
        <w:rPr>
          <w:lang w:eastAsia="ru-RU"/>
        </w:rPr>
        <w:t xml:space="preserve"> – 20 м;</w:t>
      </w:r>
    </w:p>
    <w:p w:rsidR="00921EA8" w:rsidRPr="00835A02" w:rsidRDefault="00921EA8" w:rsidP="005C71F7">
      <w:pPr>
        <w:numPr>
          <w:ilvl w:val="0"/>
          <w:numId w:val="45"/>
        </w:numPr>
        <w:spacing w:line="239" w:lineRule="auto"/>
        <w:rPr>
          <w:lang w:eastAsia="ru-RU"/>
        </w:rPr>
      </w:pPr>
      <w:r w:rsidRPr="00835A02">
        <w:rPr>
          <w:lang w:eastAsia="ru-RU"/>
        </w:rPr>
        <w:t>для каналов, а также рек и ручьев, протяженность котор</w:t>
      </w:r>
      <w:r w:rsidR="001F549F" w:rsidRPr="00835A02">
        <w:rPr>
          <w:lang w:eastAsia="ru-RU"/>
        </w:rPr>
        <w:t>ых от истока до устья не более</w:t>
      </w:r>
      <w:r w:rsidRPr="00835A02">
        <w:rPr>
          <w:lang w:eastAsia="ru-RU"/>
        </w:rPr>
        <w:t xml:space="preserve"> 10 км – 5 м.</w:t>
      </w:r>
    </w:p>
    <w:p w:rsidR="00921EA8" w:rsidRPr="00835A02" w:rsidRDefault="00921EA8" w:rsidP="005C71F7">
      <w:pPr>
        <w:numPr>
          <w:ilvl w:val="1"/>
          <w:numId w:val="73"/>
        </w:numPr>
        <w:tabs>
          <w:tab w:val="left" w:pos="851"/>
        </w:tabs>
        <w:spacing w:line="239" w:lineRule="auto"/>
        <w:ind w:left="0" w:firstLine="567"/>
        <w:rPr>
          <w:bCs/>
        </w:rPr>
      </w:pPr>
      <w:r w:rsidRPr="00835A02">
        <w:rPr>
          <w:bCs/>
        </w:rPr>
        <w:t>В границах водоохранных зон запрещаются:</w:t>
      </w:r>
    </w:p>
    <w:p w:rsidR="00921EA8" w:rsidRPr="00835A02" w:rsidRDefault="00921EA8" w:rsidP="005C71F7">
      <w:pPr>
        <w:numPr>
          <w:ilvl w:val="0"/>
          <w:numId w:val="45"/>
        </w:numPr>
        <w:spacing w:line="239" w:lineRule="auto"/>
        <w:rPr>
          <w:lang w:eastAsia="ru-RU"/>
        </w:rPr>
      </w:pPr>
      <w:r w:rsidRPr="00835A02">
        <w:rPr>
          <w:lang w:eastAsia="ru-RU"/>
        </w:rPr>
        <w:t xml:space="preserve">использование сточных вод в целях регулирования плодородия почв; </w:t>
      </w:r>
    </w:p>
    <w:p w:rsidR="00921EA8" w:rsidRPr="00835A02" w:rsidRDefault="00921EA8" w:rsidP="005C71F7">
      <w:pPr>
        <w:numPr>
          <w:ilvl w:val="0"/>
          <w:numId w:val="45"/>
        </w:numPr>
        <w:spacing w:line="239" w:lineRule="auto"/>
        <w:rPr>
          <w:lang w:eastAsia="ru-RU"/>
        </w:rPr>
      </w:pPr>
      <w:r w:rsidRPr="00835A02">
        <w:rPr>
          <w:lang w:eastAsia="ru-RU"/>
        </w:rPr>
        <w:t xml:space="preserve">размещение кладбищ, скотомогильников, </w:t>
      </w:r>
      <w:r w:rsidR="00202B51" w:rsidRPr="00835A02">
        <w:rPr>
          <w:lang w:eastAsia="ru-RU"/>
        </w:rPr>
        <w:t xml:space="preserve">объектов размещения </w:t>
      </w:r>
      <w:r w:rsidRPr="00835A02">
        <w:rPr>
          <w:lang w:eastAsia="ru-RU"/>
        </w:rPr>
        <w:t>отходов производства и потребления</w:t>
      </w:r>
      <w:r w:rsidRPr="00835A02">
        <w:rPr>
          <w:strike/>
          <w:lang w:eastAsia="ru-RU"/>
        </w:rPr>
        <w:t>,</w:t>
      </w:r>
      <w:r w:rsidRPr="00835A02">
        <w:rPr>
          <w:lang w:eastAsia="ru-RU"/>
        </w:rPr>
        <w:t xml:space="preserve"> химических, взрывчатых, токсичных, отравляющих и ядовитых веществ, пунктов захоронения радиоактивных отходов;</w:t>
      </w:r>
    </w:p>
    <w:p w:rsidR="00921EA8" w:rsidRPr="00835A02" w:rsidRDefault="00921EA8" w:rsidP="005C71F7">
      <w:pPr>
        <w:numPr>
          <w:ilvl w:val="0"/>
          <w:numId w:val="45"/>
        </w:numPr>
        <w:spacing w:line="239" w:lineRule="auto"/>
        <w:rPr>
          <w:lang w:eastAsia="ru-RU"/>
        </w:rPr>
      </w:pPr>
      <w:r w:rsidRPr="00835A02">
        <w:rPr>
          <w:lang w:eastAsia="ru-RU"/>
        </w:rPr>
        <w:t>осуществление авиационных мер по борьбе с вредными организмами;</w:t>
      </w:r>
    </w:p>
    <w:p w:rsidR="00921EA8" w:rsidRPr="00835A02" w:rsidRDefault="00921EA8" w:rsidP="005C71F7">
      <w:pPr>
        <w:numPr>
          <w:ilvl w:val="0"/>
          <w:numId w:val="45"/>
        </w:numPr>
        <w:spacing w:line="239" w:lineRule="auto"/>
        <w:rPr>
          <w:lang w:eastAsia="ru-RU"/>
        </w:rPr>
      </w:pPr>
      <w:r w:rsidRPr="00835A02">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1EA8" w:rsidRPr="00835A02" w:rsidRDefault="0054298B" w:rsidP="005C71F7">
      <w:pPr>
        <w:numPr>
          <w:ilvl w:val="0"/>
          <w:numId w:val="45"/>
        </w:numPr>
        <w:spacing w:line="239" w:lineRule="auto"/>
        <w:rPr>
          <w:lang w:eastAsia="ru-RU"/>
        </w:rPr>
      </w:pPr>
      <w:r w:rsidRPr="00835A02">
        <w:rPr>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921EA8" w:rsidRPr="00835A02">
        <w:rPr>
          <w:lang w:eastAsia="ru-RU"/>
        </w:rPr>
        <w:t xml:space="preserve">; </w:t>
      </w:r>
    </w:p>
    <w:p w:rsidR="00921EA8" w:rsidRPr="00835A02" w:rsidRDefault="00921EA8" w:rsidP="005C71F7">
      <w:pPr>
        <w:numPr>
          <w:ilvl w:val="0"/>
          <w:numId w:val="45"/>
        </w:numPr>
        <w:spacing w:line="239" w:lineRule="auto"/>
        <w:rPr>
          <w:lang w:eastAsia="ru-RU"/>
        </w:rPr>
      </w:pPr>
      <w:r w:rsidRPr="00835A02">
        <w:rPr>
          <w:lang w:eastAsia="ru-RU"/>
        </w:rPr>
        <w:t xml:space="preserve">размещение специализированных хранилищ пестицидов и агрохимикатов, применение пестицидов и агрохимикатов; </w:t>
      </w:r>
    </w:p>
    <w:p w:rsidR="00921EA8" w:rsidRPr="00835A02" w:rsidRDefault="007F1E68" w:rsidP="005C71F7">
      <w:pPr>
        <w:numPr>
          <w:ilvl w:val="0"/>
          <w:numId w:val="45"/>
        </w:numPr>
        <w:spacing w:line="239" w:lineRule="auto"/>
        <w:rPr>
          <w:lang w:eastAsia="ru-RU"/>
        </w:rPr>
      </w:pPr>
      <w:r w:rsidRPr="00835A02">
        <w:rPr>
          <w:lang w:eastAsia="ru-RU"/>
        </w:rPr>
        <w:t xml:space="preserve">сброс сточных, </w:t>
      </w:r>
      <w:r w:rsidR="00921EA8" w:rsidRPr="00835A02">
        <w:rPr>
          <w:lang w:eastAsia="ru-RU"/>
        </w:rPr>
        <w:t xml:space="preserve"> том числе дренажных, вод; </w:t>
      </w:r>
    </w:p>
    <w:p w:rsidR="00921EA8" w:rsidRPr="00835A02" w:rsidRDefault="00921EA8" w:rsidP="005C71F7">
      <w:pPr>
        <w:numPr>
          <w:ilvl w:val="0"/>
          <w:numId w:val="45"/>
        </w:numPr>
        <w:spacing w:line="239" w:lineRule="auto"/>
        <w:rPr>
          <w:lang w:eastAsia="ru-RU"/>
        </w:rPr>
      </w:pPr>
      <w:r w:rsidRPr="00835A02">
        <w:rPr>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 </w:t>
      </w:r>
    </w:p>
    <w:p w:rsidR="00921EA8" w:rsidRPr="00835A02" w:rsidRDefault="00921EA8" w:rsidP="005C71F7">
      <w:pPr>
        <w:numPr>
          <w:ilvl w:val="1"/>
          <w:numId w:val="73"/>
        </w:numPr>
        <w:tabs>
          <w:tab w:val="left" w:pos="851"/>
        </w:tabs>
        <w:spacing w:line="239" w:lineRule="auto"/>
        <w:ind w:left="0" w:firstLine="567"/>
        <w:rPr>
          <w:bCs/>
        </w:rPr>
      </w:pPr>
      <w:r w:rsidRPr="00835A02">
        <w:rPr>
          <w:bC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921EA8" w:rsidRPr="00835A02" w:rsidRDefault="00921EA8" w:rsidP="00921EA8">
      <w:pPr>
        <w:tabs>
          <w:tab w:val="left" w:pos="851"/>
        </w:tabs>
        <w:spacing w:line="240" w:lineRule="auto"/>
        <w:ind w:firstLine="567"/>
        <w:rPr>
          <w:bCs/>
        </w:rPr>
      </w:pPr>
      <w:r w:rsidRPr="00835A02">
        <w:rPr>
          <w:bCs/>
        </w:rPr>
        <w:lastRenderedPageBreak/>
        <w:t>Под сооружениями, обеспечивающими охрану водных объектов от загрязнения, засорения, заиления и истощения вод, понимаются:</w:t>
      </w:r>
    </w:p>
    <w:p w:rsidR="00921EA8" w:rsidRPr="00835A02" w:rsidRDefault="00921EA8" w:rsidP="005C71F7">
      <w:pPr>
        <w:numPr>
          <w:ilvl w:val="0"/>
          <w:numId w:val="94"/>
        </w:numPr>
        <w:tabs>
          <w:tab w:val="left" w:pos="851"/>
        </w:tabs>
        <w:spacing w:line="239" w:lineRule="auto"/>
        <w:rPr>
          <w:bCs/>
        </w:rPr>
      </w:pPr>
      <w:r w:rsidRPr="00835A02">
        <w:rPr>
          <w:bCs/>
        </w:rPr>
        <w:t>централизованные системы водоотведения (канализации), централизованные ливневые системы водоотведения;</w:t>
      </w:r>
    </w:p>
    <w:p w:rsidR="00921EA8" w:rsidRPr="00835A02" w:rsidRDefault="00921EA8" w:rsidP="005C71F7">
      <w:pPr>
        <w:numPr>
          <w:ilvl w:val="0"/>
          <w:numId w:val="94"/>
        </w:numPr>
        <w:tabs>
          <w:tab w:val="left" w:pos="851"/>
        </w:tabs>
        <w:spacing w:line="239" w:lineRule="auto"/>
        <w:rPr>
          <w:bCs/>
        </w:rPr>
      </w:pPr>
      <w:r w:rsidRPr="00835A02">
        <w:rPr>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1EA8" w:rsidRPr="00835A02" w:rsidRDefault="00921EA8" w:rsidP="005C71F7">
      <w:pPr>
        <w:numPr>
          <w:ilvl w:val="0"/>
          <w:numId w:val="94"/>
        </w:numPr>
        <w:tabs>
          <w:tab w:val="left" w:pos="851"/>
        </w:tabs>
        <w:spacing w:line="239" w:lineRule="auto"/>
        <w:rPr>
          <w:bCs/>
        </w:rPr>
      </w:pPr>
      <w:r w:rsidRPr="00835A02">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21EA8" w:rsidRPr="00835A02" w:rsidRDefault="00921EA8" w:rsidP="005C71F7">
      <w:pPr>
        <w:numPr>
          <w:ilvl w:val="0"/>
          <w:numId w:val="94"/>
        </w:numPr>
        <w:tabs>
          <w:tab w:val="left" w:pos="851"/>
        </w:tabs>
        <w:spacing w:line="239" w:lineRule="auto"/>
        <w:rPr>
          <w:bCs/>
        </w:rPr>
      </w:pPr>
      <w:r w:rsidRPr="00835A02">
        <w:rPr>
          <w:bC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921EA8" w:rsidRPr="00835A02" w:rsidRDefault="0054298B" w:rsidP="00921EA8">
      <w:pPr>
        <w:autoSpaceDE w:val="0"/>
        <w:autoSpaceDN w:val="0"/>
        <w:adjustRightInd w:val="0"/>
        <w:spacing w:line="239" w:lineRule="auto"/>
        <w:ind w:firstLine="567"/>
        <w:rPr>
          <w:bCs/>
        </w:rPr>
      </w:pPr>
      <w:r w:rsidRPr="00835A02">
        <w:rPr>
          <w:bC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921EA8" w:rsidRPr="00835A02">
        <w:rPr>
          <w:bCs/>
        </w:rPr>
        <w:t xml:space="preserve">. </w:t>
      </w:r>
    </w:p>
    <w:p w:rsidR="00921EA8" w:rsidRPr="00835A02" w:rsidRDefault="00921EA8" w:rsidP="00921EA8">
      <w:pPr>
        <w:autoSpaceDE w:val="0"/>
        <w:autoSpaceDN w:val="0"/>
        <w:adjustRightInd w:val="0"/>
        <w:spacing w:line="239" w:lineRule="auto"/>
        <w:ind w:firstLine="567"/>
        <w:rPr>
          <w:bCs/>
        </w:rPr>
      </w:pPr>
      <w:r w:rsidRPr="00835A02">
        <w:rPr>
          <w:bCs/>
        </w:rPr>
        <w:t>При условии дополнительных согласований возможно размещение:</w:t>
      </w:r>
    </w:p>
    <w:p w:rsidR="00921EA8" w:rsidRPr="00835A02" w:rsidRDefault="00921EA8" w:rsidP="005C71F7">
      <w:pPr>
        <w:numPr>
          <w:ilvl w:val="0"/>
          <w:numId w:val="45"/>
        </w:numPr>
        <w:spacing w:line="239" w:lineRule="auto"/>
        <w:rPr>
          <w:lang w:eastAsia="ru-RU"/>
        </w:rPr>
      </w:pPr>
      <w:r w:rsidRPr="00835A02">
        <w:rPr>
          <w:lang w:eastAsia="ru-RU"/>
        </w:rPr>
        <w:t>малых архитектурных форм и элементов благоустройства;</w:t>
      </w:r>
    </w:p>
    <w:p w:rsidR="00921EA8" w:rsidRPr="00835A02" w:rsidRDefault="00921EA8" w:rsidP="005C71F7">
      <w:pPr>
        <w:numPr>
          <w:ilvl w:val="0"/>
          <w:numId w:val="45"/>
        </w:numPr>
        <w:spacing w:line="239" w:lineRule="auto"/>
        <w:rPr>
          <w:strike/>
          <w:lang w:eastAsia="ru-RU"/>
        </w:rPr>
      </w:pPr>
      <w:r w:rsidRPr="00835A02">
        <w:rPr>
          <w:lang w:eastAsia="ru-RU"/>
        </w:rPr>
        <w:t>объектов водоснабжения, водозаборных сооружений (при наличии лицензии на водопользование).</w:t>
      </w:r>
      <w:r w:rsidRPr="00835A02">
        <w:rPr>
          <w:strike/>
          <w:lang w:eastAsia="ru-RU"/>
        </w:rPr>
        <w:t xml:space="preserve"> </w:t>
      </w:r>
    </w:p>
    <w:p w:rsidR="00921EA8" w:rsidRPr="00835A02" w:rsidRDefault="00921EA8" w:rsidP="005C71F7">
      <w:pPr>
        <w:numPr>
          <w:ilvl w:val="1"/>
          <w:numId w:val="73"/>
        </w:numPr>
        <w:tabs>
          <w:tab w:val="left" w:pos="851"/>
        </w:tabs>
        <w:spacing w:line="239" w:lineRule="auto"/>
        <w:ind w:left="0" w:firstLine="567"/>
        <w:rPr>
          <w:bCs/>
        </w:rPr>
      </w:pPr>
      <w:r w:rsidRPr="00835A02">
        <w:rPr>
          <w:bCs/>
        </w:rPr>
        <w:t>В границах прибрежных защитных полос наряду с ограничениями, указанными для водоохранных зон, запрещаются:</w:t>
      </w:r>
    </w:p>
    <w:p w:rsidR="00921EA8" w:rsidRPr="00835A02" w:rsidRDefault="00921EA8" w:rsidP="005C71F7">
      <w:pPr>
        <w:numPr>
          <w:ilvl w:val="0"/>
          <w:numId w:val="45"/>
        </w:numPr>
        <w:spacing w:line="239" w:lineRule="auto"/>
        <w:rPr>
          <w:lang w:eastAsia="ru-RU"/>
        </w:rPr>
      </w:pPr>
      <w:r w:rsidRPr="00835A02">
        <w:rPr>
          <w:lang w:eastAsia="ru-RU"/>
        </w:rPr>
        <w:t>распашка земель;</w:t>
      </w:r>
    </w:p>
    <w:p w:rsidR="00921EA8" w:rsidRPr="00835A02" w:rsidRDefault="00921EA8" w:rsidP="005C71F7">
      <w:pPr>
        <w:numPr>
          <w:ilvl w:val="0"/>
          <w:numId w:val="45"/>
        </w:numPr>
        <w:spacing w:line="239" w:lineRule="auto"/>
        <w:rPr>
          <w:lang w:eastAsia="ru-RU"/>
        </w:rPr>
      </w:pPr>
      <w:r w:rsidRPr="00835A02">
        <w:rPr>
          <w:lang w:eastAsia="ru-RU"/>
        </w:rPr>
        <w:t>размещение отвалов размываемых грунтов;</w:t>
      </w:r>
    </w:p>
    <w:p w:rsidR="00921EA8" w:rsidRPr="00835A02" w:rsidRDefault="00921EA8" w:rsidP="005C71F7">
      <w:pPr>
        <w:numPr>
          <w:ilvl w:val="0"/>
          <w:numId w:val="45"/>
        </w:numPr>
        <w:spacing w:line="239" w:lineRule="auto"/>
        <w:rPr>
          <w:lang w:eastAsia="ru-RU"/>
        </w:rPr>
      </w:pPr>
      <w:r w:rsidRPr="00835A02">
        <w:rPr>
          <w:lang w:eastAsia="ru-RU"/>
        </w:rPr>
        <w:t>выпас сельскохозяйственных животных и организация для них летних лагерей, ванн.</w:t>
      </w:r>
    </w:p>
    <w:p w:rsidR="00921EA8" w:rsidRPr="00835A02" w:rsidRDefault="00921EA8" w:rsidP="005C71F7">
      <w:pPr>
        <w:numPr>
          <w:ilvl w:val="1"/>
          <w:numId w:val="73"/>
        </w:numPr>
        <w:tabs>
          <w:tab w:val="left" w:pos="993"/>
        </w:tabs>
        <w:spacing w:line="239" w:lineRule="auto"/>
        <w:ind w:left="0" w:firstLine="567"/>
        <w:rPr>
          <w:bCs/>
        </w:rPr>
      </w:pPr>
      <w:r w:rsidRPr="00835A02">
        <w:rPr>
          <w:bCs/>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835A02">
        <w:rPr>
          <w:bCs/>
          <w:i/>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835A02">
        <w:rPr>
          <w:bCs/>
        </w:rPr>
        <w:t xml:space="preserve">. </w:t>
      </w:r>
    </w:p>
    <w:p w:rsidR="00921EA8" w:rsidRPr="00835A02" w:rsidRDefault="00921EA8" w:rsidP="005C71F7">
      <w:pPr>
        <w:numPr>
          <w:ilvl w:val="1"/>
          <w:numId w:val="73"/>
        </w:numPr>
        <w:tabs>
          <w:tab w:val="left" w:pos="993"/>
        </w:tabs>
        <w:spacing w:line="239" w:lineRule="auto"/>
        <w:ind w:left="0" w:firstLine="567"/>
        <w:rPr>
          <w:bCs/>
        </w:rPr>
      </w:pPr>
      <w:r w:rsidRPr="00835A02">
        <w:rPr>
          <w:bCs/>
        </w:rPr>
        <w:t>Береговой полосой разрешается пользоваться для:</w:t>
      </w:r>
    </w:p>
    <w:p w:rsidR="00921EA8" w:rsidRPr="00835A02" w:rsidRDefault="00921EA8" w:rsidP="005C71F7">
      <w:pPr>
        <w:numPr>
          <w:ilvl w:val="0"/>
          <w:numId w:val="45"/>
        </w:numPr>
        <w:spacing w:line="239" w:lineRule="auto"/>
        <w:rPr>
          <w:lang w:eastAsia="ru-RU"/>
        </w:rPr>
      </w:pPr>
      <w:r w:rsidRPr="00835A02">
        <w:rPr>
          <w:lang w:eastAsia="ru-RU"/>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921EA8" w:rsidRPr="00835A02" w:rsidRDefault="00921EA8" w:rsidP="005C71F7">
      <w:pPr>
        <w:numPr>
          <w:ilvl w:val="0"/>
          <w:numId w:val="45"/>
        </w:numPr>
        <w:spacing w:line="239" w:lineRule="auto"/>
        <w:rPr>
          <w:lang w:eastAsia="ru-RU"/>
        </w:rPr>
      </w:pPr>
      <w:r w:rsidRPr="00835A02">
        <w:rPr>
          <w:lang w:eastAsia="ru-RU"/>
        </w:rPr>
        <w:t>установления на береговой полосе береговых средств навигационного оборудования;</w:t>
      </w:r>
    </w:p>
    <w:p w:rsidR="00921EA8" w:rsidRPr="00835A02" w:rsidRDefault="00921EA8" w:rsidP="005C71F7">
      <w:pPr>
        <w:numPr>
          <w:ilvl w:val="0"/>
          <w:numId w:val="45"/>
        </w:numPr>
        <w:spacing w:line="239" w:lineRule="auto"/>
        <w:rPr>
          <w:lang w:eastAsia="ru-RU"/>
        </w:rPr>
      </w:pPr>
      <w:r w:rsidRPr="00835A02">
        <w:rPr>
          <w:lang w:eastAsia="ru-RU"/>
        </w:rPr>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921EA8" w:rsidRPr="00835A02" w:rsidRDefault="00921EA8" w:rsidP="005C71F7">
      <w:pPr>
        <w:numPr>
          <w:ilvl w:val="0"/>
          <w:numId w:val="45"/>
        </w:numPr>
        <w:spacing w:line="239" w:lineRule="auto"/>
        <w:rPr>
          <w:lang w:eastAsia="ru-RU"/>
        </w:rPr>
      </w:pPr>
      <w:r w:rsidRPr="00835A02">
        <w:rPr>
          <w:lang w:eastAsia="ru-RU"/>
        </w:rPr>
        <w:t xml:space="preserve">проведения указанных в настоящей статье работ с безвозмездным использованием для их осуществления грунта, камня, гравия, деревьев и кустарников, находящихся в пределах береговой полосы; </w:t>
      </w:r>
    </w:p>
    <w:p w:rsidR="00921EA8" w:rsidRPr="00835A02" w:rsidRDefault="00921EA8" w:rsidP="005C71F7">
      <w:pPr>
        <w:numPr>
          <w:ilvl w:val="0"/>
          <w:numId w:val="45"/>
        </w:numPr>
        <w:spacing w:line="239" w:lineRule="auto"/>
        <w:rPr>
          <w:lang w:eastAsia="ru-RU"/>
        </w:rPr>
      </w:pPr>
      <w:r w:rsidRPr="00835A02">
        <w:rPr>
          <w:lang w:eastAsia="ru-RU"/>
        </w:rPr>
        <w:lastRenderedPageBreak/>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921EA8" w:rsidRPr="00835A02" w:rsidRDefault="00921EA8" w:rsidP="005C71F7">
      <w:pPr>
        <w:numPr>
          <w:ilvl w:val="0"/>
          <w:numId w:val="45"/>
        </w:numPr>
        <w:spacing w:line="239" w:lineRule="auto"/>
        <w:rPr>
          <w:lang w:eastAsia="ru-RU"/>
        </w:rPr>
      </w:pPr>
      <w:r w:rsidRPr="00835A02">
        <w:rPr>
          <w:lang w:eastAsia="ru-RU"/>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921EA8" w:rsidRPr="00835A02" w:rsidRDefault="00921EA8" w:rsidP="005C71F7">
      <w:pPr>
        <w:numPr>
          <w:ilvl w:val="1"/>
          <w:numId w:val="73"/>
        </w:numPr>
        <w:tabs>
          <w:tab w:val="left" w:pos="993"/>
        </w:tabs>
        <w:spacing w:line="239" w:lineRule="auto"/>
        <w:ind w:left="0" w:firstLine="567"/>
        <w:rPr>
          <w:bCs/>
        </w:rPr>
      </w:pPr>
      <w:r w:rsidRPr="00835A02">
        <w:rPr>
          <w:bCs/>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rsidR="00921EA8" w:rsidRPr="00835A02" w:rsidRDefault="00921EA8" w:rsidP="00921EA8">
      <w:pPr>
        <w:autoSpaceDE w:val="0"/>
        <w:autoSpaceDN w:val="0"/>
        <w:adjustRightInd w:val="0"/>
        <w:spacing w:line="239" w:lineRule="auto"/>
        <w:ind w:firstLine="567"/>
        <w:rPr>
          <w:bCs/>
          <w:strike/>
        </w:rPr>
      </w:pPr>
      <w:r w:rsidRPr="00835A02">
        <w:rPr>
          <w:bCs/>
        </w:rPr>
        <w:t xml:space="preserve">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921EA8" w:rsidRPr="00835A02" w:rsidRDefault="00921EA8" w:rsidP="00921EA8">
      <w:pPr>
        <w:autoSpaceDE w:val="0"/>
        <w:autoSpaceDN w:val="0"/>
        <w:adjustRightInd w:val="0"/>
        <w:spacing w:line="239" w:lineRule="auto"/>
        <w:ind w:firstLine="567"/>
        <w:rPr>
          <w:bCs/>
          <w:i/>
        </w:rPr>
      </w:pPr>
      <w:r w:rsidRPr="00835A02">
        <w:rPr>
          <w:bCs/>
        </w:rPr>
        <w:t>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w:t>
      </w:r>
      <w:r w:rsidR="006F6932" w:rsidRPr="00835A02">
        <w:rPr>
          <w:bCs/>
        </w:rPr>
        <w:t>ором водопользования или решением</w:t>
      </w:r>
      <w:r w:rsidRPr="00835A02">
        <w:rPr>
          <w:bCs/>
        </w:rPr>
        <w:t xml:space="preserve"> о предоставлен</w:t>
      </w:r>
      <w:r w:rsidR="006F6932" w:rsidRPr="00835A02">
        <w:rPr>
          <w:bCs/>
        </w:rPr>
        <w:t>ии водного объекта в пользование в соответствии с Водным кодексом РФ №74-ФЗ</w:t>
      </w:r>
      <w:r w:rsidRPr="00835A02">
        <w:rPr>
          <w:bCs/>
          <w:i/>
        </w:rPr>
        <w:t xml:space="preserve">. </w:t>
      </w:r>
      <w:r w:rsidRPr="00835A02">
        <w:rPr>
          <w:bCs/>
        </w:rPr>
        <w:t xml:space="preserve">Принятие решения о предоставлении водного объекта в пользование регламентируется </w:t>
      </w:r>
      <w:r w:rsidRPr="00835A02">
        <w:rPr>
          <w:bCs/>
          <w:i/>
        </w:rPr>
        <w:t>Постановлением Правительства Российской Федерации от 30.12.2006 №844 «О порядке подготовки и принятия решения о предоставлении</w:t>
      </w:r>
      <w:r w:rsidR="007F1E68" w:rsidRPr="00835A02">
        <w:rPr>
          <w:bCs/>
          <w:i/>
        </w:rPr>
        <w:t xml:space="preserve"> водного объекта в пользование».</w:t>
      </w:r>
    </w:p>
    <w:p w:rsidR="00921EA8" w:rsidRPr="00835A02" w:rsidRDefault="00921EA8" w:rsidP="00921EA8">
      <w:pPr>
        <w:autoSpaceDE w:val="0"/>
        <w:autoSpaceDN w:val="0"/>
        <w:adjustRightInd w:val="0"/>
        <w:spacing w:line="239" w:lineRule="auto"/>
        <w:ind w:firstLine="567"/>
        <w:rPr>
          <w:bCs/>
        </w:rPr>
      </w:pPr>
      <w:r w:rsidRPr="00835A02">
        <w:rPr>
          <w:bCs/>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921EA8" w:rsidRPr="00835A02" w:rsidRDefault="00921EA8" w:rsidP="00921EA8">
      <w:pPr>
        <w:autoSpaceDE w:val="0"/>
        <w:autoSpaceDN w:val="0"/>
        <w:adjustRightInd w:val="0"/>
        <w:spacing w:line="239" w:lineRule="auto"/>
        <w:ind w:firstLine="567"/>
        <w:rPr>
          <w:bCs/>
        </w:rPr>
      </w:pPr>
      <w:r w:rsidRPr="00835A02">
        <w:rPr>
          <w:bCs/>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173F6D" w:rsidRPr="00835A02" w:rsidRDefault="00173F6D" w:rsidP="002E6D6E">
      <w:pPr>
        <w:widowControl w:val="0"/>
        <w:spacing w:line="240" w:lineRule="auto"/>
        <w:contextualSpacing/>
        <w:rPr>
          <w:lang w:eastAsia="ru-RU"/>
        </w:rPr>
      </w:pPr>
    </w:p>
    <w:p w:rsidR="002E6D6E" w:rsidRPr="00835A02" w:rsidRDefault="002E6D6E" w:rsidP="002E6D6E">
      <w:pPr>
        <w:widowControl w:val="0"/>
        <w:spacing w:line="240" w:lineRule="auto"/>
        <w:ind w:firstLine="567"/>
        <w:contextualSpacing/>
        <w:outlineLvl w:val="2"/>
        <w:rPr>
          <w:b/>
          <w:i/>
          <w:lang w:eastAsia="ru-RU"/>
        </w:rPr>
      </w:pPr>
      <w:bookmarkStart w:id="583" w:name="_Toc44078959"/>
      <w:r w:rsidRPr="00835A02">
        <w:rPr>
          <w:b/>
          <w:i/>
          <w:lang w:eastAsia="ru-RU"/>
        </w:rPr>
        <w:t xml:space="preserve">Статья </w:t>
      </w:r>
      <w:r w:rsidR="00D97023" w:rsidRPr="00835A02">
        <w:rPr>
          <w:b/>
          <w:i/>
          <w:lang w:eastAsia="ru-RU"/>
        </w:rPr>
        <w:t>4</w:t>
      </w:r>
      <w:r w:rsidR="005F5558" w:rsidRPr="00835A02">
        <w:rPr>
          <w:b/>
          <w:i/>
          <w:lang w:eastAsia="ru-RU"/>
        </w:rPr>
        <w:t>5</w:t>
      </w:r>
      <w:r w:rsidRPr="00835A02">
        <w:rPr>
          <w:b/>
          <w:i/>
          <w:lang w:eastAsia="ru-RU"/>
        </w:rPr>
        <w:t>. Ограничения использования земельных участков и объектов капитального строительства на территории зон санитарной охраны источников питьевого</w:t>
      </w:r>
      <w:r w:rsidR="00BC54F1" w:rsidRPr="00835A02">
        <w:rPr>
          <w:b/>
          <w:i/>
          <w:lang w:eastAsia="ru-RU"/>
        </w:rPr>
        <w:t xml:space="preserve"> и</w:t>
      </w:r>
      <w:r w:rsidRPr="00835A02">
        <w:rPr>
          <w:b/>
          <w:i/>
          <w:lang w:eastAsia="ru-RU"/>
        </w:rPr>
        <w:t xml:space="preserve"> </w:t>
      </w:r>
      <w:r w:rsidR="006F6932" w:rsidRPr="00835A02">
        <w:rPr>
          <w:b/>
          <w:i/>
          <w:lang w:eastAsia="ru-RU"/>
        </w:rPr>
        <w:t xml:space="preserve">хозяйственно-бытового </w:t>
      </w:r>
      <w:r w:rsidRPr="00835A02">
        <w:rPr>
          <w:b/>
          <w:i/>
          <w:lang w:eastAsia="ru-RU"/>
        </w:rPr>
        <w:t>водоснабжения.</w:t>
      </w:r>
      <w:bookmarkStart w:id="584" w:name="sub_14"/>
      <w:bookmarkEnd w:id="582"/>
      <w:bookmarkEnd w:id="583"/>
      <w:bookmarkEnd w:id="584"/>
    </w:p>
    <w:p w:rsidR="005F5558" w:rsidRPr="00835A02" w:rsidRDefault="005F5558" w:rsidP="005C71F7">
      <w:pPr>
        <w:pStyle w:val="ConsNormal"/>
        <w:numPr>
          <w:ilvl w:val="0"/>
          <w:numId w:val="50"/>
        </w:numPr>
        <w:tabs>
          <w:tab w:val="left" w:pos="993"/>
          <w:tab w:val="left" w:pos="1276"/>
        </w:tabs>
        <w:spacing w:line="239" w:lineRule="auto"/>
        <w:ind w:left="0" w:firstLine="567"/>
        <w:rPr>
          <w:iCs/>
        </w:rPr>
      </w:pPr>
      <w:bookmarkStart w:id="585" w:name="_Toc279394820"/>
      <w:r w:rsidRPr="00835A02">
        <w:rPr>
          <w:iCs/>
        </w:rPr>
        <w:t xml:space="preserve">Использование территорий осуществляется в соответствии с </w:t>
      </w:r>
      <w:r w:rsidRPr="00835A02">
        <w:rPr>
          <w:i/>
          <w:iCs/>
        </w:rPr>
        <w:t xml:space="preserve">СанПиН 2.1.4.1110-02 "Зоны санитарной охраны водоснабжения и водопроводов питьевого назначения", </w:t>
      </w:r>
      <w:r w:rsidRPr="00835A02">
        <w:rPr>
          <w:rFonts w:eastAsia="Calibri"/>
          <w:i/>
        </w:rPr>
        <w:t xml:space="preserve">СП 31.13330.2012 </w:t>
      </w:r>
      <w:r w:rsidRPr="00835A02">
        <w:rPr>
          <w:i/>
          <w:iCs/>
        </w:rPr>
        <w:t>"Водоснабжение. Наружные сети и сооружения"</w:t>
      </w:r>
      <w:r w:rsidRPr="00835A02">
        <w:rPr>
          <w:iCs/>
        </w:rPr>
        <w:t>.</w:t>
      </w:r>
    </w:p>
    <w:p w:rsidR="005F5558" w:rsidRPr="00835A02" w:rsidRDefault="005F5558" w:rsidP="005C71F7">
      <w:pPr>
        <w:pStyle w:val="ConsNormal"/>
        <w:numPr>
          <w:ilvl w:val="0"/>
          <w:numId w:val="50"/>
        </w:numPr>
        <w:tabs>
          <w:tab w:val="left" w:pos="993"/>
          <w:tab w:val="left" w:pos="1276"/>
        </w:tabs>
        <w:spacing w:line="239" w:lineRule="auto"/>
        <w:ind w:left="0" w:firstLine="567"/>
        <w:rPr>
          <w:iCs/>
        </w:rPr>
      </w:pPr>
      <w:r w:rsidRPr="00835A02">
        <w:rPr>
          <w:iCs/>
        </w:rPr>
        <w:t xml:space="preserve">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586" w:name="sub_15"/>
      <w:r w:rsidRPr="00835A02">
        <w:rPr>
          <w:i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первого пояса подземного источника водоснабжения предусматриваются следующие мероприятия:</w:t>
      </w:r>
    </w:p>
    <w:p w:rsidR="005F5558" w:rsidRPr="00835A02" w:rsidRDefault="005F5558" w:rsidP="005C71F7">
      <w:pPr>
        <w:numPr>
          <w:ilvl w:val="0"/>
          <w:numId w:val="49"/>
        </w:numPr>
        <w:tabs>
          <w:tab w:val="left" w:pos="851"/>
        </w:tabs>
        <w:spacing w:line="240" w:lineRule="auto"/>
        <w:ind w:left="0" w:firstLine="567"/>
      </w:pPr>
      <w:r w:rsidRPr="00835A02">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5558" w:rsidRPr="00835A02" w:rsidRDefault="005F5558" w:rsidP="005C71F7">
      <w:pPr>
        <w:numPr>
          <w:ilvl w:val="0"/>
          <w:numId w:val="49"/>
        </w:numPr>
        <w:tabs>
          <w:tab w:val="left" w:pos="851"/>
        </w:tabs>
        <w:spacing w:line="240" w:lineRule="auto"/>
        <w:ind w:left="0" w:firstLine="567"/>
      </w:pPr>
      <w:r w:rsidRPr="00835A02">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F5558" w:rsidRPr="00835A02" w:rsidRDefault="005F5558" w:rsidP="005C71F7">
      <w:pPr>
        <w:numPr>
          <w:ilvl w:val="0"/>
          <w:numId w:val="49"/>
        </w:numPr>
        <w:tabs>
          <w:tab w:val="left" w:pos="851"/>
        </w:tabs>
        <w:spacing w:line="240" w:lineRule="auto"/>
        <w:ind w:left="0" w:firstLine="567"/>
      </w:pPr>
      <w:r w:rsidRPr="00835A02">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второго и третьего поясов подземного источника водоснабжения предусматриваются следующие мероприятия:</w:t>
      </w:r>
    </w:p>
    <w:p w:rsidR="005F5558" w:rsidRPr="00835A02" w:rsidRDefault="005F5558" w:rsidP="005C71F7">
      <w:pPr>
        <w:numPr>
          <w:ilvl w:val="0"/>
          <w:numId w:val="95"/>
        </w:numPr>
        <w:tabs>
          <w:tab w:val="left" w:pos="851"/>
        </w:tabs>
        <w:spacing w:line="240" w:lineRule="auto"/>
        <w:ind w:left="0" w:firstLine="567"/>
      </w:pPr>
      <w:r w:rsidRPr="00835A02">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F5558" w:rsidRPr="00835A02" w:rsidRDefault="005F5558" w:rsidP="005C71F7">
      <w:pPr>
        <w:numPr>
          <w:ilvl w:val="0"/>
          <w:numId w:val="95"/>
        </w:numPr>
        <w:tabs>
          <w:tab w:val="left" w:pos="851"/>
        </w:tabs>
        <w:spacing w:line="240" w:lineRule="auto"/>
        <w:ind w:left="0" w:firstLine="567"/>
      </w:pPr>
      <w:r w:rsidRPr="00835A02">
        <w:t>запрещены закачки отработанных вод в подземные горизонты, подземного складирования твердых отходов и разработки недр земли;</w:t>
      </w:r>
    </w:p>
    <w:p w:rsidR="005F5558" w:rsidRPr="00835A02" w:rsidRDefault="005F5558" w:rsidP="005C71F7">
      <w:pPr>
        <w:numPr>
          <w:ilvl w:val="0"/>
          <w:numId w:val="95"/>
        </w:numPr>
        <w:tabs>
          <w:tab w:val="left" w:pos="851"/>
        </w:tabs>
        <w:spacing w:line="240" w:lineRule="auto"/>
        <w:ind w:left="0" w:firstLine="567"/>
      </w:pPr>
      <w:r w:rsidRPr="00835A02">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F5558" w:rsidRPr="00835A02" w:rsidRDefault="005F5558" w:rsidP="005C71F7">
      <w:pPr>
        <w:numPr>
          <w:ilvl w:val="0"/>
          <w:numId w:val="95"/>
        </w:numPr>
        <w:tabs>
          <w:tab w:val="left" w:pos="851"/>
        </w:tabs>
        <w:spacing w:line="240" w:lineRule="auto"/>
        <w:ind w:left="0" w:firstLine="567"/>
      </w:pPr>
      <w:r w:rsidRPr="00835A02">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5F5558" w:rsidRPr="00835A02" w:rsidRDefault="005F5558" w:rsidP="005C71F7">
      <w:pPr>
        <w:numPr>
          <w:ilvl w:val="0"/>
          <w:numId w:val="95"/>
        </w:numPr>
        <w:tabs>
          <w:tab w:val="left" w:pos="851"/>
        </w:tabs>
        <w:spacing w:line="240" w:lineRule="auto"/>
        <w:ind w:left="0" w:firstLine="567"/>
      </w:pPr>
      <w:r w:rsidRPr="00835A02">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первого пояса поверхностного источника водоснабжения предусматриваются следующие мероприятия:</w:t>
      </w:r>
    </w:p>
    <w:p w:rsidR="005F5558" w:rsidRPr="00835A02" w:rsidRDefault="005F5558" w:rsidP="005C71F7">
      <w:pPr>
        <w:numPr>
          <w:ilvl w:val="0"/>
          <w:numId w:val="52"/>
        </w:numPr>
        <w:tabs>
          <w:tab w:val="left" w:pos="851"/>
        </w:tabs>
        <w:spacing w:line="240" w:lineRule="auto"/>
        <w:ind w:left="0" w:firstLine="567"/>
      </w:pPr>
      <w:r w:rsidRPr="00835A02">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F5558" w:rsidRPr="00835A02" w:rsidRDefault="005F5558" w:rsidP="005C71F7">
      <w:pPr>
        <w:numPr>
          <w:ilvl w:val="0"/>
          <w:numId w:val="52"/>
        </w:numPr>
        <w:tabs>
          <w:tab w:val="left" w:pos="851"/>
        </w:tabs>
        <w:spacing w:line="240" w:lineRule="auto"/>
        <w:ind w:left="0" w:firstLine="567"/>
      </w:pPr>
      <w:r w:rsidRPr="00835A02">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F5558" w:rsidRPr="00835A02" w:rsidRDefault="005F5558" w:rsidP="005C71F7">
      <w:pPr>
        <w:numPr>
          <w:ilvl w:val="0"/>
          <w:numId w:val="52"/>
        </w:numPr>
        <w:tabs>
          <w:tab w:val="left" w:pos="851"/>
        </w:tabs>
        <w:spacing w:line="240" w:lineRule="auto"/>
        <w:ind w:left="0" w:firstLine="567"/>
      </w:pPr>
      <w:r w:rsidRPr="00835A02">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w:t>
      </w:r>
      <w:r w:rsidRPr="00835A02">
        <w:lastRenderedPageBreak/>
        <w:t>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5F5558" w:rsidRPr="00835A02" w:rsidRDefault="005F5558" w:rsidP="005C71F7">
      <w:pPr>
        <w:numPr>
          <w:ilvl w:val="0"/>
          <w:numId w:val="52"/>
        </w:numPr>
        <w:tabs>
          <w:tab w:val="left" w:pos="851"/>
        </w:tabs>
        <w:spacing w:line="240" w:lineRule="auto"/>
        <w:ind w:left="0" w:firstLine="567"/>
      </w:pPr>
      <w:r w:rsidRPr="00835A02">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второго пояса поверхностного источника водоснабжения предусматриваются следующие мероприятия:</w:t>
      </w:r>
    </w:p>
    <w:p w:rsidR="005F5558" w:rsidRPr="00835A02" w:rsidRDefault="005F5558" w:rsidP="005C71F7">
      <w:pPr>
        <w:numPr>
          <w:ilvl w:val="0"/>
          <w:numId w:val="53"/>
        </w:numPr>
        <w:tabs>
          <w:tab w:val="left" w:pos="851"/>
        </w:tabs>
        <w:spacing w:line="240" w:lineRule="auto"/>
        <w:ind w:left="0" w:firstLine="567"/>
      </w:pPr>
      <w:r w:rsidRPr="00835A02">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F5558" w:rsidRPr="00835A02" w:rsidRDefault="005F5558" w:rsidP="005C71F7">
      <w:pPr>
        <w:numPr>
          <w:ilvl w:val="0"/>
          <w:numId w:val="53"/>
        </w:numPr>
        <w:tabs>
          <w:tab w:val="left" w:pos="851"/>
        </w:tabs>
        <w:spacing w:line="240" w:lineRule="auto"/>
        <w:ind w:left="0" w:firstLine="567"/>
      </w:pPr>
      <w:r w:rsidRPr="00835A02">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835A02">
        <w:rPr>
          <w:strike/>
        </w:rPr>
        <w:t xml:space="preserve">; </w:t>
      </w:r>
      <w:r w:rsidRPr="00835A02">
        <w:t>также не допускается применение удобрений и ядохимикатов, а также рубка леса главного пользования и реконструкции;</w:t>
      </w:r>
    </w:p>
    <w:p w:rsidR="005F5558" w:rsidRPr="00835A02" w:rsidRDefault="005F5558" w:rsidP="005C71F7">
      <w:pPr>
        <w:numPr>
          <w:ilvl w:val="0"/>
          <w:numId w:val="53"/>
        </w:numPr>
        <w:tabs>
          <w:tab w:val="left" w:pos="851"/>
        </w:tabs>
        <w:spacing w:line="240" w:lineRule="auto"/>
        <w:ind w:left="0" w:firstLine="567"/>
      </w:pPr>
      <w:r w:rsidRPr="00835A02">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F5558" w:rsidRPr="00835A02" w:rsidRDefault="005F5558" w:rsidP="005C71F7">
      <w:pPr>
        <w:numPr>
          <w:ilvl w:val="0"/>
          <w:numId w:val="53"/>
        </w:numPr>
        <w:tabs>
          <w:tab w:val="left" w:pos="851"/>
        </w:tabs>
        <w:spacing w:line="240" w:lineRule="auto"/>
        <w:ind w:left="0" w:firstLine="567"/>
      </w:pPr>
      <w:r w:rsidRPr="00835A02">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F5558" w:rsidRPr="00835A02" w:rsidRDefault="005F5558" w:rsidP="005C71F7">
      <w:pPr>
        <w:numPr>
          <w:ilvl w:val="0"/>
          <w:numId w:val="53"/>
        </w:numPr>
        <w:tabs>
          <w:tab w:val="left" w:pos="851"/>
        </w:tabs>
        <w:spacing w:line="240" w:lineRule="auto"/>
        <w:ind w:left="0" w:firstLine="567"/>
      </w:pPr>
      <w:r w:rsidRPr="00835A02">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F5558" w:rsidRPr="00835A02" w:rsidRDefault="005F5558" w:rsidP="005C71F7">
      <w:pPr>
        <w:numPr>
          <w:ilvl w:val="0"/>
          <w:numId w:val="53"/>
        </w:numPr>
        <w:tabs>
          <w:tab w:val="left" w:pos="851"/>
        </w:tabs>
        <w:spacing w:line="240" w:lineRule="auto"/>
        <w:ind w:left="0" w:firstLine="567"/>
      </w:pPr>
      <w:r w:rsidRPr="00835A02">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F5558" w:rsidRPr="00835A02" w:rsidRDefault="005F5558" w:rsidP="005C71F7">
      <w:pPr>
        <w:numPr>
          <w:ilvl w:val="0"/>
          <w:numId w:val="53"/>
        </w:numPr>
        <w:tabs>
          <w:tab w:val="left" w:pos="851"/>
        </w:tabs>
        <w:spacing w:line="240" w:lineRule="auto"/>
        <w:ind w:left="0" w:firstLine="567"/>
      </w:pPr>
      <w:r w:rsidRPr="00835A02">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00A203BC" w:rsidRPr="00835A02">
        <w:rPr>
          <w:rStyle w:val="aff4"/>
          <w:b/>
          <w:i/>
          <w:lang w:eastAsia="ru-RU"/>
        </w:rPr>
        <w:footnoteReference w:id="3"/>
      </w:r>
      <w:r w:rsidRPr="00835A02">
        <w:t>;</w:t>
      </w:r>
    </w:p>
    <w:p w:rsidR="005F5558" w:rsidRPr="00835A02" w:rsidRDefault="005F5558" w:rsidP="005C71F7">
      <w:pPr>
        <w:numPr>
          <w:ilvl w:val="0"/>
          <w:numId w:val="53"/>
        </w:numPr>
        <w:tabs>
          <w:tab w:val="left" w:pos="851"/>
        </w:tabs>
        <w:spacing w:line="240" w:lineRule="auto"/>
        <w:ind w:left="0" w:firstLine="567"/>
      </w:pPr>
      <w:r w:rsidRPr="00835A02">
        <w:t>границы второго пояса зоны санитарной охраны на пересечении дорог, пешеходных троп и пр. обозначаются столбами со специальными знаками.</w:t>
      </w:r>
    </w:p>
    <w:p w:rsidR="005F5558" w:rsidRPr="00835A02" w:rsidRDefault="005F5558" w:rsidP="005C71F7">
      <w:pPr>
        <w:pStyle w:val="a4"/>
        <w:numPr>
          <w:ilvl w:val="1"/>
          <w:numId w:val="51"/>
        </w:numPr>
        <w:tabs>
          <w:tab w:val="num" w:pos="0"/>
          <w:tab w:val="left" w:pos="993"/>
        </w:tabs>
        <w:spacing w:before="0" w:beforeAutospacing="0" w:after="0" w:afterAutospacing="0"/>
        <w:ind w:left="0" w:firstLine="567"/>
        <w:jc w:val="both"/>
      </w:pPr>
      <w:r w:rsidRPr="00835A02">
        <w:t>В границах второго и третьего поясов поверхностного источника водоснабжения предусматриваются следующие мероприятия:</w:t>
      </w:r>
    </w:p>
    <w:p w:rsidR="005F5558" w:rsidRPr="00835A02" w:rsidRDefault="005F5558" w:rsidP="005C71F7">
      <w:pPr>
        <w:numPr>
          <w:ilvl w:val="0"/>
          <w:numId w:val="54"/>
        </w:numPr>
        <w:tabs>
          <w:tab w:val="left" w:pos="851"/>
        </w:tabs>
        <w:spacing w:line="240" w:lineRule="auto"/>
        <w:ind w:left="0" w:firstLine="567"/>
      </w:pPr>
      <w:r w:rsidRPr="00835A02">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r w:rsidR="00892CA8" w:rsidRPr="00835A02">
        <w:t xml:space="preserve"> </w:t>
      </w:r>
    </w:p>
    <w:p w:rsidR="005F5558" w:rsidRPr="00835A02" w:rsidRDefault="005F5558" w:rsidP="005C71F7">
      <w:pPr>
        <w:numPr>
          <w:ilvl w:val="0"/>
          <w:numId w:val="54"/>
        </w:numPr>
        <w:tabs>
          <w:tab w:val="left" w:pos="851"/>
        </w:tabs>
        <w:spacing w:line="240" w:lineRule="auto"/>
        <w:ind w:left="0" w:firstLine="567"/>
      </w:pPr>
      <w:r w:rsidRPr="00835A02">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F5558" w:rsidRPr="00835A02" w:rsidRDefault="005F5558" w:rsidP="005C71F7">
      <w:pPr>
        <w:numPr>
          <w:ilvl w:val="0"/>
          <w:numId w:val="54"/>
        </w:numPr>
        <w:tabs>
          <w:tab w:val="left" w:pos="851"/>
        </w:tabs>
        <w:spacing w:line="240" w:lineRule="auto"/>
        <w:ind w:left="0" w:firstLine="567"/>
      </w:pPr>
      <w:r w:rsidRPr="00835A02">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5558" w:rsidRPr="00835A02" w:rsidRDefault="005F5558" w:rsidP="005C71F7">
      <w:pPr>
        <w:numPr>
          <w:ilvl w:val="0"/>
          <w:numId w:val="54"/>
        </w:numPr>
        <w:tabs>
          <w:tab w:val="left" w:pos="851"/>
        </w:tabs>
        <w:spacing w:line="240" w:lineRule="auto"/>
        <w:ind w:left="0" w:firstLine="567"/>
      </w:pPr>
      <w:r w:rsidRPr="00835A02">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F5558" w:rsidRPr="00835A02" w:rsidRDefault="005F5558" w:rsidP="005C71F7">
      <w:pPr>
        <w:numPr>
          <w:ilvl w:val="0"/>
          <w:numId w:val="54"/>
        </w:numPr>
        <w:tabs>
          <w:tab w:val="left" w:pos="851"/>
        </w:tabs>
        <w:spacing w:line="240" w:lineRule="auto"/>
        <w:ind w:left="0" w:firstLine="567"/>
      </w:pPr>
      <w:r w:rsidRPr="00835A02">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F5558" w:rsidRPr="00835A02" w:rsidRDefault="005F5558" w:rsidP="005C71F7">
      <w:pPr>
        <w:numPr>
          <w:ilvl w:val="0"/>
          <w:numId w:val="54"/>
        </w:numPr>
        <w:tabs>
          <w:tab w:val="left" w:pos="851"/>
        </w:tabs>
        <w:spacing w:line="240" w:lineRule="auto"/>
        <w:ind w:left="0" w:firstLine="567"/>
      </w:pPr>
      <w:r w:rsidRPr="00835A02">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bookmarkEnd w:id="586"/>
    <w:p w:rsidR="00A35849" w:rsidRPr="00835A02" w:rsidRDefault="00A35849" w:rsidP="00A70DB6">
      <w:pPr>
        <w:widowControl w:val="0"/>
        <w:spacing w:line="240" w:lineRule="auto"/>
        <w:ind w:firstLine="567"/>
        <w:contextualSpacing/>
        <w:outlineLvl w:val="2"/>
        <w:rPr>
          <w:b/>
          <w:i/>
          <w:lang w:eastAsia="ru-RU"/>
        </w:rPr>
      </w:pPr>
    </w:p>
    <w:p w:rsidR="002E6D6E" w:rsidRPr="00835A02" w:rsidRDefault="002E6D6E" w:rsidP="00A70DB6">
      <w:pPr>
        <w:widowControl w:val="0"/>
        <w:spacing w:line="240" w:lineRule="auto"/>
        <w:ind w:firstLine="567"/>
        <w:contextualSpacing/>
        <w:outlineLvl w:val="2"/>
        <w:rPr>
          <w:b/>
          <w:i/>
          <w:lang w:eastAsia="ru-RU"/>
        </w:rPr>
      </w:pPr>
      <w:bookmarkStart w:id="587" w:name="_Toc44078960"/>
      <w:r w:rsidRPr="00835A02">
        <w:rPr>
          <w:b/>
          <w:i/>
          <w:lang w:eastAsia="ru-RU"/>
        </w:rPr>
        <w:t xml:space="preserve">Статья </w:t>
      </w:r>
      <w:r w:rsidR="005E2EF2" w:rsidRPr="00835A02">
        <w:rPr>
          <w:b/>
          <w:i/>
          <w:lang w:eastAsia="ru-RU"/>
        </w:rPr>
        <w:t>4</w:t>
      </w:r>
      <w:r w:rsidR="00892CA8" w:rsidRPr="00835A02">
        <w:rPr>
          <w:b/>
          <w:i/>
          <w:lang w:eastAsia="ru-RU"/>
        </w:rPr>
        <w:t>6</w:t>
      </w:r>
      <w:r w:rsidRPr="00835A02">
        <w:rPr>
          <w:b/>
          <w:i/>
          <w:lang w:eastAsia="ru-RU"/>
        </w:rPr>
        <w:t>.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585"/>
      <w:bookmarkEnd w:id="587"/>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892CA8" w:rsidRPr="00835A02" w:rsidRDefault="00892CA8" w:rsidP="005C71F7">
      <w:pPr>
        <w:numPr>
          <w:ilvl w:val="0"/>
          <w:numId w:val="45"/>
        </w:numPr>
        <w:spacing w:line="239" w:lineRule="auto"/>
        <w:rPr>
          <w:lang w:eastAsia="ru-RU"/>
        </w:rPr>
      </w:pPr>
      <w:r w:rsidRPr="00835A02">
        <w:rPr>
          <w:lang w:eastAsia="ru-RU"/>
        </w:rPr>
        <w:t>магистральный трубопровод;</w:t>
      </w:r>
    </w:p>
    <w:p w:rsidR="00892CA8" w:rsidRPr="00835A02" w:rsidRDefault="00892CA8" w:rsidP="005C71F7">
      <w:pPr>
        <w:numPr>
          <w:ilvl w:val="0"/>
          <w:numId w:val="45"/>
        </w:numPr>
        <w:spacing w:line="239" w:lineRule="auto"/>
        <w:rPr>
          <w:lang w:eastAsia="ru-RU"/>
        </w:rPr>
      </w:pPr>
      <w:r w:rsidRPr="00835A02">
        <w:rPr>
          <w:lang w:eastAsia="ru-RU"/>
        </w:rPr>
        <w:t>линии электропередач;</w:t>
      </w:r>
    </w:p>
    <w:p w:rsidR="00892CA8" w:rsidRPr="00835A02" w:rsidRDefault="00892CA8" w:rsidP="005C71F7">
      <w:pPr>
        <w:numPr>
          <w:ilvl w:val="0"/>
          <w:numId w:val="45"/>
        </w:numPr>
        <w:spacing w:line="239" w:lineRule="auto"/>
        <w:rPr>
          <w:lang w:eastAsia="ru-RU"/>
        </w:rPr>
      </w:pPr>
      <w:r w:rsidRPr="00835A02">
        <w:rPr>
          <w:lang w:eastAsia="ru-RU"/>
        </w:rPr>
        <w:t>инженерные коммуникации.</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rPr>
          <w:b/>
        </w:rPr>
        <w:t xml:space="preserve">Использование земельных участков в охранных зонах магистральных трубопроводов </w:t>
      </w:r>
      <w:r w:rsidRPr="00835A02">
        <w:t xml:space="preserve">осуществляется согласно </w:t>
      </w:r>
      <w:r w:rsidRPr="00835A02">
        <w:rPr>
          <w:i/>
        </w:rPr>
        <w:t>Правилам охраны магистральных трубопроводов, утвержденных Постановлением Госгортехнадзора России от 22.04.1992 г. №9</w:t>
      </w:r>
      <w:r w:rsidRPr="00835A02">
        <w:t xml:space="preserve">. </w:t>
      </w:r>
    </w:p>
    <w:p w:rsidR="00892CA8" w:rsidRPr="00835A02" w:rsidRDefault="00892CA8" w:rsidP="00892CA8">
      <w:pPr>
        <w:pStyle w:val="a4"/>
        <w:tabs>
          <w:tab w:val="left" w:pos="851"/>
        </w:tabs>
        <w:spacing w:before="0" w:beforeAutospacing="0" w:after="0" w:afterAutospacing="0"/>
        <w:ind w:left="567"/>
        <w:jc w:val="both"/>
      </w:pPr>
      <w:r w:rsidRPr="00835A02">
        <w:t xml:space="preserve">Размеры охранных зон </w:t>
      </w:r>
      <w:r w:rsidR="00A41D7F" w:rsidRPr="00835A02">
        <w:t xml:space="preserve">магистральных </w:t>
      </w:r>
      <w:r w:rsidRPr="00835A02">
        <w:t>трубопроводов составляют:</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892CA8" w:rsidRPr="00835A02" w:rsidRDefault="00892CA8" w:rsidP="005C71F7">
      <w:pPr>
        <w:pStyle w:val="ConsPlusNormal"/>
        <w:numPr>
          <w:ilvl w:val="0"/>
          <w:numId w:val="97"/>
        </w:numPr>
        <w:tabs>
          <w:tab w:val="left" w:pos="851"/>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892CA8" w:rsidRPr="00835A02" w:rsidRDefault="00892CA8" w:rsidP="00892CA8">
      <w:pPr>
        <w:pStyle w:val="a4"/>
        <w:tabs>
          <w:tab w:val="left" w:pos="851"/>
        </w:tabs>
        <w:spacing w:before="0" w:beforeAutospacing="0" w:after="0" w:afterAutospacing="0"/>
        <w:ind w:firstLine="567"/>
        <w:jc w:val="both"/>
      </w:pPr>
      <w:r w:rsidRPr="00835A02">
        <w:lastRenderedPageBreak/>
        <w:t>На земельные участки, находящиеся в охранных зонах трубопроводов, распространяются следующие ограничения:</w:t>
      </w:r>
    </w:p>
    <w:p w:rsidR="00892CA8" w:rsidRPr="00835A02" w:rsidRDefault="00892CA8" w:rsidP="005C71F7">
      <w:pPr>
        <w:pStyle w:val="a4"/>
        <w:numPr>
          <w:ilvl w:val="1"/>
          <w:numId w:val="56"/>
        </w:numPr>
        <w:tabs>
          <w:tab w:val="num" w:pos="0"/>
          <w:tab w:val="left" w:pos="993"/>
        </w:tabs>
        <w:spacing w:before="0" w:beforeAutospacing="0" w:after="0" w:afterAutospacing="0"/>
        <w:ind w:left="0" w:firstLine="567"/>
        <w:jc w:val="both"/>
      </w:pPr>
      <w:r w:rsidRPr="00835A02">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92CA8" w:rsidRPr="00835A02" w:rsidRDefault="00892CA8" w:rsidP="005C71F7">
      <w:pPr>
        <w:numPr>
          <w:ilvl w:val="0"/>
          <w:numId w:val="57"/>
        </w:numPr>
        <w:tabs>
          <w:tab w:val="left" w:pos="851"/>
        </w:tabs>
        <w:spacing w:line="240" w:lineRule="auto"/>
        <w:ind w:left="0" w:firstLine="567"/>
      </w:pPr>
      <w:r w:rsidRPr="00835A02">
        <w:t>перемещать, засыпать и ломать опознавательные и сигнальные знаки, контрольно - измерительные пункты;</w:t>
      </w:r>
    </w:p>
    <w:p w:rsidR="00892CA8" w:rsidRPr="00835A02" w:rsidRDefault="00892CA8" w:rsidP="005C71F7">
      <w:pPr>
        <w:numPr>
          <w:ilvl w:val="0"/>
          <w:numId w:val="57"/>
        </w:numPr>
        <w:tabs>
          <w:tab w:val="left" w:pos="851"/>
        </w:tabs>
        <w:spacing w:line="240" w:lineRule="auto"/>
        <w:ind w:left="0" w:firstLine="567"/>
      </w:pPr>
      <w:r w:rsidRPr="00835A02">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92CA8" w:rsidRPr="00835A02" w:rsidRDefault="00892CA8" w:rsidP="005C71F7">
      <w:pPr>
        <w:numPr>
          <w:ilvl w:val="0"/>
          <w:numId w:val="57"/>
        </w:numPr>
        <w:tabs>
          <w:tab w:val="left" w:pos="851"/>
        </w:tabs>
        <w:spacing w:line="240" w:lineRule="auto"/>
        <w:ind w:left="0" w:firstLine="567"/>
      </w:pPr>
      <w:r w:rsidRPr="00835A02">
        <w:t>устраивать всякого рода свалки, выливать растворы кислот, солей и щелочей;</w:t>
      </w:r>
    </w:p>
    <w:p w:rsidR="00892CA8" w:rsidRPr="00835A02" w:rsidRDefault="00892CA8" w:rsidP="005C71F7">
      <w:pPr>
        <w:numPr>
          <w:ilvl w:val="0"/>
          <w:numId w:val="57"/>
        </w:numPr>
        <w:tabs>
          <w:tab w:val="left" w:pos="851"/>
        </w:tabs>
        <w:spacing w:line="240" w:lineRule="auto"/>
        <w:ind w:left="0" w:firstLine="567"/>
      </w:pPr>
      <w:r w:rsidRPr="00835A02">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92CA8" w:rsidRPr="00835A02" w:rsidRDefault="00892CA8" w:rsidP="005C71F7">
      <w:pPr>
        <w:numPr>
          <w:ilvl w:val="0"/>
          <w:numId w:val="57"/>
        </w:numPr>
        <w:tabs>
          <w:tab w:val="left" w:pos="851"/>
        </w:tabs>
        <w:spacing w:line="240" w:lineRule="auto"/>
        <w:ind w:left="0" w:firstLine="567"/>
      </w:pPr>
      <w:r w:rsidRPr="00835A02">
        <w:t>бросать якоря, проходить с отданными якорями, цепями, лотами, волокушами и тралами, производить дноуглубительные и землечерпальные работы;</w:t>
      </w:r>
    </w:p>
    <w:p w:rsidR="00892CA8" w:rsidRPr="00835A02" w:rsidRDefault="00892CA8" w:rsidP="005C71F7">
      <w:pPr>
        <w:numPr>
          <w:ilvl w:val="0"/>
          <w:numId w:val="57"/>
        </w:numPr>
        <w:tabs>
          <w:tab w:val="left" w:pos="851"/>
        </w:tabs>
        <w:spacing w:line="240" w:lineRule="auto"/>
        <w:ind w:left="0" w:firstLine="567"/>
      </w:pPr>
      <w:r w:rsidRPr="00835A02">
        <w:t>разводить огонь и размещать какие-либо открытые или закрытые источники огня.</w:t>
      </w:r>
    </w:p>
    <w:p w:rsidR="00892CA8" w:rsidRPr="00835A02" w:rsidRDefault="00892CA8" w:rsidP="005C71F7">
      <w:pPr>
        <w:pStyle w:val="a4"/>
        <w:numPr>
          <w:ilvl w:val="1"/>
          <w:numId w:val="56"/>
        </w:numPr>
        <w:tabs>
          <w:tab w:val="num" w:pos="0"/>
          <w:tab w:val="left" w:pos="993"/>
        </w:tabs>
        <w:spacing w:before="0" w:beforeAutospacing="0" w:after="0" w:afterAutospacing="0"/>
        <w:ind w:left="0" w:firstLine="567"/>
        <w:jc w:val="both"/>
      </w:pPr>
      <w:r w:rsidRPr="00835A02">
        <w:t>без письменного разрешения предприятий трубопроводного транспорта запрещается:</w:t>
      </w:r>
    </w:p>
    <w:p w:rsidR="00892CA8" w:rsidRPr="00835A02" w:rsidRDefault="00892CA8" w:rsidP="005C71F7">
      <w:pPr>
        <w:numPr>
          <w:ilvl w:val="0"/>
          <w:numId w:val="58"/>
        </w:numPr>
        <w:tabs>
          <w:tab w:val="left" w:pos="851"/>
        </w:tabs>
        <w:spacing w:line="240" w:lineRule="auto"/>
        <w:ind w:left="0" w:firstLine="567"/>
      </w:pPr>
      <w:r w:rsidRPr="00835A02">
        <w:t>возводить любые постройки и сооружения;</w:t>
      </w:r>
    </w:p>
    <w:p w:rsidR="00892CA8" w:rsidRPr="00835A02" w:rsidRDefault="00892CA8" w:rsidP="005C71F7">
      <w:pPr>
        <w:numPr>
          <w:ilvl w:val="0"/>
          <w:numId w:val="58"/>
        </w:numPr>
        <w:tabs>
          <w:tab w:val="left" w:pos="851"/>
        </w:tabs>
        <w:spacing w:line="240" w:lineRule="auto"/>
        <w:ind w:left="0" w:firstLine="567"/>
      </w:pPr>
      <w:r w:rsidRPr="00835A02">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92CA8" w:rsidRPr="00835A02" w:rsidRDefault="00892CA8" w:rsidP="005C71F7">
      <w:pPr>
        <w:numPr>
          <w:ilvl w:val="0"/>
          <w:numId w:val="58"/>
        </w:numPr>
        <w:tabs>
          <w:tab w:val="left" w:pos="851"/>
        </w:tabs>
        <w:spacing w:line="240" w:lineRule="auto"/>
        <w:ind w:left="0" w:firstLine="567"/>
      </w:pPr>
      <w:r w:rsidRPr="00835A02">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92CA8" w:rsidRPr="00835A02" w:rsidRDefault="00892CA8" w:rsidP="005C71F7">
      <w:pPr>
        <w:numPr>
          <w:ilvl w:val="0"/>
          <w:numId w:val="58"/>
        </w:numPr>
        <w:tabs>
          <w:tab w:val="left" w:pos="851"/>
        </w:tabs>
        <w:spacing w:line="240" w:lineRule="auto"/>
        <w:ind w:left="0" w:firstLine="567"/>
      </w:pPr>
      <w:r w:rsidRPr="00835A02">
        <w:t>производить мелиоративные земляные работы, сооружать оросительные и осушительные системы;</w:t>
      </w:r>
    </w:p>
    <w:p w:rsidR="00892CA8" w:rsidRPr="00835A02" w:rsidRDefault="00892CA8" w:rsidP="005C71F7">
      <w:pPr>
        <w:numPr>
          <w:ilvl w:val="0"/>
          <w:numId w:val="58"/>
        </w:numPr>
        <w:tabs>
          <w:tab w:val="left" w:pos="851"/>
        </w:tabs>
        <w:spacing w:line="240" w:lineRule="auto"/>
        <w:ind w:left="0" w:firstLine="567"/>
      </w:pPr>
      <w:r w:rsidRPr="00835A02">
        <w:t>производить всякого рода открытые и подземные, горные, строительные, монтажные и взрывные работы, планировку грунта.</w:t>
      </w:r>
    </w:p>
    <w:p w:rsidR="00892CA8" w:rsidRPr="00835A02" w:rsidRDefault="00892CA8" w:rsidP="005C71F7">
      <w:pPr>
        <w:numPr>
          <w:ilvl w:val="0"/>
          <w:numId w:val="58"/>
        </w:numPr>
        <w:tabs>
          <w:tab w:val="left" w:pos="851"/>
        </w:tabs>
        <w:spacing w:line="240" w:lineRule="auto"/>
        <w:ind w:left="0" w:firstLine="567"/>
      </w:pPr>
      <w:r w:rsidRPr="00835A02">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835A02">
        <w:rPr>
          <w:i/>
        </w:rPr>
        <w:t>«Разрешения на производство работ в охранной зоне магистрального трубопровода»</w:t>
      </w:r>
      <w:r w:rsidRPr="00835A02">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lastRenderedPageBreak/>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835A02">
        <w:rPr>
          <w:i/>
        </w:rPr>
        <w:t>(Приложение 2</w:t>
      </w:r>
      <w:r w:rsidRPr="00835A02">
        <w:t xml:space="preserve"> </w:t>
      </w:r>
      <w:r w:rsidRPr="00835A02">
        <w:rPr>
          <w:i/>
        </w:rPr>
        <w:t xml:space="preserve">Правил охраны магистральных трубопроводов, утвержденных Постановлением Госгортехнадзора России </w:t>
      </w:r>
      <w:r w:rsidR="00853AB7" w:rsidRPr="00835A02">
        <w:rPr>
          <w:i/>
        </w:rPr>
        <w:br/>
      </w:r>
      <w:r w:rsidRPr="00835A02">
        <w:rPr>
          <w:i/>
        </w:rPr>
        <w:t>от 22.04.1992 г. №9</w:t>
      </w:r>
      <w:r w:rsidRPr="00835A02">
        <w:t xml:space="preserve">.) </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rPr>
          <w:i/>
        </w:rPr>
      </w:pPr>
      <w:r w:rsidRPr="00835A02">
        <w:rPr>
          <w:b/>
        </w:rPr>
        <w:t xml:space="preserve">Использование земельных участков в охранных зонах газораспределительных сетей </w:t>
      </w:r>
      <w:r w:rsidRPr="00835A02">
        <w:t xml:space="preserve">осуществляется согласно </w:t>
      </w:r>
      <w:r w:rsidRPr="00835A02">
        <w:rPr>
          <w:i/>
        </w:rPr>
        <w:t>Правилам охраны газораспределительных сетей, утвержденных Постановление Правительства РФ от 20.11.2000 г. №878.</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Размеры охранных зон газораспределительных сетей составляют:</w:t>
      </w:r>
    </w:p>
    <w:p w:rsidR="00892CA8" w:rsidRPr="00835A02" w:rsidRDefault="00892CA8" w:rsidP="005C71F7">
      <w:pPr>
        <w:numPr>
          <w:ilvl w:val="0"/>
          <w:numId w:val="59"/>
        </w:numPr>
        <w:tabs>
          <w:tab w:val="left" w:pos="851"/>
        </w:tabs>
        <w:spacing w:line="240" w:lineRule="auto"/>
        <w:ind w:left="0" w:firstLine="567"/>
      </w:pPr>
      <w:r w:rsidRPr="00835A02">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92CA8" w:rsidRPr="00835A02" w:rsidRDefault="00892CA8" w:rsidP="005C71F7">
      <w:pPr>
        <w:numPr>
          <w:ilvl w:val="0"/>
          <w:numId w:val="59"/>
        </w:numPr>
        <w:tabs>
          <w:tab w:val="left" w:pos="851"/>
        </w:tabs>
        <w:spacing w:line="240" w:lineRule="auto"/>
        <w:ind w:left="0" w:firstLine="567"/>
      </w:pPr>
      <w:r w:rsidRPr="00835A02">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92CA8" w:rsidRPr="00835A02" w:rsidRDefault="00892CA8" w:rsidP="005C71F7">
      <w:pPr>
        <w:numPr>
          <w:ilvl w:val="0"/>
          <w:numId w:val="59"/>
        </w:numPr>
        <w:tabs>
          <w:tab w:val="left" w:pos="851"/>
        </w:tabs>
        <w:spacing w:line="240" w:lineRule="auto"/>
        <w:ind w:left="0" w:firstLine="567"/>
      </w:pPr>
      <w:r w:rsidRPr="00835A02">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892CA8" w:rsidRPr="00835A02" w:rsidRDefault="00892CA8" w:rsidP="005C71F7">
      <w:pPr>
        <w:numPr>
          <w:ilvl w:val="0"/>
          <w:numId w:val="59"/>
        </w:numPr>
        <w:tabs>
          <w:tab w:val="left" w:pos="851"/>
        </w:tabs>
        <w:spacing w:line="240" w:lineRule="auto"/>
        <w:ind w:left="0" w:firstLine="567"/>
      </w:pPr>
      <w:r w:rsidRPr="00835A02">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92CA8" w:rsidRPr="00835A02" w:rsidRDefault="00892CA8" w:rsidP="005C71F7">
      <w:pPr>
        <w:numPr>
          <w:ilvl w:val="0"/>
          <w:numId w:val="59"/>
        </w:numPr>
        <w:tabs>
          <w:tab w:val="left" w:pos="851"/>
        </w:tabs>
        <w:spacing w:line="240" w:lineRule="auto"/>
        <w:ind w:left="0" w:firstLine="567"/>
      </w:pPr>
      <w:r w:rsidRPr="00835A02">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92CA8" w:rsidRPr="00835A02" w:rsidRDefault="00892CA8" w:rsidP="005C71F7">
      <w:pPr>
        <w:numPr>
          <w:ilvl w:val="0"/>
          <w:numId w:val="59"/>
        </w:numPr>
        <w:tabs>
          <w:tab w:val="left" w:pos="851"/>
        </w:tabs>
        <w:spacing w:line="240" w:lineRule="auto"/>
        <w:ind w:left="0" w:firstLine="567"/>
      </w:pPr>
      <w:r w:rsidRPr="00835A02">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 xml:space="preserve">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w:t>
      </w:r>
      <w:r w:rsidRPr="00835A02">
        <w:rPr>
          <w:lang w:eastAsia="ru-RU"/>
        </w:rPr>
        <w:lastRenderedPageBreak/>
        <w:t>совместным актом с собственниками, владельцами или пользователями земельных участков, по которым проходит трасса.</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67"/>
        <w:textAlignment w:val="baseline"/>
        <w:rPr>
          <w:lang w:eastAsia="ru-RU"/>
        </w:rPr>
      </w:pPr>
      <w:r w:rsidRPr="00835A02">
        <w:rPr>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892CA8" w:rsidRPr="00835A02" w:rsidRDefault="00892CA8" w:rsidP="005C71F7">
      <w:pPr>
        <w:pStyle w:val="a4"/>
        <w:numPr>
          <w:ilvl w:val="1"/>
          <w:numId w:val="55"/>
        </w:numPr>
        <w:tabs>
          <w:tab w:val="left" w:pos="993"/>
        </w:tabs>
        <w:spacing w:before="0" w:beforeAutospacing="0" w:after="0" w:afterAutospacing="0"/>
        <w:ind w:left="999"/>
        <w:jc w:val="both"/>
      </w:pPr>
      <w:r w:rsidRPr="00835A02">
        <w:t>строить объекты жилищно-гражданского и производственного назначения;</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устраивать свалки и склады, разливать растворы кислот, солей, щелочей и других химически активных веществ;</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разводить огонь и размещать источники огня;</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рыть погреба, копать и обрабатывать почву сельскохозяйственными и мелиоративными орудиями и механизмами на глубину более 0,3 м;</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самовольно подключаться к газораспределительным сетям.</w:t>
      </w:r>
    </w:p>
    <w:p w:rsidR="00892CA8" w:rsidRPr="00835A02" w:rsidRDefault="00892CA8" w:rsidP="005C71F7">
      <w:pPr>
        <w:pStyle w:val="a4"/>
        <w:numPr>
          <w:ilvl w:val="0"/>
          <w:numId w:val="55"/>
        </w:numPr>
        <w:tabs>
          <w:tab w:val="left" w:pos="851"/>
        </w:tabs>
        <w:spacing w:before="0" w:beforeAutospacing="0" w:after="0" w:afterAutospacing="0"/>
        <w:ind w:left="0" w:firstLine="567"/>
        <w:jc w:val="both"/>
      </w:pPr>
      <w:r w:rsidRPr="00835A02">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lastRenderedPageBreak/>
        <w:t>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коммуникациями отношение эксплуатационной организации с организациями – 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t>Порядок эксплуатации газопроводов в охранных зонах при пересечении ими автомобильных и железных дорог,</w:t>
      </w:r>
      <w:r w:rsidRPr="00835A02">
        <w:rPr>
          <w:rFonts w:eastAsia="Calibri"/>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r w:rsidRPr="00835A02">
        <w:t xml:space="preserve"> </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rPr>
          <w:b/>
        </w:rPr>
        <w:t>Порядок установления охранных зон объектов электросетевого хозяйства</w:t>
      </w:r>
      <w:r w:rsidRPr="00835A02">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835A02">
        <w:rPr>
          <w:i/>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835A02">
        <w:t>.</w:t>
      </w:r>
    </w:p>
    <w:p w:rsidR="00892CA8" w:rsidRPr="00835A02" w:rsidRDefault="00892CA8" w:rsidP="00892CA8">
      <w:pPr>
        <w:pStyle w:val="a4"/>
        <w:tabs>
          <w:tab w:val="left" w:pos="851"/>
        </w:tabs>
        <w:spacing w:before="0" w:beforeAutospacing="0" w:after="0" w:afterAutospacing="0"/>
        <w:ind w:firstLine="567"/>
        <w:jc w:val="both"/>
      </w:pPr>
      <w:r w:rsidRPr="00835A02">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892CA8" w:rsidRPr="00835A02" w:rsidRDefault="00892CA8" w:rsidP="005C71F7">
      <w:pPr>
        <w:pStyle w:val="a4"/>
        <w:numPr>
          <w:ilvl w:val="0"/>
          <w:numId w:val="96"/>
        </w:numPr>
        <w:tabs>
          <w:tab w:val="left" w:pos="851"/>
        </w:tabs>
        <w:spacing w:before="0" w:beforeAutospacing="0" w:after="0" w:afterAutospacing="0"/>
        <w:jc w:val="both"/>
      </w:pPr>
      <w:r w:rsidRPr="00835A02">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92CA8" w:rsidRPr="00835A02" w:rsidRDefault="00892CA8" w:rsidP="00892CA8">
      <w:pPr>
        <w:pStyle w:val="a4"/>
        <w:tabs>
          <w:tab w:val="left" w:pos="851"/>
        </w:tabs>
        <w:spacing w:before="0" w:beforeAutospacing="0" w:after="0" w:afterAutospacing="0"/>
        <w:ind w:left="128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1"/>
      </w:tblGrid>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b/>
                <w:sz w:val="20"/>
                <w:szCs w:val="20"/>
              </w:rPr>
            </w:pPr>
            <w:r w:rsidRPr="00835A02">
              <w:rPr>
                <w:b/>
                <w:sz w:val="20"/>
                <w:szCs w:val="20"/>
              </w:rPr>
              <w:t>Проектный номинальный класс напряжения, кВ</w:t>
            </w:r>
          </w:p>
        </w:tc>
        <w:tc>
          <w:tcPr>
            <w:tcW w:w="5351" w:type="dxa"/>
          </w:tcPr>
          <w:p w:rsidR="00892CA8" w:rsidRPr="00835A02" w:rsidRDefault="00892CA8" w:rsidP="000C4076">
            <w:pPr>
              <w:pStyle w:val="a4"/>
              <w:tabs>
                <w:tab w:val="left" w:pos="851"/>
              </w:tabs>
              <w:spacing w:before="0" w:beforeAutospacing="0" w:after="0" w:afterAutospacing="0"/>
              <w:jc w:val="center"/>
              <w:rPr>
                <w:b/>
                <w:sz w:val="20"/>
                <w:szCs w:val="20"/>
              </w:rPr>
            </w:pPr>
            <w:r w:rsidRPr="00835A02">
              <w:rPr>
                <w:b/>
                <w:sz w:val="20"/>
                <w:szCs w:val="20"/>
              </w:rPr>
              <w:t>Расстояние, м</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до 1</w:t>
            </w:r>
          </w:p>
        </w:tc>
        <w:tc>
          <w:tcPr>
            <w:tcW w:w="5351" w:type="dxa"/>
          </w:tcPr>
          <w:p w:rsidR="00892CA8" w:rsidRPr="00835A02" w:rsidRDefault="00892CA8" w:rsidP="000C4076">
            <w:pPr>
              <w:pStyle w:val="a4"/>
              <w:tabs>
                <w:tab w:val="left" w:pos="851"/>
              </w:tabs>
              <w:spacing w:before="0" w:beforeAutospacing="0" w:after="0" w:afterAutospacing="0"/>
              <w:jc w:val="both"/>
              <w:rPr>
                <w:sz w:val="20"/>
                <w:szCs w:val="20"/>
              </w:rPr>
            </w:pPr>
            <w:r w:rsidRPr="00835A02">
              <w:rPr>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1-20</w:t>
            </w:r>
          </w:p>
        </w:tc>
        <w:tc>
          <w:tcPr>
            <w:tcW w:w="5351" w:type="dxa"/>
          </w:tcPr>
          <w:p w:rsidR="00892CA8" w:rsidRPr="00835A02" w:rsidRDefault="00892CA8" w:rsidP="000C4076">
            <w:pPr>
              <w:pStyle w:val="a4"/>
              <w:tabs>
                <w:tab w:val="left" w:pos="851"/>
              </w:tabs>
              <w:spacing w:before="0" w:beforeAutospacing="0" w:after="0" w:afterAutospacing="0"/>
              <w:jc w:val="both"/>
              <w:rPr>
                <w:sz w:val="20"/>
                <w:szCs w:val="20"/>
              </w:rPr>
            </w:pPr>
            <w:r w:rsidRPr="00835A02">
              <w:rPr>
                <w:sz w:val="20"/>
                <w:szCs w:val="20"/>
              </w:rPr>
              <w:t>10 (5 – для линий с самонесущими или изолированными проводами, размещенных в границах населенных пунктов)</w:t>
            </w:r>
          </w:p>
        </w:tc>
      </w:tr>
      <w:tr w:rsidR="00892CA8" w:rsidRPr="00835A02" w:rsidTr="000C4076">
        <w:tc>
          <w:tcPr>
            <w:tcW w:w="4219" w:type="dxa"/>
          </w:tcPr>
          <w:p w:rsidR="00892CA8" w:rsidRPr="00835A02" w:rsidRDefault="00892CA8" w:rsidP="00385606">
            <w:pPr>
              <w:pStyle w:val="a4"/>
              <w:tabs>
                <w:tab w:val="left" w:pos="851"/>
              </w:tabs>
              <w:spacing w:before="0" w:beforeAutospacing="0" w:after="0" w:afterAutospacing="0"/>
              <w:jc w:val="center"/>
              <w:rPr>
                <w:sz w:val="20"/>
                <w:szCs w:val="20"/>
              </w:rPr>
            </w:pPr>
            <w:r w:rsidRPr="00835A02">
              <w:rPr>
                <w:sz w:val="20"/>
                <w:szCs w:val="20"/>
              </w:rPr>
              <w:t>35</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15</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110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20</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150, 220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25</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300, 500, +/- 400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30</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750, +/- 750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40</w:t>
            </w:r>
          </w:p>
        </w:tc>
      </w:tr>
      <w:tr w:rsidR="00892CA8" w:rsidRPr="00835A02" w:rsidTr="000C4076">
        <w:tc>
          <w:tcPr>
            <w:tcW w:w="4219"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1150</w:t>
            </w:r>
          </w:p>
        </w:tc>
        <w:tc>
          <w:tcPr>
            <w:tcW w:w="5351" w:type="dxa"/>
          </w:tcPr>
          <w:p w:rsidR="00892CA8" w:rsidRPr="00835A02" w:rsidRDefault="00892CA8" w:rsidP="000C4076">
            <w:pPr>
              <w:pStyle w:val="a4"/>
              <w:tabs>
                <w:tab w:val="left" w:pos="851"/>
              </w:tabs>
              <w:spacing w:before="0" w:beforeAutospacing="0" w:after="0" w:afterAutospacing="0"/>
              <w:jc w:val="center"/>
              <w:rPr>
                <w:sz w:val="20"/>
                <w:szCs w:val="20"/>
              </w:rPr>
            </w:pPr>
            <w:r w:rsidRPr="00835A02">
              <w:rPr>
                <w:sz w:val="20"/>
                <w:szCs w:val="20"/>
              </w:rPr>
              <w:t>55</w:t>
            </w:r>
          </w:p>
        </w:tc>
      </w:tr>
    </w:tbl>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lastRenderedPageBreak/>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892CA8" w:rsidRPr="00835A02" w:rsidRDefault="00892CA8" w:rsidP="005C71F7">
      <w:pPr>
        <w:pStyle w:val="ConsPlusNormal"/>
        <w:numPr>
          <w:ilvl w:val="0"/>
          <w:numId w:val="96"/>
        </w:numPr>
        <w:jc w:val="both"/>
        <w:rPr>
          <w:rFonts w:ascii="Times New Roman" w:hAnsi="Times New Roman" w:cs="Times New Roman"/>
          <w:sz w:val="24"/>
          <w:szCs w:val="24"/>
        </w:rPr>
      </w:pPr>
      <w:r w:rsidRPr="00835A02">
        <w:rPr>
          <w:rFonts w:ascii="Times New Roman" w:hAnsi="Times New Roman" w:cs="Times New Roman"/>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892CA8" w:rsidRPr="00835A02" w:rsidRDefault="00892CA8" w:rsidP="005C71F7">
      <w:pPr>
        <w:numPr>
          <w:ilvl w:val="0"/>
          <w:numId w:val="60"/>
        </w:numPr>
        <w:tabs>
          <w:tab w:val="left" w:pos="851"/>
        </w:tabs>
        <w:spacing w:line="240" w:lineRule="auto"/>
        <w:ind w:left="0" w:firstLine="567"/>
      </w:pPr>
      <w:r w:rsidRPr="00835A02">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2CA8" w:rsidRPr="00835A02" w:rsidRDefault="00892CA8" w:rsidP="005C71F7">
      <w:pPr>
        <w:numPr>
          <w:ilvl w:val="0"/>
          <w:numId w:val="60"/>
        </w:numPr>
        <w:tabs>
          <w:tab w:val="left" w:pos="851"/>
        </w:tabs>
        <w:spacing w:line="240" w:lineRule="auto"/>
        <w:ind w:left="0" w:firstLine="567"/>
      </w:pPr>
      <w:r w:rsidRPr="00835A02">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92CA8" w:rsidRPr="00835A02" w:rsidRDefault="00892CA8" w:rsidP="005C71F7">
      <w:pPr>
        <w:numPr>
          <w:ilvl w:val="0"/>
          <w:numId w:val="60"/>
        </w:numPr>
        <w:tabs>
          <w:tab w:val="left" w:pos="851"/>
        </w:tabs>
        <w:spacing w:line="240" w:lineRule="auto"/>
        <w:ind w:left="0" w:firstLine="567"/>
      </w:pPr>
      <w:r w:rsidRPr="00835A02">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92CA8" w:rsidRPr="00835A02" w:rsidRDefault="00892CA8" w:rsidP="005C71F7">
      <w:pPr>
        <w:numPr>
          <w:ilvl w:val="0"/>
          <w:numId w:val="60"/>
        </w:numPr>
        <w:tabs>
          <w:tab w:val="left" w:pos="851"/>
        </w:tabs>
        <w:spacing w:line="240" w:lineRule="auto"/>
        <w:ind w:left="0" w:firstLine="567"/>
      </w:pPr>
      <w:r w:rsidRPr="00835A02">
        <w:t>запрещается размещать свалки;</w:t>
      </w:r>
    </w:p>
    <w:p w:rsidR="00892CA8" w:rsidRPr="00835A02" w:rsidRDefault="00892CA8" w:rsidP="005C71F7">
      <w:pPr>
        <w:numPr>
          <w:ilvl w:val="0"/>
          <w:numId w:val="60"/>
        </w:numPr>
        <w:tabs>
          <w:tab w:val="left" w:pos="851"/>
        </w:tabs>
        <w:spacing w:line="240" w:lineRule="auto"/>
        <w:ind w:left="0" w:firstLine="567"/>
      </w:pPr>
      <w:r w:rsidRPr="00835A02">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rsidR="00892CA8" w:rsidRPr="00835A02" w:rsidRDefault="00892CA8" w:rsidP="005C71F7">
      <w:pPr>
        <w:numPr>
          <w:ilvl w:val="0"/>
          <w:numId w:val="61"/>
        </w:numPr>
        <w:tabs>
          <w:tab w:val="left" w:pos="851"/>
        </w:tabs>
        <w:spacing w:line="240" w:lineRule="auto"/>
        <w:ind w:left="0" w:firstLine="567"/>
      </w:pPr>
      <w:r w:rsidRPr="00835A02">
        <w:t>складировать или размещать хранилища любых, в том числе горюче-смазочных, материалов;</w:t>
      </w:r>
    </w:p>
    <w:p w:rsidR="00892CA8" w:rsidRPr="00835A02" w:rsidRDefault="00892CA8" w:rsidP="005C71F7">
      <w:pPr>
        <w:numPr>
          <w:ilvl w:val="0"/>
          <w:numId w:val="61"/>
        </w:numPr>
        <w:tabs>
          <w:tab w:val="left" w:pos="851"/>
        </w:tabs>
        <w:spacing w:line="240" w:lineRule="auto"/>
        <w:ind w:left="0" w:firstLine="567"/>
      </w:pPr>
      <w:r w:rsidRPr="00835A02">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892CA8" w:rsidRPr="00835A02" w:rsidRDefault="00892CA8" w:rsidP="005C71F7">
      <w:pPr>
        <w:numPr>
          <w:ilvl w:val="0"/>
          <w:numId w:val="61"/>
        </w:numPr>
        <w:tabs>
          <w:tab w:val="left" w:pos="851"/>
        </w:tabs>
        <w:spacing w:line="240" w:lineRule="auto"/>
        <w:ind w:left="0" w:firstLine="567"/>
      </w:pPr>
      <w:r w:rsidRPr="00835A02">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2CA8" w:rsidRPr="00835A02" w:rsidRDefault="00892CA8" w:rsidP="005C71F7">
      <w:pPr>
        <w:numPr>
          <w:ilvl w:val="0"/>
          <w:numId w:val="61"/>
        </w:numPr>
        <w:tabs>
          <w:tab w:val="left" w:pos="851"/>
        </w:tabs>
        <w:spacing w:line="240" w:lineRule="auto"/>
        <w:ind w:left="0" w:firstLine="567"/>
      </w:pPr>
      <w:r w:rsidRPr="00835A02">
        <w:lastRenderedPageBreak/>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2CA8" w:rsidRPr="00835A02" w:rsidRDefault="00892CA8" w:rsidP="005C71F7">
      <w:pPr>
        <w:numPr>
          <w:ilvl w:val="0"/>
          <w:numId w:val="61"/>
        </w:numPr>
        <w:tabs>
          <w:tab w:val="left" w:pos="851"/>
        </w:tabs>
        <w:spacing w:line="240" w:lineRule="auto"/>
        <w:ind w:left="0" w:firstLine="567"/>
      </w:pPr>
      <w:r w:rsidRPr="00835A02">
        <w:t>осуществлять проход судов с поднятыми стрелами кранов и других механизмов (в охранных зонах воздушных линий электропередачи).</w:t>
      </w:r>
    </w:p>
    <w:p w:rsidR="00892CA8" w:rsidRPr="00835A02" w:rsidRDefault="00892CA8" w:rsidP="005C71F7">
      <w:pPr>
        <w:pStyle w:val="a4"/>
        <w:numPr>
          <w:ilvl w:val="1"/>
          <w:numId w:val="55"/>
        </w:numPr>
        <w:tabs>
          <w:tab w:val="left" w:pos="993"/>
        </w:tabs>
        <w:spacing w:before="0" w:beforeAutospacing="0" w:after="0" w:afterAutospacing="0"/>
        <w:ind w:left="0" w:firstLine="567"/>
        <w:jc w:val="both"/>
      </w:pPr>
      <w:r w:rsidRPr="00835A02">
        <w:t>В пределах охранных зон без письменного решения о согласовании сетевых организаций юридическим и физическим лицам запрещаются:</w:t>
      </w:r>
    </w:p>
    <w:p w:rsidR="00892CA8" w:rsidRPr="00835A02" w:rsidRDefault="00892CA8" w:rsidP="005C71F7">
      <w:pPr>
        <w:numPr>
          <w:ilvl w:val="0"/>
          <w:numId w:val="62"/>
        </w:numPr>
        <w:tabs>
          <w:tab w:val="left" w:pos="851"/>
        </w:tabs>
        <w:spacing w:line="240" w:lineRule="auto"/>
        <w:ind w:left="0" w:firstLine="567"/>
      </w:pPr>
      <w:r w:rsidRPr="00835A02">
        <w:t>строительство, капитальный ремонт, реконструкция или снос зданий и сооружений;</w:t>
      </w:r>
    </w:p>
    <w:p w:rsidR="00892CA8" w:rsidRPr="00835A02" w:rsidRDefault="00892CA8" w:rsidP="005C71F7">
      <w:pPr>
        <w:numPr>
          <w:ilvl w:val="0"/>
          <w:numId w:val="62"/>
        </w:numPr>
        <w:tabs>
          <w:tab w:val="left" w:pos="851"/>
        </w:tabs>
        <w:spacing w:line="240" w:lineRule="auto"/>
        <w:ind w:left="0" w:firstLine="567"/>
      </w:pPr>
      <w:r w:rsidRPr="00835A02">
        <w:t>горные, взрывные, мелиоративные работы, в том числе связанные с временным затоплением земель;</w:t>
      </w:r>
    </w:p>
    <w:p w:rsidR="00892CA8" w:rsidRPr="00835A02" w:rsidRDefault="00892CA8" w:rsidP="005C71F7">
      <w:pPr>
        <w:numPr>
          <w:ilvl w:val="0"/>
          <w:numId w:val="62"/>
        </w:numPr>
        <w:tabs>
          <w:tab w:val="left" w:pos="851"/>
        </w:tabs>
        <w:spacing w:line="240" w:lineRule="auto"/>
        <w:ind w:left="0" w:firstLine="567"/>
      </w:pPr>
      <w:r w:rsidRPr="00835A02">
        <w:t>посадка и вырубка деревьев и кустарников;</w:t>
      </w:r>
    </w:p>
    <w:p w:rsidR="00892CA8" w:rsidRPr="00835A02" w:rsidRDefault="00892CA8" w:rsidP="005C71F7">
      <w:pPr>
        <w:numPr>
          <w:ilvl w:val="0"/>
          <w:numId w:val="62"/>
        </w:numPr>
        <w:tabs>
          <w:tab w:val="left" w:pos="851"/>
        </w:tabs>
        <w:spacing w:line="240" w:lineRule="auto"/>
        <w:ind w:left="0" w:firstLine="567"/>
      </w:pPr>
      <w:r w:rsidRPr="00835A02">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92CA8" w:rsidRPr="00835A02" w:rsidRDefault="00892CA8" w:rsidP="005C71F7">
      <w:pPr>
        <w:numPr>
          <w:ilvl w:val="0"/>
          <w:numId w:val="62"/>
        </w:numPr>
        <w:tabs>
          <w:tab w:val="left" w:pos="851"/>
        </w:tabs>
        <w:spacing w:line="240" w:lineRule="auto"/>
        <w:ind w:left="0" w:firstLine="567"/>
      </w:pPr>
      <w:r w:rsidRPr="00835A02">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892CA8" w:rsidRPr="00835A02" w:rsidRDefault="00892CA8" w:rsidP="005C71F7">
      <w:pPr>
        <w:numPr>
          <w:ilvl w:val="0"/>
          <w:numId w:val="62"/>
        </w:numPr>
        <w:tabs>
          <w:tab w:val="left" w:pos="851"/>
        </w:tabs>
        <w:spacing w:line="240" w:lineRule="auto"/>
        <w:ind w:left="0" w:firstLine="567"/>
      </w:pPr>
      <w:r w:rsidRPr="00835A02">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rsidR="00892CA8" w:rsidRPr="00835A02" w:rsidRDefault="00892CA8" w:rsidP="005C71F7">
      <w:pPr>
        <w:numPr>
          <w:ilvl w:val="0"/>
          <w:numId w:val="63"/>
        </w:numPr>
        <w:tabs>
          <w:tab w:val="left" w:pos="851"/>
        </w:tabs>
        <w:spacing w:line="240" w:lineRule="auto"/>
        <w:ind w:left="0" w:firstLine="567"/>
      </w:pPr>
      <w:r w:rsidRPr="00835A02">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92CA8" w:rsidRPr="00835A02" w:rsidRDefault="00892CA8" w:rsidP="005C71F7">
      <w:pPr>
        <w:numPr>
          <w:ilvl w:val="0"/>
          <w:numId w:val="63"/>
        </w:numPr>
        <w:tabs>
          <w:tab w:val="left" w:pos="851"/>
        </w:tabs>
        <w:spacing w:line="240" w:lineRule="auto"/>
        <w:ind w:left="0" w:firstLine="567"/>
      </w:pPr>
      <w:r w:rsidRPr="00835A02">
        <w:t>складировать или размещать хранилища любых, в том числе горюче-смазочных, материалов;</w:t>
      </w:r>
    </w:p>
    <w:p w:rsidR="00892CA8" w:rsidRPr="00835A02" w:rsidRDefault="00892CA8" w:rsidP="005C71F7">
      <w:pPr>
        <w:numPr>
          <w:ilvl w:val="0"/>
          <w:numId w:val="63"/>
        </w:numPr>
        <w:tabs>
          <w:tab w:val="left" w:pos="851"/>
        </w:tabs>
        <w:spacing w:line="240" w:lineRule="auto"/>
        <w:ind w:left="0" w:firstLine="567"/>
      </w:pPr>
      <w:r w:rsidRPr="00835A02">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2CA8" w:rsidRPr="00835A02" w:rsidRDefault="00892CA8" w:rsidP="00892CA8">
      <w:pPr>
        <w:tabs>
          <w:tab w:val="left" w:pos="851"/>
        </w:tabs>
        <w:spacing w:line="240" w:lineRule="auto"/>
        <w:ind w:firstLine="567"/>
      </w:pPr>
      <w:r w:rsidRPr="00835A02">
        <w:t xml:space="preserve">Для получения письменного решения о согласовании осуществления действий, предусмотренных пунктами 13.3 и 13.4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(пятнадцать) рабочих дней до осуществления необходимых действий. </w:t>
      </w:r>
    </w:p>
    <w:p w:rsidR="00892CA8" w:rsidRPr="00835A02" w:rsidRDefault="00892CA8" w:rsidP="005C71F7">
      <w:pPr>
        <w:pStyle w:val="a4"/>
        <w:numPr>
          <w:ilvl w:val="1"/>
          <w:numId w:val="55"/>
        </w:numPr>
        <w:tabs>
          <w:tab w:val="left" w:pos="993"/>
          <w:tab w:val="left" w:pos="1134"/>
        </w:tabs>
        <w:spacing w:before="0" w:beforeAutospacing="0" w:after="0" w:afterAutospacing="0"/>
        <w:ind w:left="0" w:firstLine="567"/>
        <w:jc w:val="both"/>
      </w:pPr>
      <w:r w:rsidRPr="00835A02">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w:t>
      </w:r>
      <w:r w:rsidRPr="00835A02">
        <w:lastRenderedPageBreak/>
        <w:t>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892CA8" w:rsidRPr="00835A02" w:rsidRDefault="00892CA8" w:rsidP="00892CA8">
      <w:pPr>
        <w:pStyle w:val="ConsPlusNormal"/>
        <w:ind w:firstLine="567"/>
        <w:jc w:val="both"/>
        <w:rPr>
          <w:rFonts w:ascii="Times New Roman" w:hAnsi="Times New Roman" w:cs="Times New Roman"/>
          <w:sz w:val="24"/>
          <w:szCs w:val="24"/>
        </w:rPr>
      </w:pPr>
      <w:r w:rsidRPr="00835A02">
        <w:rPr>
          <w:rFonts w:ascii="Times New Roman" w:hAnsi="Times New Roman" w:cs="Times New Roman"/>
          <w:sz w:val="24"/>
          <w:szCs w:val="24"/>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w:t>
      </w:r>
    </w:p>
    <w:p w:rsidR="00892CA8" w:rsidRPr="00835A02" w:rsidRDefault="00892CA8" w:rsidP="005C71F7">
      <w:pPr>
        <w:pStyle w:val="a4"/>
        <w:numPr>
          <w:ilvl w:val="0"/>
          <w:numId w:val="55"/>
        </w:numPr>
        <w:tabs>
          <w:tab w:val="left" w:pos="993"/>
        </w:tabs>
        <w:spacing w:before="0" w:beforeAutospacing="0" w:after="0" w:afterAutospacing="0"/>
        <w:ind w:left="0" w:firstLine="567"/>
        <w:jc w:val="both"/>
      </w:pPr>
      <w:r w:rsidRPr="00835A02">
        <w:rPr>
          <w:b/>
        </w:rPr>
        <w:t>Порядок установления охранных зон линий и сооружений связи, а также линий и сооружений радиофикации</w:t>
      </w:r>
      <w:r w:rsidRPr="00835A02">
        <w:t xml:space="preserve">, особые условия использование земельных участков в охранных зонах линий, сооружений связи и радиофикации осуществляется согласно </w:t>
      </w:r>
      <w:r w:rsidRPr="00835A02">
        <w:rPr>
          <w:i/>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835A02">
        <w:t>и земельному законодательству Российской Федерации.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rsidR="00892CA8" w:rsidRPr="00835A02" w:rsidRDefault="00892CA8" w:rsidP="005C71F7">
      <w:pPr>
        <w:pStyle w:val="ConsPlusNormal"/>
        <w:numPr>
          <w:ilvl w:val="0"/>
          <w:numId w:val="98"/>
        </w:numPr>
        <w:ind w:left="0" w:firstLine="357"/>
        <w:jc w:val="both"/>
        <w:rPr>
          <w:rFonts w:ascii="Times New Roman" w:hAnsi="Times New Roman" w:cs="Times New Roman"/>
          <w:sz w:val="24"/>
          <w:szCs w:val="24"/>
        </w:rPr>
      </w:pPr>
      <w:r w:rsidRPr="00835A02">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92CA8" w:rsidRPr="00835A02" w:rsidRDefault="00892CA8" w:rsidP="005C71F7">
      <w:pPr>
        <w:pStyle w:val="ConsPlusNormal"/>
        <w:numPr>
          <w:ilvl w:val="0"/>
          <w:numId w:val="98"/>
        </w:numPr>
        <w:ind w:left="0" w:firstLine="357"/>
        <w:jc w:val="both"/>
        <w:rPr>
          <w:rFonts w:ascii="Times New Roman" w:hAnsi="Times New Roman" w:cs="Times New Roman"/>
          <w:sz w:val="24"/>
          <w:szCs w:val="24"/>
        </w:rPr>
      </w:pPr>
      <w:r w:rsidRPr="00835A02">
        <w:rPr>
          <w:rFonts w:ascii="Times New Roman"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92CA8" w:rsidRPr="00835A02" w:rsidRDefault="00892CA8" w:rsidP="005C71F7">
      <w:pPr>
        <w:pStyle w:val="ConsPlusNormal"/>
        <w:numPr>
          <w:ilvl w:val="0"/>
          <w:numId w:val="98"/>
        </w:numPr>
        <w:ind w:left="0" w:firstLine="357"/>
        <w:jc w:val="both"/>
        <w:rPr>
          <w:rFonts w:ascii="Times New Roman" w:hAnsi="Times New Roman" w:cs="Times New Roman"/>
          <w:sz w:val="24"/>
          <w:szCs w:val="24"/>
        </w:rPr>
      </w:pPr>
      <w:r w:rsidRPr="00835A02">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lastRenderedPageBreak/>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lastRenderedPageBreak/>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ж) производить защиту подземных коммуникаций от коррозии без учета проходящих подземных кабельных линий связи.</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г) огораживать трассы линий связи, препятствуя свободному доступу к ним технического персонала;</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д) самовольно подключаться к абонентской телефонной линии и линии радиофикации в целях пользования услугами связи;</w:t>
      </w:r>
    </w:p>
    <w:p w:rsidR="00892CA8" w:rsidRPr="00835A02" w:rsidRDefault="00892CA8" w:rsidP="00892CA8">
      <w:pPr>
        <w:pStyle w:val="ConsPlusNormal"/>
        <w:tabs>
          <w:tab w:val="left" w:pos="993"/>
        </w:tabs>
        <w:ind w:firstLine="567"/>
        <w:jc w:val="both"/>
        <w:rPr>
          <w:rFonts w:ascii="Times New Roman" w:hAnsi="Times New Roman" w:cs="Times New Roman"/>
          <w:sz w:val="24"/>
          <w:szCs w:val="24"/>
        </w:rPr>
      </w:pPr>
      <w:r w:rsidRPr="00835A02">
        <w:rPr>
          <w:rFonts w:ascii="Times New Roman" w:hAnsi="Times New Roman" w:cs="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92CA8" w:rsidRPr="00835A02" w:rsidRDefault="00892CA8" w:rsidP="005C71F7">
      <w:pPr>
        <w:pStyle w:val="ConsPlusNormal"/>
        <w:numPr>
          <w:ilvl w:val="0"/>
          <w:numId w:val="55"/>
        </w:numPr>
        <w:tabs>
          <w:tab w:val="left" w:pos="993"/>
        </w:tabs>
        <w:ind w:left="0" w:firstLine="567"/>
        <w:jc w:val="both"/>
        <w:rPr>
          <w:rFonts w:ascii="Times New Roman" w:hAnsi="Times New Roman" w:cs="Times New Roman"/>
          <w:sz w:val="24"/>
          <w:szCs w:val="24"/>
        </w:rPr>
      </w:pPr>
      <w:r w:rsidRPr="00835A02">
        <w:rPr>
          <w:rFonts w:ascii="Times New Roman" w:hAnsi="Times New Roman" w:cs="Times New Roman"/>
          <w:b/>
          <w:sz w:val="24"/>
          <w:szCs w:val="24"/>
        </w:rPr>
        <w:t>Порядок установления охранных зон коммунальных тепловых сетей</w:t>
      </w:r>
      <w:r w:rsidRPr="00835A02">
        <w:rPr>
          <w:rFonts w:ascii="Times New Roman" w:hAnsi="Times New Roman" w:cs="Times New Roman"/>
          <w:sz w:val="24"/>
          <w:szCs w:val="24"/>
        </w:rPr>
        <w:t xml:space="preserve"> и условия использования земельных участков в пределах этих зон регламентируются </w:t>
      </w:r>
      <w:r w:rsidRPr="00835A02">
        <w:rPr>
          <w:rFonts w:ascii="Times New Roman" w:hAnsi="Times New Roman" w:cs="Times New Roman"/>
          <w:i/>
          <w:sz w:val="24"/>
          <w:szCs w:val="24"/>
        </w:rPr>
        <w:t>Типовыми правилами охраны коммунальных тепловых сетей, утвержденными Приказом Минстроя России от 17.08.1992 г. №197.</w:t>
      </w:r>
      <w:r w:rsidRPr="00835A02">
        <w:rPr>
          <w:rFonts w:ascii="Times New Roman" w:hAnsi="Times New Roman" w:cs="Times New Roman"/>
          <w:sz w:val="24"/>
          <w:szCs w:val="24"/>
        </w:rPr>
        <w:t xml:space="preserve">На основании </w:t>
      </w:r>
      <w:r w:rsidRPr="00835A02">
        <w:rPr>
          <w:rFonts w:ascii="Times New Roman" w:hAnsi="Times New Roman" w:cs="Times New Roman"/>
          <w:i/>
          <w:sz w:val="24"/>
          <w:szCs w:val="24"/>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835A02">
        <w:rPr>
          <w:rFonts w:ascii="Times New Roman" w:hAnsi="Times New Roman" w:cs="Times New Roman"/>
          <w:sz w:val="24"/>
          <w:szCs w:val="24"/>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w:t>
      </w:r>
      <w:r w:rsidRPr="00835A02">
        <w:rPr>
          <w:rFonts w:eastAsia="Calibri"/>
          <w:lang w:eastAsia="ru-RU"/>
        </w:rPr>
        <w:lastRenderedPageBreak/>
        <w:t>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128" w:history="1">
        <w:r w:rsidRPr="00835A02">
          <w:rPr>
            <w:rFonts w:eastAsia="Calibri"/>
            <w:lang w:eastAsia="ru-RU"/>
          </w:rPr>
          <w:t>СНиП 2.04.07-86</w:t>
        </w:r>
      </w:hyperlink>
      <w:r w:rsidRPr="00835A02">
        <w:rPr>
          <w:rFonts w:eastAsia="Calibri"/>
          <w:lang w:eastAsia="ru-RU"/>
        </w:rPr>
        <w:t xml:space="preserve"> "Тепловые сети".</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размещать автозаправочные станции, хранилища горюче - смазочных материалов, складировать агрессивные химические материалы;</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устраивать всякого рода свалки, разжигать костры, сжигать бытовой мусор или промышленные отходы;</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работы ударными механизмами, производить сброс и слив едких и коррозионно - активных веществ и горюче - смазочных материалов;</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892CA8" w:rsidRPr="00835A02" w:rsidRDefault="00892CA8" w:rsidP="005C71F7">
      <w:pPr>
        <w:numPr>
          <w:ilvl w:val="0"/>
          <w:numId w:val="99"/>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bookmarkStart w:id="588" w:name="Par9"/>
      <w:bookmarkEnd w:id="588"/>
      <w:r w:rsidRPr="00835A02">
        <w:rPr>
          <w:rFonts w:eastAsia="Calibri"/>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строительство, капитальный ремонт, реконструкцию или снос любых зданий и сооружений;</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земляные работы, планировку грунта, посадку деревьев и кустарников, устраивать монументальные клумбы;</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производить погрузочно - разгрузочные работы, а также работы, связанные с разбиванием грунта и дорожных покрытий;</w:t>
      </w:r>
    </w:p>
    <w:p w:rsidR="00892CA8" w:rsidRPr="00835A02" w:rsidRDefault="00892CA8" w:rsidP="005C71F7">
      <w:pPr>
        <w:numPr>
          <w:ilvl w:val="0"/>
          <w:numId w:val="100"/>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сооружать переезды и переходы через трубопроводы тепловых сетей.</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 xml:space="preserve">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w:t>
      </w:r>
      <w:r w:rsidRPr="00835A02">
        <w:rPr>
          <w:rFonts w:eastAsia="Calibri"/>
          <w:lang w:eastAsia="ru-RU"/>
        </w:rPr>
        <w:lastRenderedPageBreak/>
        <w:t>"Инструкции по капитальному ремонту тепловых сетей", утвержденной Минжилкомхозом РСФСР 20 апреля 1985 г. N 220.</w:t>
      </w:r>
    </w:p>
    <w:p w:rsidR="00892CA8" w:rsidRPr="00835A02" w:rsidRDefault="00892CA8" w:rsidP="005C71F7">
      <w:pPr>
        <w:numPr>
          <w:ilvl w:val="0"/>
          <w:numId w:val="55"/>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rsidR="00C021DD" w:rsidRPr="00835A02" w:rsidRDefault="00C021DD" w:rsidP="002E6D6E">
      <w:pPr>
        <w:widowControl w:val="0"/>
        <w:spacing w:line="240" w:lineRule="auto"/>
        <w:ind w:firstLine="567"/>
        <w:contextualSpacing/>
        <w:outlineLvl w:val="2"/>
        <w:rPr>
          <w:b/>
          <w:i/>
          <w:lang w:eastAsia="ru-RU"/>
        </w:rPr>
      </w:pPr>
      <w:bookmarkStart w:id="589" w:name="_Toc279394821"/>
    </w:p>
    <w:p w:rsidR="002E6D6E" w:rsidRPr="00835A02" w:rsidRDefault="002E6D6E" w:rsidP="002E6D6E">
      <w:pPr>
        <w:widowControl w:val="0"/>
        <w:spacing w:line="240" w:lineRule="auto"/>
        <w:ind w:firstLine="567"/>
        <w:contextualSpacing/>
        <w:outlineLvl w:val="2"/>
        <w:rPr>
          <w:b/>
          <w:i/>
          <w:lang w:eastAsia="ru-RU"/>
        </w:rPr>
      </w:pPr>
      <w:bookmarkStart w:id="590" w:name="_Toc44078961"/>
      <w:r w:rsidRPr="00835A02">
        <w:rPr>
          <w:b/>
          <w:i/>
          <w:lang w:eastAsia="ru-RU"/>
        </w:rPr>
        <w:t xml:space="preserve">Статья </w:t>
      </w:r>
      <w:r w:rsidR="005E2EF2" w:rsidRPr="00835A02">
        <w:rPr>
          <w:b/>
          <w:i/>
          <w:lang w:eastAsia="ru-RU"/>
        </w:rPr>
        <w:t>4</w:t>
      </w:r>
      <w:r w:rsidR="00892CA8" w:rsidRPr="00835A02">
        <w:rPr>
          <w:b/>
          <w:i/>
          <w:lang w:eastAsia="ru-RU"/>
        </w:rPr>
        <w:t>7</w:t>
      </w:r>
      <w:r w:rsidRPr="00835A02">
        <w:rPr>
          <w:b/>
          <w:i/>
          <w:lang w:eastAsia="ru-RU"/>
        </w:rPr>
        <w:t>.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590"/>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 xml:space="preserve">Вдоль трассы железнодорожных путей в случае их прохождения: </w:t>
      </w:r>
    </w:p>
    <w:p w:rsidR="00892CA8" w:rsidRPr="00835A02" w:rsidRDefault="00892CA8" w:rsidP="005C71F7">
      <w:pPr>
        <w:numPr>
          <w:ilvl w:val="0"/>
          <w:numId w:val="65"/>
        </w:numPr>
        <w:tabs>
          <w:tab w:val="left" w:pos="851"/>
        </w:tabs>
        <w:spacing w:line="240" w:lineRule="auto"/>
        <w:ind w:left="0" w:firstLine="567"/>
      </w:pPr>
      <w:r w:rsidRPr="00835A02">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892CA8" w:rsidRPr="00835A02" w:rsidRDefault="00892CA8" w:rsidP="005C71F7">
      <w:pPr>
        <w:numPr>
          <w:ilvl w:val="0"/>
          <w:numId w:val="65"/>
        </w:numPr>
        <w:tabs>
          <w:tab w:val="left" w:pos="851"/>
        </w:tabs>
        <w:spacing w:line="240" w:lineRule="auto"/>
        <w:ind w:left="0" w:firstLine="567"/>
      </w:pPr>
      <w:r w:rsidRPr="00835A02">
        <w:t>по лесам, выполняющим функции защитных лесонасаждений, в том числе по лесам в поймах рек и вдоль поверхностных водных объектов;</w:t>
      </w:r>
    </w:p>
    <w:p w:rsidR="00892CA8" w:rsidRPr="00835A02" w:rsidRDefault="00892CA8" w:rsidP="005C71F7">
      <w:pPr>
        <w:numPr>
          <w:ilvl w:val="0"/>
          <w:numId w:val="65"/>
        </w:numPr>
        <w:tabs>
          <w:tab w:val="left" w:pos="851"/>
        </w:tabs>
        <w:spacing w:line="240" w:lineRule="auto"/>
        <w:ind w:left="0" w:firstLine="567"/>
      </w:pPr>
      <w:r w:rsidRPr="00835A02">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892CA8" w:rsidRPr="00835A02" w:rsidRDefault="00892CA8" w:rsidP="00892CA8">
      <w:pPr>
        <w:spacing w:line="240" w:lineRule="auto"/>
        <w:ind w:firstLine="567"/>
      </w:pPr>
      <w:r w:rsidRPr="00835A02">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Ширина охранной зоны должна быть не менее 100 метров.</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 xml:space="preserve">Использование земельных участков в охранных зонах железных дорог осуществляется согласно </w:t>
      </w:r>
      <w:r w:rsidRPr="00835A02">
        <w:rPr>
          <w:i/>
        </w:rPr>
        <w:t>Порядку установления и использования полос отвода и охранных зон железных дорог, утвержденного Постановлением Правительства РФ от 12.10.2006 г. №611</w:t>
      </w:r>
      <w:r w:rsidR="007F1E68" w:rsidRPr="00835A02">
        <w:rPr>
          <w:i/>
        </w:rPr>
        <w:t>.</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На земельные участки, распол</w:t>
      </w:r>
      <w:r w:rsidR="00A41D7F" w:rsidRPr="00835A02">
        <w:t>оженные в границах охранной зоны</w:t>
      </w:r>
      <w:r w:rsidRPr="00835A02">
        <w:t xml:space="preserve"> железной дороги, могут быть установлены запреты или ограничения на осуществление следующих видов деятельности: </w:t>
      </w:r>
    </w:p>
    <w:p w:rsidR="00892CA8" w:rsidRPr="00835A02" w:rsidRDefault="00892CA8" w:rsidP="005C71F7">
      <w:pPr>
        <w:numPr>
          <w:ilvl w:val="0"/>
          <w:numId w:val="66"/>
        </w:numPr>
        <w:tabs>
          <w:tab w:val="left" w:pos="851"/>
        </w:tabs>
        <w:spacing w:line="240" w:lineRule="auto"/>
        <w:ind w:left="0" w:firstLine="567"/>
      </w:pPr>
      <w:r w:rsidRPr="00835A02">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892CA8" w:rsidRPr="00835A02" w:rsidRDefault="00892CA8" w:rsidP="005C71F7">
      <w:pPr>
        <w:numPr>
          <w:ilvl w:val="0"/>
          <w:numId w:val="66"/>
        </w:numPr>
        <w:tabs>
          <w:tab w:val="left" w:pos="851"/>
        </w:tabs>
        <w:spacing w:line="240" w:lineRule="auto"/>
        <w:ind w:left="0" w:firstLine="567"/>
      </w:pPr>
      <w:r w:rsidRPr="00835A02">
        <w:t>распашка земель;</w:t>
      </w:r>
    </w:p>
    <w:p w:rsidR="00892CA8" w:rsidRPr="00835A02" w:rsidRDefault="00892CA8" w:rsidP="005C71F7">
      <w:pPr>
        <w:numPr>
          <w:ilvl w:val="0"/>
          <w:numId w:val="66"/>
        </w:numPr>
        <w:tabs>
          <w:tab w:val="left" w:pos="851"/>
        </w:tabs>
        <w:spacing w:line="240" w:lineRule="auto"/>
        <w:ind w:left="0" w:firstLine="567"/>
      </w:pPr>
      <w:r w:rsidRPr="00835A02">
        <w:t>выпас скота;</w:t>
      </w:r>
    </w:p>
    <w:p w:rsidR="00892CA8" w:rsidRPr="00835A02" w:rsidRDefault="00892CA8" w:rsidP="005C71F7">
      <w:pPr>
        <w:numPr>
          <w:ilvl w:val="0"/>
          <w:numId w:val="66"/>
        </w:numPr>
        <w:tabs>
          <w:tab w:val="left" w:pos="851"/>
        </w:tabs>
        <w:spacing w:line="240" w:lineRule="auto"/>
        <w:ind w:left="0" w:firstLine="567"/>
      </w:pPr>
      <w:r w:rsidRPr="00835A02">
        <w:t>выпуск поверхностных и хозяйственно-бытовых вод.</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r w:rsidRPr="00835A02">
        <w:rPr>
          <w:lang w:eastAsia="ru-RU"/>
        </w:rPr>
        <w:t>Установление знаков, обозначающих границы охранных зон, производится заинтересованной организацией.</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r w:rsidRPr="00835A02">
        <w:rPr>
          <w:lang w:eastAsia="ru-RU"/>
        </w:rPr>
        <w:t xml:space="preserve">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w:t>
      </w:r>
      <w:r w:rsidRPr="00835A02">
        <w:rPr>
          <w:lang w:eastAsia="ru-RU"/>
        </w:rPr>
        <w:lastRenderedPageBreak/>
        <w:t>организации или уполномоченного ею лица в соответствии с законодательством Российской Федерации.</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r w:rsidRPr="00835A02">
        <w:rPr>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92CA8" w:rsidRPr="00835A02" w:rsidRDefault="00892CA8" w:rsidP="005C71F7">
      <w:pPr>
        <w:numPr>
          <w:ilvl w:val="0"/>
          <w:numId w:val="67"/>
        </w:numPr>
        <w:tabs>
          <w:tab w:val="left" w:pos="851"/>
        </w:tabs>
        <w:spacing w:line="240" w:lineRule="auto"/>
        <w:ind w:left="0" w:firstLine="567"/>
      </w:pPr>
      <w:r w:rsidRPr="00835A02">
        <w:t>75 метров - для автомобильных дорог I и II категорий;</w:t>
      </w:r>
    </w:p>
    <w:p w:rsidR="00892CA8" w:rsidRPr="00835A02" w:rsidRDefault="00892CA8" w:rsidP="005C71F7">
      <w:pPr>
        <w:numPr>
          <w:ilvl w:val="0"/>
          <w:numId w:val="67"/>
        </w:numPr>
        <w:tabs>
          <w:tab w:val="left" w:pos="851"/>
        </w:tabs>
        <w:spacing w:line="240" w:lineRule="auto"/>
        <w:ind w:left="0" w:firstLine="567"/>
      </w:pPr>
      <w:r w:rsidRPr="00835A02">
        <w:t>50 метров - для автомобильных дорог III и IV категорий;</w:t>
      </w:r>
    </w:p>
    <w:p w:rsidR="00892CA8" w:rsidRPr="00835A02" w:rsidRDefault="00892CA8" w:rsidP="005C71F7">
      <w:pPr>
        <w:numPr>
          <w:ilvl w:val="0"/>
          <w:numId w:val="67"/>
        </w:numPr>
        <w:tabs>
          <w:tab w:val="left" w:pos="851"/>
        </w:tabs>
        <w:spacing w:line="240" w:lineRule="auto"/>
        <w:ind w:left="0" w:firstLine="567"/>
      </w:pPr>
      <w:r w:rsidRPr="00835A02">
        <w:t>25 метров - для автомобильных дорог V категории;</w:t>
      </w:r>
    </w:p>
    <w:p w:rsidR="00892CA8" w:rsidRPr="00835A02" w:rsidRDefault="00892CA8" w:rsidP="005C71F7">
      <w:pPr>
        <w:numPr>
          <w:ilvl w:val="0"/>
          <w:numId w:val="67"/>
        </w:numPr>
        <w:tabs>
          <w:tab w:val="left" w:pos="851"/>
        </w:tabs>
        <w:spacing w:line="240" w:lineRule="auto"/>
        <w:ind w:left="0" w:firstLine="567"/>
      </w:pPr>
      <w:r w:rsidRPr="00835A02">
        <w:t>100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92CA8" w:rsidRPr="00835A02" w:rsidRDefault="00892CA8" w:rsidP="005C71F7">
      <w:pPr>
        <w:numPr>
          <w:ilvl w:val="0"/>
          <w:numId w:val="67"/>
        </w:numPr>
        <w:tabs>
          <w:tab w:val="left" w:pos="851"/>
        </w:tabs>
        <w:spacing w:line="240" w:lineRule="auto"/>
        <w:ind w:left="0" w:firstLine="567"/>
      </w:pPr>
      <w:r w:rsidRPr="00835A02">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892CA8" w:rsidRPr="00835A02" w:rsidRDefault="00892CA8" w:rsidP="005C71F7">
      <w:pPr>
        <w:pStyle w:val="a4"/>
        <w:numPr>
          <w:ilvl w:val="0"/>
          <w:numId w:val="64"/>
        </w:numPr>
        <w:tabs>
          <w:tab w:val="left" w:pos="851"/>
        </w:tabs>
        <w:spacing w:before="0" w:beforeAutospacing="0" w:after="0" w:afterAutospacing="0"/>
        <w:ind w:left="0" w:firstLine="567"/>
        <w:jc w:val="both"/>
      </w:pPr>
      <w:r w:rsidRPr="00835A02">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835A02">
        <w:rPr>
          <w:i/>
        </w:rPr>
        <w:t xml:space="preserve">Федеральному </w:t>
      </w:r>
      <w:r w:rsidR="007F1E68" w:rsidRPr="00835A02">
        <w:rPr>
          <w:i/>
        </w:rPr>
        <w:t>закону от 08.11.2007 г. №257-ФЗ</w:t>
      </w:r>
      <w:r w:rsidRPr="00835A02">
        <w:rPr>
          <w:i/>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 Постановлению Администрации Тверской области 09.02.2009 г. №</w:t>
      </w:r>
      <w:r w:rsidR="007F1E68" w:rsidRPr="00835A02">
        <w:rPr>
          <w:i/>
        </w:rPr>
        <w:t xml:space="preserve">25-па </w:t>
      </w:r>
      <w:r w:rsidRPr="00835A02">
        <w:rPr>
          <w:i/>
        </w:rPr>
        <w:t>"Об утверждении Порядка установления и использования придорожных полос автомобильных дорог регионального и межмуниципального значения"</w:t>
      </w:r>
      <w:r w:rsidRPr="00835A02">
        <w:t xml:space="preserve">,  </w:t>
      </w:r>
      <w:r w:rsidRPr="00835A02">
        <w:rPr>
          <w:i/>
        </w:rPr>
        <w:t>Постановлению Администрации Тверской области 14.06.2011 г. №277-па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Постановление Администрации Тверской области от 09.02.2009 №25-па".</w:t>
      </w:r>
    </w:p>
    <w:p w:rsidR="00892CA8" w:rsidRPr="00835A02" w:rsidRDefault="00892CA8" w:rsidP="005C71F7">
      <w:pPr>
        <w:pStyle w:val="ConsNormal"/>
        <w:numPr>
          <w:ilvl w:val="0"/>
          <w:numId w:val="64"/>
        </w:numPr>
        <w:tabs>
          <w:tab w:val="left" w:pos="993"/>
        </w:tabs>
        <w:ind w:left="0" w:firstLine="567"/>
      </w:pPr>
      <w:r w:rsidRPr="00835A02">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892CA8" w:rsidRPr="00835A02" w:rsidRDefault="00892CA8"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Использование земельных участков в придорожных полосах автомобильных дорог федерального значения регламентируется </w:t>
      </w:r>
      <w:r w:rsidRPr="00835A02">
        <w:rPr>
          <w:i/>
        </w:rPr>
        <w:t>Приказом Минтранса РФ от 13.01.2010 №4 «Об установлении и использовании придорожных полос автомобильных дорог федерального значения».</w:t>
      </w:r>
    </w:p>
    <w:p w:rsidR="00892CA8" w:rsidRPr="00835A02" w:rsidRDefault="00892CA8"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В пределах придорожных полос автомобильных дорог регионального и межмуниципального значения Тверской области согласно </w:t>
      </w:r>
      <w:r w:rsidRPr="00835A02">
        <w:rPr>
          <w:rFonts w:eastAsia="Calibri"/>
          <w:i/>
          <w:lang w:eastAsia="ru-RU"/>
        </w:rPr>
        <w:t>Постановлению Администрации Тверской области от 09.02.2009 г. №25-па</w:t>
      </w:r>
      <w:r w:rsidRPr="00835A02">
        <w:rPr>
          <w:rFonts w:eastAsia="Calibri"/>
          <w:lang w:eastAsia="ru-RU"/>
        </w:rPr>
        <w:t xml:space="preserve">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lastRenderedPageBreak/>
        <w:t>а) объектов, предназначенных для обслуживания таких дорог, их строительства, реконструкции, капитального ремонта, ремонта и содержания;</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б) объектов Государственной инспекции безопасности дорожного движения Управления Министерства внутренних дел Российской Федерации по Тверской области;</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в) объектов дорожного сервиса, рекламных конструкций, информационных щитов и указателей;</w:t>
      </w:r>
    </w:p>
    <w:p w:rsidR="00892CA8" w:rsidRPr="00835A02" w:rsidRDefault="00892CA8" w:rsidP="00892CA8">
      <w:pPr>
        <w:tabs>
          <w:tab w:val="left" w:pos="993"/>
        </w:tabs>
        <w:autoSpaceDE w:val="0"/>
        <w:autoSpaceDN w:val="0"/>
        <w:adjustRightInd w:val="0"/>
        <w:spacing w:line="240" w:lineRule="auto"/>
        <w:ind w:firstLine="567"/>
        <w:rPr>
          <w:rFonts w:eastAsia="Calibri"/>
          <w:lang w:eastAsia="ru-RU"/>
        </w:rPr>
      </w:pPr>
      <w:r w:rsidRPr="00835A02">
        <w:rPr>
          <w:rFonts w:eastAsia="Calibri"/>
          <w:lang w:eastAsia="ru-RU"/>
        </w:rPr>
        <w:t>г) инженерных коммуникаций.</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 государственным казенным учреждением "Дирекция территориального дорожного фонда Тверской области", согласованных с Министерством транспорта Тверской области, содержащих обязательные для исполнения требования и условия.</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объекты не должны ухудшать видимость на автомобильной дороге и другие условия безопасности дорожного движения;</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в) выбор места размещения объектов должен осуществляться с учетом планов по реконструкции автомобильной дороги.</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Собственники, владельцы, пользователи и арендаторы земельных участков, расположенных в пределах придорожных полос, обязаны:</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обеспечивать беспрепятственный допуск на принадлежащие им земельные участки представителей Министерства транспорта Тверской области;</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согласовывать с Министерством транспорта Тверской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xml:space="preserve">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w:t>
      </w:r>
      <w:r w:rsidR="00B52CC4" w:rsidRPr="00835A02">
        <w:rPr>
          <w:rFonts w:eastAsia="Calibri"/>
          <w:lang w:eastAsia="ru-RU"/>
        </w:rPr>
        <w:t xml:space="preserve">за свой счет </w:t>
      </w:r>
      <w:r w:rsidRPr="00835A02">
        <w:rPr>
          <w:rFonts w:eastAsia="Calibri"/>
          <w:lang w:eastAsia="ru-RU"/>
        </w:rPr>
        <w:t>снос и перенос возведенных на земельных участках некапитальных зданий и сооружений.</w:t>
      </w:r>
    </w:p>
    <w:p w:rsidR="00A41D7F" w:rsidRPr="00835A02" w:rsidRDefault="00A41D7F" w:rsidP="005C71F7">
      <w:pPr>
        <w:numPr>
          <w:ilvl w:val="0"/>
          <w:numId w:val="64"/>
        </w:numPr>
        <w:tabs>
          <w:tab w:val="left" w:pos="1134"/>
        </w:tabs>
        <w:autoSpaceDE w:val="0"/>
        <w:autoSpaceDN w:val="0"/>
        <w:adjustRightInd w:val="0"/>
        <w:spacing w:line="240" w:lineRule="auto"/>
        <w:ind w:left="0" w:firstLine="567"/>
        <w:rPr>
          <w:rFonts w:eastAsia="Calibri"/>
          <w:lang w:eastAsia="ru-RU"/>
        </w:rPr>
      </w:pPr>
      <w:r w:rsidRPr="00835A02">
        <w:rPr>
          <w:rFonts w:eastAsia="Calibri"/>
          <w:lang w:eastAsia="ru-RU"/>
        </w:rPr>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Министерством транспорта Тверской области.</w:t>
      </w:r>
    </w:p>
    <w:p w:rsidR="00A41D7F" w:rsidRPr="00835A02" w:rsidRDefault="00A41D7F" w:rsidP="005C71F7">
      <w:pPr>
        <w:numPr>
          <w:ilvl w:val="0"/>
          <w:numId w:val="64"/>
        </w:numPr>
        <w:tabs>
          <w:tab w:val="left" w:pos="1134"/>
        </w:tabs>
        <w:autoSpaceDE w:val="0"/>
        <w:autoSpaceDN w:val="0"/>
        <w:adjustRightInd w:val="0"/>
        <w:spacing w:line="240" w:lineRule="auto"/>
        <w:ind w:left="0" w:firstLine="567"/>
        <w:rPr>
          <w:rFonts w:eastAsia="Calibri"/>
          <w:lang w:eastAsia="ru-RU"/>
        </w:rPr>
      </w:pPr>
      <w:r w:rsidRPr="00835A02">
        <w:rPr>
          <w:rFonts w:eastAsia="Calibri"/>
          <w:lang w:eastAsia="ru-RU"/>
        </w:rPr>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Тверской области. При этом:</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lastRenderedPageBreak/>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границы охранных зон располагаются за границей полосы отвода автомобильной дороги;</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25 метров на участках автомобильных дорог первой, второй, третьей и четвертой категорий;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A41D7F" w:rsidRPr="00835A02" w:rsidRDefault="00A41D7F" w:rsidP="005C71F7">
      <w:pPr>
        <w:numPr>
          <w:ilvl w:val="0"/>
          <w:numId w:val="64"/>
        </w:numPr>
        <w:tabs>
          <w:tab w:val="left" w:pos="1134"/>
        </w:tabs>
        <w:autoSpaceDE w:val="0"/>
        <w:autoSpaceDN w:val="0"/>
        <w:adjustRightInd w:val="0"/>
        <w:spacing w:line="240" w:lineRule="auto"/>
        <w:ind w:left="0" w:firstLine="567"/>
        <w:rPr>
          <w:rFonts w:eastAsia="Calibri"/>
          <w:lang w:eastAsia="ru-RU"/>
        </w:rPr>
      </w:pPr>
      <w:r w:rsidRPr="00835A02">
        <w:rPr>
          <w:rFonts w:eastAsia="Calibri"/>
          <w:lang w:eastAsia="ru-RU"/>
        </w:rPr>
        <w:t>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 и законодательством Тверской области.</w:t>
      </w:r>
    </w:p>
    <w:p w:rsidR="00A41D7F" w:rsidRPr="00835A02" w:rsidRDefault="00A41D7F" w:rsidP="005C71F7">
      <w:pPr>
        <w:numPr>
          <w:ilvl w:val="0"/>
          <w:numId w:val="64"/>
        </w:numPr>
        <w:tabs>
          <w:tab w:val="left" w:pos="993"/>
        </w:tabs>
        <w:autoSpaceDE w:val="0"/>
        <w:autoSpaceDN w:val="0"/>
        <w:adjustRightInd w:val="0"/>
        <w:spacing w:line="240" w:lineRule="auto"/>
        <w:ind w:left="0" w:firstLine="567"/>
        <w:rPr>
          <w:rFonts w:eastAsia="Calibri"/>
          <w:lang w:eastAsia="ru-RU"/>
        </w:rPr>
      </w:pPr>
      <w:r w:rsidRPr="00835A02">
        <w:rPr>
          <w:rFonts w:eastAsia="Calibri"/>
          <w:lang w:eastAsia="ru-RU"/>
        </w:rPr>
        <w:t xml:space="preserve">Согласно </w:t>
      </w:r>
      <w:r w:rsidRPr="00835A02">
        <w:rPr>
          <w:rFonts w:eastAsia="Calibri"/>
          <w:i/>
          <w:lang w:eastAsia="ru-RU"/>
        </w:rPr>
        <w:t xml:space="preserve">Постановлению Администрации Тверской области от 14.06.2011 г. </w:t>
      </w:r>
      <w:r w:rsidRPr="00835A02">
        <w:rPr>
          <w:rFonts w:eastAsia="Calibri"/>
          <w:i/>
          <w:lang w:eastAsia="ru-RU"/>
        </w:rPr>
        <w:br/>
        <w:t xml:space="preserve">№277-па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постановлении Администрации Тверской области от 09.02.2009 №25-па» </w:t>
      </w:r>
      <w:r w:rsidRPr="00835A02">
        <w:rPr>
          <w:rFonts w:eastAsia="Calibri"/>
          <w:lang w:eastAsia="ru-RU"/>
        </w:rPr>
        <w:t>органам местного самоуправления муниципальных образований Тверской области рекомендовано:</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Тверской области, расположенных на территории муниципального образования Тверской области (далее - автомобильные дороги), как правило, во владение, пользование или в аренду;</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rsidR="00A41D7F" w:rsidRPr="00835A02" w:rsidRDefault="00A41D7F" w:rsidP="00A41D7F">
      <w:pPr>
        <w:autoSpaceDE w:val="0"/>
        <w:autoSpaceDN w:val="0"/>
        <w:adjustRightInd w:val="0"/>
        <w:spacing w:line="240" w:lineRule="auto"/>
        <w:rPr>
          <w:rFonts w:eastAsia="Calibri"/>
          <w:lang w:eastAsia="ru-RU"/>
        </w:rPr>
      </w:pPr>
      <w:r w:rsidRPr="00835A02">
        <w:rPr>
          <w:rFonts w:eastAsia="Calibri"/>
          <w:lang w:eastAsia="ru-RU"/>
        </w:rPr>
        <w:t xml:space="preserve">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 </w:t>
      </w:r>
    </w:p>
    <w:p w:rsidR="002E6D6E" w:rsidRPr="00835A02" w:rsidRDefault="002E6D6E" w:rsidP="00A41D7F">
      <w:pPr>
        <w:widowControl w:val="0"/>
        <w:shd w:val="clear" w:color="auto" w:fill="FFFFFF"/>
        <w:tabs>
          <w:tab w:val="left" w:pos="3559"/>
        </w:tabs>
        <w:overflowPunct w:val="0"/>
        <w:autoSpaceDE w:val="0"/>
        <w:autoSpaceDN w:val="0"/>
        <w:adjustRightInd w:val="0"/>
        <w:spacing w:line="240" w:lineRule="auto"/>
        <w:ind w:firstLine="539"/>
        <w:textAlignment w:val="baseline"/>
      </w:pPr>
    </w:p>
    <w:p w:rsidR="002E6D6E" w:rsidRPr="00835A02" w:rsidRDefault="002E6D6E" w:rsidP="002E6D6E">
      <w:pPr>
        <w:widowControl w:val="0"/>
        <w:shd w:val="clear" w:color="auto" w:fill="FFFFFF"/>
        <w:tabs>
          <w:tab w:val="left" w:pos="666"/>
        </w:tabs>
        <w:overflowPunct w:val="0"/>
        <w:autoSpaceDE w:val="0"/>
        <w:autoSpaceDN w:val="0"/>
        <w:adjustRightInd w:val="0"/>
        <w:spacing w:line="240" w:lineRule="auto"/>
        <w:ind w:firstLine="539"/>
        <w:textAlignment w:val="baseline"/>
        <w:outlineLvl w:val="2"/>
        <w:rPr>
          <w:b/>
          <w:i/>
          <w:lang w:eastAsia="ru-RU"/>
        </w:rPr>
      </w:pPr>
      <w:bookmarkStart w:id="591" w:name="_Toc44078962"/>
      <w:r w:rsidRPr="00835A02">
        <w:rPr>
          <w:b/>
          <w:i/>
          <w:lang w:eastAsia="ru-RU"/>
        </w:rPr>
        <w:t xml:space="preserve">Статья </w:t>
      </w:r>
      <w:r w:rsidR="005E2EF2" w:rsidRPr="00835A02">
        <w:rPr>
          <w:b/>
          <w:i/>
          <w:lang w:eastAsia="ru-RU"/>
        </w:rPr>
        <w:t>4</w:t>
      </w:r>
      <w:r w:rsidR="00892CA8" w:rsidRPr="00835A02">
        <w:rPr>
          <w:b/>
          <w:i/>
          <w:lang w:eastAsia="ru-RU"/>
        </w:rPr>
        <w:t>8</w:t>
      </w:r>
      <w:r w:rsidRPr="00835A02">
        <w:rPr>
          <w:b/>
          <w:i/>
          <w:lang w:eastAsia="ru-RU"/>
        </w:rPr>
        <w:t>. Ограничения использования земельных участков и объектов капитального строительства на территории месторождений полезных ископаемых.</w:t>
      </w:r>
      <w:bookmarkEnd w:id="589"/>
      <w:bookmarkEnd w:id="591"/>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t xml:space="preserve">Использование земельных участков месторождений полезных ископаемых осуществляется согласно Федеральному закону от 21.02.1992 г. №2395-1 (ред.03.08.2018) "О недрах". </w:t>
      </w:r>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lastRenderedPageBreak/>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8A2778" w:rsidRPr="00835A02" w:rsidRDefault="008A2778" w:rsidP="008A2778">
      <w:pPr>
        <w:numPr>
          <w:ilvl w:val="0"/>
          <w:numId w:val="144"/>
        </w:numPr>
        <w:tabs>
          <w:tab w:val="left" w:pos="1134"/>
        </w:tabs>
        <w:autoSpaceDE w:val="0"/>
        <w:autoSpaceDN w:val="0"/>
        <w:adjustRightInd w:val="0"/>
        <w:spacing w:line="240" w:lineRule="auto"/>
        <w:ind w:left="0" w:firstLine="510"/>
        <w:rPr>
          <w:rFonts w:eastAsia="Calibri"/>
          <w:lang w:eastAsia="ru-RU"/>
        </w:rPr>
      </w:pPr>
      <w:r w:rsidRPr="00835A02">
        <w:rPr>
          <w:rFonts w:eastAsia="Calibri"/>
          <w:lang w:eastAsia="ru-RU"/>
        </w:rPr>
        <w:t xml:space="preserve">Самовольная застройка земельных участков, указанных в </w:t>
      </w:r>
      <w:hyperlink r:id="rId129" w:history="1">
        <w:r w:rsidRPr="00835A02">
          <w:rPr>
            <w:rFonts w:eastAsia="Calibri"/>
            <w:lang w:eastAsia="ru-RU"/>
          </w:rPr>
          <w:t>части 3</w:t>
        </w:r>
      </w:hyperlink>
      <w:r w:rsidRPr="00835A02">
        <w:rPr>
          <w:rFonts w:eastAsia="Calibri"/>
          <w:lang w:eastAsia="ru-RU"/>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892CA8" w:rsidRPr="00835A02" w:rsidRDefault="00892CA8" w:rsidP="00892CA8">
      <w:pPr>
        <w:widowControl w:val="0"/>
        <w:shd w:val="clear" w:color="auto" w:fill="FFFFFF"/>
        <w:tabs>
          <w:tab w:val="left" w:pos="666"/>
        </w:tabs>
        <w:overflowPunct w:val="0"/>
        <w:autoSpaceDE w:val="0"/>
        <w:autoSpaceDN w:val="0"/>
        <w:adjustRightInd w:val="0"/>
        <w:spacing w:line="240" w:lineRule="auto"/>
        <w:ind w:firstLine="539"/>
        <w:textAlignment w:val="baseline"/>
        <w:rPr>
          <w:lang w:eastAsia="ru-RU"/>
        </w:rPr>
      </w:pPr>
    </w:p>
    <w:p w:rsidR="00C04D41" w:rsidRPr="00835A02" w:rsidRDefault="00C04D41" w:rsidP="00E70AB5">
      <w:pPr>
        <w:jc w:val="right"/>
        <w:outlineLvl w:val="0"/>
      </w:pPr>
    </w:p>
    <w:sectPr w:rsidR="00C04D41" w:rsidRPr="00835A02" w:rsidSect="00DD6316">
      <w:headerReference w:type="default" r:id="rId13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24" w:rsidRDefault="00687924" w:rsidP="002E6D6E">
      <w:pPr>
        <w:spacing w:line="240" w:lineRule="auto"/>
      </w:pPr>
      <w:r>
        <w:separator/>
      </w:r>
    </w:p>
  </w:endnote>
  <w:endnote w:type="continuationSeparator" w:id="1">
    <w:p w:rsidR="00687924" w:rsidRDefault="00687924" w:rsidP="002E6D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tsan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A80FFE" w:rsidRDefault="0034369E" w:rsidP="00FD3BDF">
    <w:pPr>
      <w:pStyle w:val="a9"/>
    </w:pPr>
    <w:r w:rsidRPr="00A80FFE">
      <w:rPr>
        <w:rStyle w:val="aff"/>
      </w:rPr>
      <w:fldChar w:fldCharType="begin"/>
    </w:r>
    <w:r w:rsidR="00E53663" w:rsidRPr="00A80FFE">
      <w:rPr>
        <w:rStyle w:val="aff"/>
      </w:rPr>
      <w:instrText xml:space="preserve"> PAGE </w:instrText>
    </w:r>
    <w:r w:rsidRPr="00A80FFE">
      <w:rPr>
        <w:rStyle w:val="aff"/>
      </w:rPr>
      <w:fldChar w:fldCharType="separate"/>
    </w:r>
    <w:r w:rsidR="00E53663">
      <w:rPr>
        <w:rStyle w:val="aff"/>
        <w:noProof/>
      </w:rPr>
      <w:t>142</w:t>
    </w:r>
    <w:r w:rsidRPr="00A80FFE">
      <w:rPr>
        <w:rStyle w:val="a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Default="00E53663" w:rsidP="00FD3BDF">
    <w:pPr>
      <w:pStyle w:val="a9"/>
    </w:pPr>
  </w:p>
  <w:p w:rsidR="00E53663" w:rsidRPr="00A80FFE" w:rsidRDefault="0034369E" w:rsidP="00FD3BDF">
    <w:pPr>
      <w:pStyle w:val="a9"/>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6" type="#_x0000_t75" alt="Титан-ПРОЕКТ_black_строка_отчет_litle" style="position:absolute;left:0;text-align:left;margin-left:12.8pt;margin-top:-3.7pt;width:431.2pt;height:18.2pt;z-index:1;visibility:visible">
          <v:imagedata r:id="rId1" o:title="Титан-ПРОЕКТ_black_строка_отчет_litle"/>
          <w10:wrap type="square"/>
        </v:shape>
      </w:pict>
    </w:r>
    <w:r w:rsidR="00E53663">
      <w:t xml:space="preserve"> </w:t>
    </w:r>
    <w:r w:rsidRPr="00A80FFE">
      <w:rPr>
        <w:rStyle w:val="aff"/>
      </w:rPr>
      <w:fldChar w:fldCharType="begin"/>
    </w:r>
    <w:r w:rsidR="00E53663" w:rsidRPr="00A80FFE">
      <w:rPr>
        <w:rStyle w:val="aff"/>
      </w:rPr>
      <w:instrText xml:space="preserve"> PAGE </w:instrText>
    </w:r>
    <w:r w:rsidRPr="00A80FFE">
      <w:rPr>
        <w:rStyle w:val="aff"/>
      </w:rPr>
      <w:fldChar w:fldCharType="separate"/>
    </w:r>
    <w:r w:rsidR="00E53663">
      <w:rPr>
        <w:rStyle w:val="aff"/>
        <w:noProof/>
      </w:rPr>
      <w:t>3</w:t>
    </w:r>
    <w:r w:rsidRPr="00A80FFE">
      <w:rPr>
        <w:rStyle w:val="af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A80FFE" w:rsidRDefault="00312299" w:rsidP="00D86679">
    <w:pPr>
      <w:pStyle w:val="a9"/>
      <w:ind w:firstLine="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итан-ПРОЕКТ_black_строка_отчет_litle" style="width:431.15pt;height:18.4pt;visibility:visible" o:allowoverlap="f">
          <v:imagedata r:id="rId1" o:title="Титан-ПРОЕКТ_black_строка_отчет_litle"/>
        </v:shape>
      </w:pict>
    </w:r>
    <w:r w:rsidR="00E53663">
      <w:t xml:space="preserve">         </w:t>
    </w:r>
    <w:r w:rsidR="0034369E" w:rsidRPr="00A80FFE">
      <w:rPr>
        <w:rStyle w:val="aff"/>
      </w:rPr>
      <w:fldChar w:fldCharType="begin"/>
    </w:r>
    <w:r w:rsidR="00E53663" w:rsidRPr="00A80FFE">
      <w:rPr>
        <w:rStyle w:val="aff"/>
      </w:rPr>
      <w:instrText xml:space="preserve"> PAGE </w:instrText>
    </w:r>
    <w:r w:rsidR="0034369E" w:rsidRPr="00A80FFE">
      <w:rPr>
        <w:rStyle w:val="aff"/>
      </w:rPr>
      <w:fldChar w:fldCharType="separate"/>
    </w:r>
    <w:r>
      <w:rPr>
        <w:rStyle w:val="aff"/>
        <w:noProof/>
      </w:rPr>
      <w:t>146</w:t>
    </w:r>
    <w:r w:rsidR="0034369E" w:rsidRPr="00A80FFE">
      <w:rPr>
        <w:rStyle w:val="a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24" w:rsidRDefault="00687924" w:rsidP="002E6D6E">
      <w:pPr>
        <w:spacing w:line="240" w:lineRule="auto"/>
      </w:pPr>
      <w:r>
        <w:separator/>
      </w:r>
    </w:p>
  </w:footnote>
  <w:footnote w:type="continuationSeparator" w:id="1">
    <w:p w:rsidR="00687924" w:rsidRDefault="00687924" w:rsidP="002E6D6E">
      <w:pPr>
        <w:spacing w:line="240" w:lineRule="auto"/>
      </w:pPr>
      <w:r>
        <w:continuationSeparator/>
      </w:r>
    </w:p>
  </w:footnote>
  <w:footnote w:id="2">
    <w:p w:rsidR="00E53663" w:rsidRPr="00F90A8B" w:rsidRDefault="00E53663" w:rsidP="00901416">
      <w:pPr>
        <w:pStyle w:val="af5"/>
        <w:jc w:val="both"/>
      </w:pPr>
      <w:r w:rsidRPr="00F90A8B">
        <w:rPr>
          <w:rStyle w:val="aff4"/>
        </w:rPr>
        <w:footnoteRef/>
      </w:r>
      <w:r w:rsidRPr="00F90A8B">
        <w:rPr>
          <w:rFonts w:ascii="Times New Roman" w:hAnsi="Times New Roman"/>
          <w:i/>
        </w:rPr>
        <w:t xml:space="preserve"> Здесь и далее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 540 (ред.от 04.02.2019).</w:t>
      </w:r>
    </w:p>
  </w:footnote>
  <w:footnote w:id="3">
    <w:p w:rsidR="00E53663" w:rsidRPr="00F90A8B" w:rsidRDefault="00E53663" w:rsidP="00A35849">
      <w:pPr>
        <w:pStyle w:val="af5"/>
        <w:jc w:val="both"/>
      </w:pPr>
      <w:r>
        <w:rPr>
          <w:rStyle w:val="aff4"/>
        </w:rPr>
        <w:footnoteRef/>
      </w:r>
      <w:r>
        <w:t xml:space="preserve"> </w:t>
      </w:r>
      <w:r w:rsidRPr="00F90A8B">
        <w:rPr>
          <w:rFonts w:ascii="Times New Roman" w:hAnsi="Times New Roman"/>
          <w:i/>
        </w:rPr>
        <w:t>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6B7806" w:rsidRDefault="00E53663" w:rsidP="00986FE5">
    <w:pPr>
      <w:tabs>
        <w:tab w:val="center" w:pos="4677"/>
        <w:tab w:val="right" w:pos="9355"/>
      </w:tabs>
      <w:spacing w:line="240" w:lineRule="auto"/>
      <w:ind w:firstLine="0"/>
      <w:jc w:val="right"/>
      <w:rPr>
        <w:i/>
        <w:sz w:val="22"/>
        <w:szCs w:val="22"/>
        <w:lang w:eastAsia="ru-RU"/>
      </w:rPr>
    </w:pPr>
    <w:r w:rsidRPr="006B7806">
      <w:rPr>
        <w:i/>
        <w:sz w:val="22"/>
        <w:szCs w:val="22"/>
        <w:lang w:eastAsia="ru-RU"/>
      </w:rPr>
      <w:t xml:space="preserve">Правила землепользования и застройки </w:t>
    </w:r>
    <w:r>
      <w:rPr>
        <w:i/>
        <w:sz w:val="22"/>
        <w:szCs w:val="22"/>
        <w:lang w:eastAsia="ru-RU"/>
      </w:rPr>
      <w:t>части территории Бенецкого сельского поселения</w:t>
    </w:r>
    <w:r w:rsidRPr="006B7806">
      <w:rPr>
        <w:i/>
        <w:sz w:val="22"/>
        <w:szCs w:val="22"/>
        <w:lang w:eastAsia="ru-RU"/>
      </w:rPr>
      <w:t xml:space="preserve"> </w:t>
    </w:r>
  </w:p>
  <w:p w:rsidR="00E53663" w:rsidRDefault="00E53663" w:rsidP="00986FE5">
    <w:pPr>
      <w:tabs>
        <w:tab w:val="center" w:pos="4677"/>
        <w:tab w:val="right" w:pos="9355"/>
      </w:tabs>
      <w:spacing w:line="240" w:lineRule="auto"/>
      <w:ind w:firstLine="0"/>
      <w:jc w:val="right"/>
      <w:rPr>
        <w:i/>
        <w:sz w:val="22"/>
        <w:szCs w:val="22"/>
        <w:lang w:eastAsia="ru-RU"/>
      </w:rPr>
    </w:pPr>
    <w:r>
      <w:rPr>
        <w:i/>
        <w:sz w:val="22"/>
        <w:szCs w:val="22"/>
        <w:lang w:eastAsia="ru-RU"/>
      </w:rPr>
      <w:t>Западнодвинского</w:t>
    </w:r>
    <w:r w:rsidRPr="006B7806">
      <w:rPr>
        <w:i/>
        <w:sz w:val="22"/>
        <w:szCs w:val="22"/>
        <w:lang w:eastAsia="ru-RU"/>
      </w:rPr>
      <w:t xml:space="preserve"> района</w:t>
    </w:r>
    <w:r>
      <w:rPr>
        <w:i/>
        <w:sz w:val="22"/>
        <w:szCs w:val="22"/>
        <w:lang w:eastAsia="ru-RU"/>
      </w:rPr>
      <w:t xml:space="preserve"> </w:t>
    </w:r>
    <w:r w:rsidRPr="008C3F92">
      <w:rPr>
        <w:i/>
        <w:sz w:val="22"/>
        <w:szCs w:val="22"/>
        <w:lang w:eastAsia="ru-RU"/>
      </w:rPr>
      <w:t xml:space="preserve">(населенные пункты </w:t>
    </w:r>
    <w:r w:rsidRPr="00EC3EF6">
      <w:rPr>
        <w:i/>
        <w:sz w:val="22"/>
        <w:szCs w:val="22"/>
        <w:lang w:eastAsia="ru-RU"/>
      </w:rPr>
      <w:t>Бенцы, Ванчата, Озерки, Устье</w:t>
    </w:r>
    <w:r>
      <w:rPr>
        <w:i/>
        <w:sz w:val="22"/>
        <w:szCs w:val="22"/>
        <w:lang w:eastAsia="ru-RU"/>
      </w:rPr>
      <w:t xml:space="preserve">, </w:t>
    </w:r>
    <w:r w:rsidRPr="00F90A8B">
      <w:rPr>
        <w:i/>
        <w:sz w:val="22"/>
        <w:szCs w:val="22"/>
        <w:lang w:eastAsia="ru-RU"/>
      </w:rPr>
      <w:t>Первомайский, Щербино, Хватково, Жерносеки)</w:t>
    </w:r>
  </w:p>
  <w:p w:rsidR="00E53663" w:rsidRPr="004A29AE" w:rsidRDefault="00E53663" w:rsidP="008C3F92">
    <w:pPr>
      <w:tabs>
        <w:tab w:val="center" w:pos="4677"/>
        <w:tab w:val="right" w:pos="9355"/>
      </w:tabs>
      <w:spacing w:line="240" w:lineRule="auto"/>
      <w:ind w:firstLine="0"/>
      <w:jc w:val="right"/>
      <w:rPr>
        <w:i/>
        <w:sz w:val="22"/>
        <w:szCs w:val="22"/>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63" w:rsidRPr="006B7806" w:rsidRDefault="00E53663" w:rsidP="00495488">
    <w:pPr>
      <w:tabs>
        <w:tab w:val="center" w:pos="4677"/>
        <w:tab w:val="right" w:pos="9355"/>
      </w:tabs>
      <w:spacing w:line="240" w:lineRule="auto"/>
      <w:ind w:firstLine="0"/>
      <w:jc w:val="right"/>
      <w:rPr>
        <w:i/>
        <w:sz w:val="22"/>
        <w:szCs w:val="22"/>
        <w:lang w:eastAsia="ru-RU"/>
      </w:rPr>
    </w:pPr>
    <w:r w:rsidRPr="006B7806">
      <w:rPr>
        <w:i/>
        <w:sz w:val="22"/>
        <w:szCs w:val="22"/>
        <w:lang w:eastAsia="ru-RU"/>
      </w:rPr>
      <w:t xml:space="preserve">Правила землепользования и застройки </w:t>
    </w:r>
    <w:r>
      <w:rPr>
        <w:i/>
        <w:sz w:val="22"/>
        <w:szCs w:val="22"/>
        <w:lang w:eastAsia="ru-RU"/>
      </w:rPr>
      <w:t>части территории Бенецкого сельского поселения</w:t>
    </w:r>
    <w:r w:rsidRPr="006B7806">
      <w:rPr>
        <w:i/>
        <w:sz w:val="22"/>
        <w:szCs w:val="22"/>
        <w:lang w:eastAsia="ru-RU"/>
      </w:rPr>
      <w:t xml:space="preserve"> </w:t>
    </w:r>
  </w:p>
  <w:p w:rsidR="00E53663" w:rsidRDefault="00E53663" w:rsidP="00495488">
    <w:pPr>
      <w:tabs>
        <w:tab w:val="center" w:pos="4677"/>
        <w:tab w:val="right" w:pos="9355"/>
      </w:tabs>
      <w:spacing w:line="240" w:lineRule="auto"/>
      <w:ind w:firstLine="0"/>
      <w:jc w:val="right"/>
      <w:rPr>
        <w:i/>
        <w:sz w:val="22"/>
        <w:szCs w:val="22"/>
        <w:lang w:eastAsia="ru-RU"/>
      </w:rPr>
    </w:pPr>
    <w:r>
      <w:rPr>
        <w:i/>
        <w:sz w:val="22"/>
        <w:szCs w:val="22"/>
        <w:lang w:eastAsia="ru-RU"/>
      </w:rPr>
      <w:t>Западнодвинского</w:t>
    </w:r>
    <w:r w:rsidRPr="006B7806">
      <w:rPr>
        <w:i/>
        <w:sz w:val="22"/>
        <w:szCs w:val="22"/>
        <w:lang w:eastAsia="ru-RU"/>
      </w:rPr>
      <w:t xml:space="preserve"> района</w:t>
    </w:r>
    <w:r>
      <w:rPr>
        <w:i/>
        <w:sz w:val="22"/>
        <w:szCs w:val="22"/>
        <w:lang w:eastAsia="ru-RU"/>
      </w:rPr>
      <w:t xml:space="preserve"> </w:t>
    </w:r>
    <w:r w:rsidRPr="008C3F92">
      <w:rPr>
        <w:i/>
        <w:sz w:val="22"/>
        <w:szCs w:val="22"/>
        <w:lang w:eastAsia="ru-RU"/>
      </w:rPr>
      <w:t xml:space="preserve">(населенные пункты </w:t>
    </w:r>
    <w:r w:rsidRPr="00EC3EF6">
      <w:rPr>
        <w:i/>
        <w:sz w:val="22"/>
        <w:szCs w:val="22"/>
        <w:lang w:eastAsia="ru-RU"/>
      </w:rPr>
      <w:t>Бенцы, Ванчата, Озерки, Устье</w:t>
    </w:r>
    <w:r>
      <w:rPr>
        <w:i/>
        <w:sz w:val="22"/>
        <w:szCs w:val="22"/>
        <w:lang w:eastAsia="ru-RU"/>
      </w:rPr>
      <w:t xml:space="preserve">, </w:t>
    </w:r>
    <w:r w:rsidRPr="00F90A8B">
      <w:rPr>
        <w:i/>
        <w:sz w:val="22"/>
        <w:szCs w:val="22"/>
        <w:lang w:eastAsia="ru-RU"/>
      </w:rPr>
      <w:t>Первомайский, Щербино, Хватково, Жерносеки)</w:t>
    </w:r>
  </w:p>
  <w:p w:rsidR="00E53663" w:rsidRPr="007067CB" w:rsidRDefault="00E53663" w:rsidP="007067CB">
    <w:pPr>
      <w:pStyle w:val="a7"/>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9AA8F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1C46868"/>
    <w:multiLevelType w:val="hybridMultilevel"/>
    <w:tmpl w:val="F0360796"/>
    <w:lvl w:ilvl="0" w:tplc="81A899DC">
      <w:start w:val="1"/>
      <w:numFmt w:val="russianLower"/>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
    <w:nsid w:val="046136AD"/>
    <w:multiLevelType w:val="multilevel"/>
    <w:tmpl w:val="731A2C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BC44BD"/>
    <w:multiLevelType w:val="multilevel"/>
    <w:tmpl w:val="93327A2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nsid w:val="0DD266DF"/>
    <w:multiLevelType w:val="multilevel"/>
    <w:tmpl w:val="07882C5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8">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4083C6E"/>
    <w:multiLevelType w:val="multilevel"/>
    <w:tmpl w:val="FA32F59C"/>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5">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9">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C897859"/>
    <w:multiLevelType w:val="hybridMultilevel"/>
    <w:tmpl w:val="A358F78A"/>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7B72B2"/>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3">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5">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6">
    <w:nsid w:val="26222E1F"/>
    <w:multiLevelType w:val="hybridMultilevel"/>
    <w:tmpl w:val="EB583E8C"/>
    <w:lvl w:ilvl="0" w:tplc="B1BCF6BA">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8">
    <w:nsid w:val="27CB45A6"/>
    <w:multiLevelType w:val="hybridMultilevel"/>
    <w:tmpl w:val="536A63C8"/>
    <w:lvl w:ilvl="0" w:tplc="E716C2E4">
      <w:numFmt w:val="bullet"/>
      <w:lvlText w:val="•"/>
      <w:lvlJc w:val="left"/>
      <w:pPr>
        <w:ind w:left="1713" w:hanging="360"/>
      </w:pPr>
      <w:rPr>
        <w:rFonts w:ascii="Arial" w:hAnsi="Arial" w:cs="Aria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27FD44AA"/>
    <w:multiLevelType w:val="multilevel"/>
    <w:tmpl w:val="112C068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0">
    <w:nsid w:val="280D388D"/>
    <w:multiLevelType w:val="hybridMultilevel"/>
    <w:tmpl w:val="5D26FBEE"/>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290429E2"/>
    <w:multiLevelType w:val="hybridMultilevel"/>
    <w:tmpl w:val="D6C269E0"/>
    <w:lvl w:ilvl="0" w:tplc="235E49B0">
      <w:start w:val="1"/>
      <w:numFmt w:val="decimal"/>
      <w:lvlText w:val="3.%1"/>
      <w:lvlJc w:val="left"/>
      <w:pPr>
        <w:ind w:left="92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3">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2B022E96"/>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B9248AC"/>
    <w:multiLevelType w:val="multilevel"/>
    <w:tmpl w:val="76AAD944"/>
    <w:lvl w:ilvl="0">
      <w:start w:val="3"/>
      <w:numFmt w:val="decimal"/>
      <w:lvlText w:val="%1."/>
      <w:lvlJc w:val="left"/>
      <w:pPr>
        <w:ind w:left="375" w:hanging="375"/>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46">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7">
    <w:nsid w:val="2BD659CF"/>
    <w:multiLevelType w:val="multilevel"/>
    <w:tmpl w:val="2BFE2FC8"/>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8">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0">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2">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321B73A4"/>
    <w:multiLevelType w:val="multilevel"/>
    <w:tmpl w:val="158604E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4">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5">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6">
    <w:nsid w:val="378B0C8E"/>
    <w:multiLevelType w:val="hybridMultilevel"/>
    <w:tmpl w:val="D10C4298"/>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1">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B01DD0"/>
    <w:multiLevelType w:val="multilevel"/>
    <w:tmpl w:val="8682B14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8">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59">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0">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3">
    <w:nsid w:val="426151EA"/>
    <w:multiLevelType w:val="multilevel"/>
    <w:tmpl w:val="001A5F72"/>
    <w:lvl w:ilvl="0">
      <w:start w:val="1"/>
      <w:numFmt w:val="decimal"/>
      <w:lvlText w:val="%1."/>
      <w:lvlJc w:val="left"/>
      <w:pPr>
        <w:ind w:left="928" w:hanging="360"/>
      </w:pPr>
      <w:rPr>
        <w:rFonts w:hint="default"/>
        <w:strike w:val="0"/>
        <w:color w:val="auto"/>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4">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7">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8">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75E35D1"/>
    <w:multiLevelType w:val="hybridMultilevel"/>
    <w:tmpl w:val="E75EB26A"/>
    <w:lvl w:ilvl="0" w:tplc="E1FE57E0">
      <w:start w:val="1"/>
      <w:numFmt w:val="russianLower"/>
      <w:lvlText w:val="%1)"/>
      <w:lvlJc w:val="left"/>
      <w:pPr>
        <w:ind w:left="1287" w:hanging="360"/>
      </w:pPr>
      <w:rPr>
        <w:rFonts w:hint="default"/>
      </w:rPr>
    </w:lvl>
    <w:lvl w:ilvl="1" w:tplc="0A9C46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2">
    <w:nsid w:val="48B916B9"/>
    <w:multiLevelType w:val="hybridMultilevel"/>
    <w:tmpl w:val="41A832B4"/>
    <w:lvl w:ilvl="0" w:tplc="7010A210">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49FB6FCF"/>
    <w:multiLevelType w:val="multilevel"/>
    <w:tmpl w:val="8702E93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b w:val="0"/>
        <w:i w:val="0"/>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5">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6">
    <w:nsid w:val="4ABF4E77"/>
    <w:multiLevelType w:val="hybridMultilevel"/>
    <w:tmpl w:val="8A6E2106"/>
    <w:lvl w:ilvl="0" w:tplc="666CD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B3D1FA8"/>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9">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0">
    <w:nsid w:val="4C286A81"/>
    <w:multiLevelType w:val="multilevel"/>
    <w:tmpl w:val="4C468ADE"/>
    <w:lvl w:ilvl="0">
      <w:start w:val="3"/>
      <w:numFmt w:val="decimal"/>
      <w:lvlText w:val="%1."/>
      <w:lvlJc w:val="left"/>
      <w:pPr>
        <w:ind w:left="375" w:hanging="37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81">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4FC16CAB"/>
    <w:multiLevelType w:val="hybridMultilevel"/>
    <w:tmpl w:val="322C53A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4">
    <w:nsid w:val="50244B29"/>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5">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6">
    <w:nsid w:val="516272AE"/>
    <w:multiLevelType w:val="hybridMultilevel"/>
    <w:tmpl w:val="AAC4AFE6"/>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526112A1"/>
    <w:multiLevelType w:val="multilevel"/>
    <w:tmpl w:val="7E7E4056"/>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9">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nsid w:val="53AB049A"/>
    <w:multiLevelType w:val="hybridMultilevel"/>
    <w:tmpl w:val="3CAABEA4"/>
    <w:lvl w:ilvl="0" w:tplc="A11EAB50">
      <w:start w:val="1"/>
      <w:numFmt w:val="russianLower"/>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4">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8406179"/>
    <w:multiLevelType w:val="hybridMultilevel"/>
    <w:tmpl w:val="7290726A"/>
    <w:lvl w:ilvl="0" w:tplc="DD20BB64">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7">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5C817ECD"/>
    <w:multiLevelType w:val="multilevel"/>
    <w:tmpl w:val="AD54EF4C"/>
    <w:lvl w:ilvl="0">
      <w:start w:val="1"/>
      <w:numFmt w:val="decimal"/>
      <w:lvlText w:val="%1."/>
      <w:lvlJc w:val="left"/>
      <w:pPr>
        <w:ind w:left="786"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9">
    <w:nsid w:val="5CA03B15"/>
    <w:multiLevelType w:val="hybridMultilevel"/>
    <w:tmpl w:val="3112E3E8"/>
    <w:lvl w:ilvl="0" w:tplc="DFEAB60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276C8F"/>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6">
    <w:nsid w:val="6153656B"/>
    <w:multiLevelType w:val="hybridMultilevel"/>
    <w:tmpl w:val="31DAE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8">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9">
    <w:nsid w:val="6244238C"/>
    <w:multiLevelType w:val="hybridMultilevel"/>
    <w:tmpl w:val="3A622870"/>
    <w:lvl w:ilvl="0" w:tplc="C95C4FD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6615383"/>
    <w:multiLevelType w:val="hybridMultilevel"/>
    <w:tmpl w:val="A4388766"/>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67F14759"/>
    <w:multiLevelType w:val="hybridMultilevel"/>
    <w:tmpl w:val="6B5C1440"/>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5">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6">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E51630E"/>
    <w:multiLevelType w:val="hybridMultilevel"/>
    <w:tmpl w:val="AC92F81A"/>
    <w:lvl w:ilvl="0" w:tplc="307A1D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1">
    <w:nsid w:val="6F044640"/>
    <w:multiLevelType w:val="multilevel"/>
    <w:tmpl w:val="32FE9E50"/>
    <w:lvl w:ilvl="0">
      <w:start w:val="1"/>
      <w:numFmt w:val="decimal"/>
      <w:lvlText w:val="%1."/>
      <w:lvlJc w:val="left"/>
      <w:pPr>
        <w:ind w:left="786"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2">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71A05E58"/>
    <w:multiLevelType w:val="hybridMultilevel"/>
    <w:tmpl w:val="225CA8EC"/>
    <w:lvl w:ilvl="0" w:tplc="BB8A17F0">
      <w:numFmt w:val="bullet"/>
      <w:lvlText w:val="•"/>
      <w:lvlJc w:val="left"/>
      <w:pPr>
        <w:ind w:left="1713" w:hanging="360"/>
      </w:pPr>
      <w:rPr>
        <w:rFonts w:ascii="Arial"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5">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7">
    <w:nsid w:val="72DE0C99"/>
    <w:multiLevelType w:val="multilevel"/>
    <w:tmpl w:val="9342F42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val="0"/>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8">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0">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1">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759B14F1"/>
    <w:multiLevelType w:val="hybridMultilevel"/>
    <w:tmpl w:val="450E75BC"/>
    <w:lvl w:ilvl="0" w:tplc="5726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5">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nsid w:val="78A9490C"/>
    <w:multiLevelType w:val="hybridMultilevel"/>
    <w:tmpl w:val="3FCCE10A"/>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8D548C3"/>
    <w:multiLevelType w:val="hybridMultilevel"/>
    <w:tmpl w:val="69DA3158"/>
    <w:lvl w:ilvl="0" w:tplc="CA8E2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nsid w:val="79E80ECE"/>
    <w:multiLevelType w:val="hybridMultilevel"/>
    <w:tmpl w:val="0DD649EE"/>
    <w:lvl w:ilvl="0" w:tplc="81A899DC">
      <w:start w:val="1"/>
      <w:numFmt w:val="russianLower"/>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326EA8"/>
    <w:multiLevelType w:val="multilevel"/>
    <w:tmpl w:val="563A55A4"/>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1">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7D5F0951"/>
    <w:multiLevelType w:val="hybridMultilevel"/>
    <w:tmpl w:val="40881360"/>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425"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5">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F647DD1"/>
    <w:multiLevelType w:val="hybridMultilevel"/>
    <w:tmpl w:val="123A82C2"/>
    <w:lvl w:ilvl="0" w:tplc="672673F6">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0"/>
  </w:num>
  <w:num w:numId="2">
    <w:abstractNumId w:val="0"/>
    <w:lvlOverride w:ilvl="0">
      <w:lvl w:ilvl="0">
        <w:numFmt w:val="bullet"/>
        <w:lvlText w:val="•"/>
        <w:legacy w:legacy="1" w:legacySpace="0" w:legacyIndent="348"/>
        <w:lvlJc w:val="left"/>
        <w:pPr>
          <w:ind w:left="0" w:firstLine="0"/>
        </w:pPr>
        <w:rPr>
          <w:rFonts w:ascii="Arial" w:hAnsi="Arial" w:cs="Arial" w:hint="default"/>
          <w:color w:val="auto"/>
        </w:rPr>
      </w:lvl>
    </w:lvlOverride>
  </w:num>
  <w:num w:numId="3">
    <w:abstractNumId w:val="44"/>
  </w:num>
  <w:num w:numId="4">
    <w:abstractNumId w:val="67"/>
  </w:num>
  <w:num w:numId="5">
    <w:abstractNumId w:val="62"/>
  </w:num>
  <w:num w:numId="6">
    <w:abstractNumId w:val="139"/>
  </w:num>
  <w:num w:numId="7">
    <w:abstractNumId w:val="39"/>
  </w:num>
  <w:num w:numId="8">
    <w:abstractNumId w:val="105"/>
  </w:num>
  <w:num w:numId="9">
    <w:abstractNumId w:val="22"/>
  </w:num>
  <w:num w:numId="10">
    <w:abstractNumId w:val="61"/>
  </w:num>
  <w:num w:numId="11">
    <w:abstractNumId w:val="68"/>
  </w:num>
  <w:num w:numId="12">
    <w:abstractNumId w:val="28"/>
  </w:num>
  <w:num w:numId="13">
    <w:abstractNumId w:val="29"/>
  </w:num>
  <w:num w:numId="14">
    <w:abstractNumId w:val="121"/>
  </w:num>
  <w:num w:numId="15">
    <w:abstractNumId w:val="134"/>
  </w:num>
  <w:num w:numId="16">
    <w:abstractNumId w:val="17"/>
  </w:num>
  <w:num w:numId="17">
    <w:abstractNumId w:val="24"/>
  </w:num>
  <w:num w:numId="18">
    <w:abstractNumId w:val="98"/>
  </w:num>
  <w:num w:numId="19">
    <w:abstractNumId w:val="108"/>
  </w:num>
  <w:num w:numId="20">
    <w:abstractNumId w:val="85"/>
  </w:num>
  <w:num w:numId="21">
    <w:abstractNumId w:val="120"/>
  </w:num>
  <w:num w:numId="22">
    <w:abstractNumId w:val="140"/>
  </w:num>
  <w:num w:numId="23">
    <w:abstractNumId w:val="63"/>
  </w:num>
  <w:num w:numId="24">
    <w:abstractNumId w:val="75"/>
  </w:num>
  <w:num w:numId="25">
    <w:abstractNumId w:val="88"/>
  </w:num>
  <w:num w:numId="26">
    <w:abstractNumId w:val="71"/>
  </w:num>
  <w:num w:numId="27">
    <w:abstractNumId w:val="59"/>
  </w:num>
  <w:num w:numId="28">
    <w:abstractNumId w:val="126"/>
  </w:num>
  <w:num w:numId="29">
    <w:abstractNumId w:val="37"/>
  </w:num>
  <w:num w:numId="30">
    <w:abstractNumId w:val="74"/>
  </w:num>
  <w:num w:numId="31">
    <w:abstractNumId w:val="57"/>
  </w:num>
  <w:num w:numId="32">
    <w:abstractNumId w:val="129"/>
  </w:num>
  <w:num w:numId="33">
    <w:abstractNumId w:val="55"/>
  </w:num>
  <w:num w:numId="34">
    <w:abstractNumId w:val="90"/>
  </w:num>
  <w:num w:numId="35">
    <w:abstractNumId w:val="54"/>
  </w:num>
  <w:num w:numId="36">
    <w:abstractNumId w:val="69"/>
  </w:num>
  <w:num w:numId="37">
    <w:abstractNumId w:val="144"/>
  </w:num>
  <w:num w:numId="38">
    <w:abstractNumId w:val="127"/>
  </w:num>
  <w:num w:numId="39">
    <w:abstractNumId w:val="107"/>
  </w:num>
  <w:num w:numId="40">
    <w:abstractNumId w:val="51"/>
  </w:num>
  <w:num w:numId="41">
    <w:abstractNumId w:val="79"/>
  </w:num>
  <w:num w:numId="42">
    <w:abstractNumId w:val="6"/>
  </w:num>
  <w:num w:numId="43">
    <w:abstractNumId w:val="115"/>
  </w:num>
  <w:num w:numId="44">
    <w:abstractNumId w:val="35"/>
  </w:num>
  <w:num w:numId="45">
    <w:abstractNumId w:val="145"/>
  </w:num>
  <w:num w:numId="46">
    <w:abstractNumId w:val="99"/>
  </w:num>
  <w:num w:numId="47">
    <w:abstractNumId w:val="118"/>
  </w:num>
  <w:num w:numId="48">
    <w:abstractNumId w:val="23"/>
  </w:num>
  <w:num w:numId="49">
    <w:abstractNumId w:val="94"/>
  </w:num>
  <w:num w:numId="50">
    <w:abstractNumId w:val="19"/>
  </w:num>
  <w:num w:numId="51">
    <w:abstractNumId w:val="34"/>
  </w:num>
  <w:num w:numId="52">
    <w:abstractNumId w:val="64"/>
  </w:num>
  <w:num w:numId="53">
    <w:abstractNumId w:val="31"/>
  </w:num>
  <w:num w:numId="54">
    <w:abstractNumId w:val="2"/>
  </w:num>
  <w:num w:numId="55">
    <w:abstractNumId w:val="13"/>
  </w:num>
  <w:num w:numId="56">
    <w:abstractNumId w:val="50"/>
  </w:num>
  <w:num w:numId="57">
    <w:abstractNumId w:val="133"/>
  </w:num>
  <w:num w:numId="58">
    <w:abstractNumId w:val="110"/>
  </w:num>
  <w:num w:numId="59">
    <w:abstractNumId w:val="77"/>
  </w:num>
  <w:num w:numId="60">
    <w:abstractNumId w:val="27"/>
  </w:num>
  <w:num w:numId="61">
    <w:abstractNumId w:val="15"/>
  </w:num>
  <w:num w:numId="62">
    <w:abstractNumId w:val="141"/>
  </w:num>
  <w:num w:numId="63">
    <w:abstractNumId w:val="102"/>
  </w:num>
  <w:num w:numId="64">
    <w:abstractNumId w:val="114"/>
  </w:num>
  <w:num w:numId="65">
    <w:abstractNumId w:val="95"/>
  </w:num>
  <w:num w:numId="66">
    <w:abstractNumId w:val="60"/>
  </w:num>
  <w:num w:numId="67">
    <w:abstractNumId w:val="113"/>
  </w:num>
  <w:num w:numId="68">
    <w:abstractNumId w:val="128"/>
  </w:num>
  <w:num w:numId="69">
    <w:abstractNumId w:val="49"/>
  </w:num>
  <w:num w:numId="70">
    <w:abstractNumId w:val="130"/>
  </w:num>
  <w:num w:numId="71">
    <w:abstractNumId w:val="16"/>
  </w:num>
  <w:num w:numId="72">
    <w:abstractNumId w:val="46"/>
  </w:num>
  <w:num w:numId="73">
    <w:abstractNumId w:val="72"/>
  </w:num>
  <w:num w:numId="74">
    <w:abstractNumId w:val="53"/>
  </w:num>
  <w:num w:numId="75">
    <w:abstractNumId w:val="11"/>
  </w:num>
  <w:num w:numId="76">
    <w:abstractNumId w:val="66"/>
  </w:num>
  <w:num w:numId="77">
    <w:abstractNumId w:val="20"/>
  </w:num>
  <w:num w:numId="78">
    <w:abstractNumId w:val="93"/>
  </w:num>
  <w:num w:numId="79">
    <w:abstractNumId w:val="52"/>
  </w:num>
  <w:num w:numId="80">
    <w:abstractNumId w:val="87"/>
  </w:num>
  <w:num w:numId="81">
    <w:abstractNumId w:val="103"/>
  </w:num>
  <w:num w:numId="82">
    <w:abstractNumId w:val="131"/>
  </w:num>
  <w:num w:numId="83">
    <w:abstractNumId w:val="116"/>
  </w:num>
  <w:num w:numId="84">
    <w:abstractNumId w:val="70"/>
  </w:num>
  <w:num w:numId="85">
    <w:abstractNumId w:val="7"/>
  </w:num>
  <w:num w:numId="86">
    <w:abstractNumId w:val="109"/>
  </w:num>
  <w:num w:numId="87">
    <w:abstractNumId w:val="84"/>
  </w:num>
  <w:num w:numId="88">
    <w:abstractNumId w:val="96"/>
  </w:num>
  <w:num w:numId="89">
    <w:abstractNumId w:val="56"/>
  </w:num>
  <w:num w:numId="90">
    <w:abstractNumId w:val="42"/>
  </w:num>
  <w:num w:numId="91">
    <w:abstractNumId w:val="136"/>
  </w:num>
  <w:num w:numId="92">
    <w:abstractNumId w:val="3"/>
  </w:num>
  <w:num w:numId="93">
    <w:abstractNumId w:val="38"/>
  </w:num>
  <w:num w:numId="94">
    <w:abstractNumId w:val="92"/>
  </w:num>
  <w:num w:numId="95">
    <w:abstractNumId w:val="48"/>
  </w:num>
  <w:num w:numId="96">
    <w:abstractNumId w:val="12"/>
  </w:num>
  <w:num w:numId="97">
    <w:abstractNumId w:val="18"/>
  </w:num>
  <w:num w:numId="98">
    <w:abstractNumId w:val="122"/>
  </w:num>
  <w:num w:numId="99">
    <w:abstractNumId w:val="33"/>
  </w:num>
  <w:num w:numId="100">
    <w:abstractNumId w:val="26"/>
  </w:num>
  <w:num w:numId="101">
    <w:abstractNumId w:val="41"/>
  </w:num>
  <w:num w:numId="102">
    <w:abstractNumId w:val="106"/>
  </w:num>
  <w:num w:numId="103">
    <w:abstractNumId w:val="101"/>
  </w:num>
  <w:num w:numId="104">
    <w:abstractNumId w:val="73"/>
  </w:num>
  <w:num w:numId="105">
    <w:abstractNumId w:val="97"/>
  </w:num>
  <w:num w:numId="106">
    <w:abstractNumId w:val="4"/>
  </w:num>
  <w:num w:numId="107">
    <w:abstractNumId w:val="8"/>
  </w:num>
  <w:num w:numId="108">
    <w:abstractNumId w:val="117"/>
  </w:num>
  <w:num w:numId="109">
    <w:abstractNumId w:val="104"/>
  </w:num>
  <w:num w:numId="110">
    <w:abstractNumId w:val="43"/>
  </w:num>
  <w:num w:numId="111">
    <w:abstractNumId w:val="135"/>
  </w:num>
  <w:num w:numId="112">
    <w:abstractNumId w:val="65"/>
  </w:num>
  <w:num w:numId="113">
    <w:abstractNumId w:val="83"/>
  </w:num>
  <w:num w:numId="114">
    <w:abstractNumId w:val="21"/>
  </w:num>
  <w:num w:numId="115">
    <w:abstractNumId w:val="9"/>
  </w:num>
  <w:num w:numId="116">
    <w:abstractNumId w:val="81"/>
  </w:num>
  <w:num w:numId="117">
    <w:abstractNumId w:val="138"/>
  </w:num>
  <w:num w:numId="118">
    <w:abstractNumId w:val="58"/>
  </w:num>
  <w:num w:numId="119">
    <w:abstractNumId w:val="111"/>
  </w:num>
  <w:num w:numId="120">
    <w:abstractNumId w:val="14"/>
  </w:num>
  <w:num w:numId="121">
    <w:abstractNumId w:val="86"/>
  </w:num>
  <w:num w:numId="122">
    <w:abstractNumId w:val="89"/>
  </w:num>
  <w:num w:numId="123">
    <w:abstractNumId w:val="25"/>
  </w:num>
  <w:num w:numId="124">
    <w:abstractNumId w:val="142"/>
  </w:num>
  <w:num w:numId="125">
    <w:abstractNumId w:val="100"/>
  </w:num>
  <w:num w:numId="126">
    <w:abstractNumId w:val="123"/>
  </w:num>
  <w:num w:numId="127">
    <w:abstractNumId w:val="125"/>
  </w:num>
  <w:num w:numId="128">
    <w:abstractNumId w:val="40"/>
  </w:num>
  <w:num w:numId="129">
    <w:abstractNumId w:val="137"/>
  </w:num>
  <w:num w:numId="130">
    <w:abstractNumId w:val="82"/>
  </w:num>
  <w:num w:numId="131">
    <w:abstractNumId w:val="32"/>
  </w:num>
  <w:num w:numId="132">
    <w:abstractNumId w:val="132"/>
  </w:num>
  <w:num w:numId="133">
    <w:abstractNumId w:val="47"/>
  </w:num>
  <w:num w:numId="134">
    <w:abstractNumId w:val="0"/>
    <w:lvlOverride w:ilvl="0">
      <w:lvl w:ilvl="0">
        <w:numFmt w:val="bullet"/>
        <w:lvlText w:val="•"/>
        <w:legacy w:legacy="1" w:legacySpace="0" w:legacyIndent="348"/>
        <w:lvlJc w:val="left"/>
        <w:pPr>
          <w:ind w:left="1135" w:firstLine="0"/>
        </w:pPr>
        <w:rPr>
          <w:rFonts w:ascii="Arial" w:hAnsi="Arial" w:cs="Arial" w:hint="default"/>
          <w:color w:val="auto"/>
        </w:rPr>
      </w:lvl>
    </w:lvlOverride>
  </w:num>
  <w:num w:numId="135">
    <w:abstractNumId w:val="124"/>
  </w:num>
  <w:num w:numId="136">
    <w:abstractNumId w:val="143"/>
  </w:num>
  <w:num w:numId="137">
    <w:abstractNumId w:val="146"/>
  </w:num>
  <w:num w:numId="138">
    <w:abstractNumId w:val="119"/>
  </w:num>
  <w:num w:numId="139">
    <w:abstractNumId w:val="30"/>
  </w:num>
  <w:num w:numId="140">
    <w:abstractNumId w:val="80"/>
  </w:num>
  <w:num w:numId="141">
    <w:abstractNumId w:val="45"/>
  </w:num>
  <w:num w:numId="142">
    <w:abstractNumId w:val="112"/>
  </w:num>
  <w:num w:numId="143">
    <w:abstractNumId w:val="76"/>
  </w:num>
  <w:num w:numId="144">
    <w:abstractNumId w:val="78"/>
  </w:num>
  <w:num w:numId="145">
    <w:abstractNumId w:val="36"/>
  </w:num>
  <w:num w:numId="146">
    <w:abstractNumId w:val="5"/>
  </w:num>
  <w:num w:numId="147">
    <w:abstractNumId w:val="91"/>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oNotTrackMoves/>
  <w:defaultTabStop w:val="708"/>
  <w:drawingGridHorizontalSpacing w:val="12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D6E"/>
    <w:rsid w:val="00000809"/>
    <w:rsid w:val="00000A0A"/>
    <w:rsid w:val="00000C73"/>
    <w:rsid w:val="0000161D"/>
    <w:rsid w:val="00003EFD"/>
    <w:rsid w:val="00006E72"/>
    <w:rsid w:val="00010460"/>
    <w:rsid w:val="00012C1A"/>
    <w:rsid w:val="00012CF2"/>
    <w:rsid w:val="00013EAD"/>
    <w:rsid w:val="0001409B"/>
    <w:rsid w:val="00017290"/>
    <w:rsid w:val="00017335"/>
    <w:rsid w:val="000209F0"/>
    <w:rsid w:val="00024232"/>
    <w:rsid w:val="00025AB9"/>
    <w:rsid w:val="00025AE5"/>
    <w:rsid w:val="00025E07"/>
    <w:rsid w:val="000265D1"/>
    <w:rsid w:val="000301B8"/>
    <w:rsid w:val="0003045F"/>
    <w:rsid w:val="00030983"/>
    <w:rsid w:val="00031BC8"/>
    <w:rsid w:val="00031D69"/>
    <w:rsid w:val="0003234C"/>
    <w:rsid w:val="0003363F"/>
    <w:rsid w:val="00033837"/>
    <w:rsid w:val="0003557D"/>
    <w:rsid w:val="0003604E"/>
    <w:rsid w:val="0003681D"/>
    <w:rsid w:val="000368B1"/>
    <w:rsid w:val="00042756"/>
    <w:rsid w:val="00044BB9"/>
    <w:rsid w:val="000451E9"/>
    <w:rsid w:val="00046615"/>
    <w:rsid w:val="00046E44"/>
    <w:rsid w:val="00050107"/>
    <w:rsid w:val="00050BEC"/>
    <w:rsid w:val="00052CAF"/>
    <w:rsid w:val="00053576"/>
    <w:rsid w:val="00054C92"/>
    <w:rsid w:val="000552D6"/>
    <w:rsid w:val="0005585D"/>
    <w:rsid w:val="00055B16"/>
    <w:rsid w:val="000574C2"/>
    <w:rsid w:val="0005782C"/>
    <w:rsid w:val="000621C8"/>
    <w:rsid w:val="00062B41"/>
    <w:rsid w:val="00065C7F"/>
    <w:rsid w:val="00065D07"/>
    <w:rsid w:val="00065EAD"/>
    <w:rsid w:val="00070241"/>
    <w:rsid w:val="0007046E"/>
    <w:rsid w:val="000705D8"/>
    <w:rsid w:val="0007144F"/>
    <w:rsid w:val="00071D66"/>
    <w:rsid w:val="000725A4"/>
    <w:rsid w:val="00072841"/>
    <w:rsid w:val="0007372F"/>
    <w:rsid w:val="00073C47"/>
    <w:rsid w:val="00075D4A"/>
    <w:rsid w:val="000768A1"/>
    <w:rsid w:val="000802DB"/>
    <w:rsid w:val="000804BC"/>
    <w:rsid w:val="00083223"/>
    <w:rsid w:val="0008685F"/>
    <w:rsid w:val="00086941"/>
    <w:rsid w:val="00086B02"/>
    <w:rsid w:val="0009073D"/>
    <w:rsid w:val="00092B67"/>
    <w:rsid w:val="00095270"/>
    <w:rsid w:val="0009786E"/>
    <w:rsid w:val="00097DD2"/>
    <w:rsid w:val="000A25FA"/>
    <w:rsid w:val="000A2764"/>
    <w:rsid w:val="000A2C90"/>
    <w:rsid w:val="000A3E41"/>
    <w:rsid w:val="000A5230"/>
    <w:rsid w:val="000A5516"/>
    <w:rsid w:val="000A71FA"/>
    <w:rsid w:val="000B03E3"/>
    <w:rsid w:val="000B251A"/>
    <w:rsid w:val="000B439E"/>
    <w:rsid w:val="000B4747"/>
    <w:rsid w:val="000B4AB4"/>
    <w:rsid w:val="000C1C44"/>
    <w:rsid w:val="000C2CF9"/>
    <w:rsid w:val="000C4076"/>
    <w:rsid w:val="000C5E56"/>
    <w:rsid w:val="000C71C9"/>
    <w:rsid w:val="000C761A"/>
    <w:rsid w:val="000C7D21"/>
    <w:rsid w:val="000D2A1D"/>
    <w:rsid w:val="000D4227"/>
    <w:rsid w:val="000D45F0"/>
    <w:rsid w:val="000D467F"/>
    <w:rsid w:val="000D5D8A"/>
    <w:rsid w:val="000D6A44"/>
    <w:rsid w:val="000D6A99"/>
    <w:rsid w:val="000E385A"/>
    <w:rsid w:val="000E5016"/>
    <w:rsid w:val="000E61C8"/>
    <w:rsid w:val="000F1E6F"/>
    <w:rsid w:val="000F3881"/>
    <w:rsid w:val="000F4CA4"/>
    <w:rsid w:val="000F6A87"/>
    <w:rsid w:val="000F6BF1"/>
    <w:rsid w:val="000F6E5F"/>
    <w:rsid w:val="000F788D"/>
    <w:rsid w:val="00102DFF"/>
    <w:rsid w:val="00103BCE"/>
    <w:rsid w:val="00104A1F"/>
    <w:rsid w:val="00110D56"/>
    <w:rsid w:val="00110EAC"/>
    <w:rsid w:val="00111251"/>
    <w:rsid w:val="00112B4C"/>
    <w:rsid w:val="001141EA"/>
    <w:rsid w:val="00114564"/>
    <w:rsid w:val="0012010C"/>
    <w:rsid w:val="00120BE5"/>
    <w:rsid w:val="00120D39"/>
    <w:rsid w:val="00123573"/>
    <w:rsid w:val="00123618"/>
    <w:rsid w:val="00124CC4"/>
    <w:rsid w:val="00126451"/>
    <w:rsid w:val="00127012"/>
    <w:rsid w:val="00127D1A"/>
    <w:rsid w:val="001308A4"/>
    <w:rsid w:val="001309A6"/>
    <w:rsid w:val="0013376B"/>
    <w:rsid w:val="0013409B"/>
    <w:rsid w:val="00134C22"/>
    <w:rsid w:val="00134C52"/>
    <w:rsid w:val="0013768A"/>
    <w:rsid w:val="00142F6A"/>
    <w:rsid w:val="00143091"/>
    <w:rsid w:val="00144E79"/>
    <w:rsid w:val="00146593"/>
    <w:rsid w:val="00146595"/>
    <w:rsid w:val="001467E0"/>
    <w:rsid w:val="00150478"/>
    <w:rsid w:val="00150613"/>
    <w:rsid w:val="00153A90"/>
    <w:rsid w:val="00154DC4"/>
    <w:rsid w:val="00156733"/>
    <w:rsid w:val="00160B3C"/>
    <w:rsid w:val="00161875"/>
    <w:rsid w:val="00162B40"/>
    <w:rsid w:val="0016403C"/>
    <w:rsid w:val="00164F98"/>
    <w:rsid w:val="00165087"/>
    <w:rsid w:val="00166348"/>
    <w:rsid w:val="00166863"/>
    <w:rsid w:val="001721B0"/>
    <w:rsid w:val="0017255F"/>
    <w:rsid w:val="0017321C"/>
    <w:rsid w:val="00173F6D"/>
    <w:rsid w:val="00174F44"/>
    <w:rsid w:val="0017563F"/>
    <w:rsid w:val="00176565"/>
    <w:rsid w:val="00176D7E"/>
    <w:rsid w:val="001829CE"/>
    <w:rsid w:val="001838E0"/>
    <w:rsid w:val="001849A6"/>
    <w:rsid w:val="00184F82"/>
    <w:rsid w:val="00185218"/>
    <w:rsid w:val="00185707"/>
    <w:rsid w:val="00186822"/>
    <w:rsid w:val="001873DD"/>
    <w:rsid w:val="0018744E"/>
    <w:rsid w:val="00190880"/>
    <w:rsid w:val="00190E26"/>
    <w:rsid w:val="00191CD3"/>
    <w:rsid w:val="00192B0D"/>
    <w:rsid w:val="001951BB"/>
    <w:rsid w:val="001954CE"/>
    <w:rsid w:val="00195C32"/>
    <w:rsid w:val="00197D22"/>
    <w:rsid w:val="00197D5C"/>
    <w:rsid w:val="001A0255"/>
    <w:rsid w:val="001A1A67"/>
    <w:rsid w:val="001A25E6"/>
    <w:rsid w:val="001A2B47"/>
    <w:rsid w:val="001A2CEA"/>
    <w:rsid w:val="001A496C"/>
    <w:rsid w:val="001A4C82"/>
    <w:rsid w:val="001B14EA"/>
    <w:rsid w:val="001B15BF"/>
    <w:rsid w:val="001B2065"/>
    <w:rsid w:val="001B31B7"/>
    <w:rsid w:val="001B34F0"/>
    <w:rsid w:val="001B4EA4"/>
    <w:rsid w:val="001B5C40"/>
    <w:rsid w:val="001C1EC6"/>
    <w:rsid w:val="001C2B10"/>
    <w:rsid w:val="001C4325"/>
    <w:rsid w:val="001C6082"/>
    <w:rsid w:val="001C6CAC"/>
    <w:rsid w:val="001C70D0"/>
    <w:rsid w:val="001C7B06"/>
    <w:rsid w:val="001D28F5"/>
    <w:rsid w:val="001D2926"/>
    <w:rsid w:val="001D379D"/>
    <w:rsid w:val="001D6CFF"/>
    <w:rsid w:val="001E0E56"/>
    <w:rsid w:val="001E2823"/>
    <w:rsid w:val="001E30F1"/>
    <w:rsid w:val="001E461A"/>
    <w:rsid w:val="001E4EA1"/>
    <w:rsid w:val="001E5457"/>
    <w:rsid w:val="001E72A3"/>
    <w:rsid w:val="001F05DA"/>
    <w:rsid w:val="001F1F2D"/>
    <w:rsid w:val="001F216A"/>
    <w:rsid w:val="001F3A55"/>
    <w:rsid w:val="001F3E5A"/>
    <w:rsid w:val="001F4595"/>
    <w:rsid w:val="001F549F"/>
    <w:rsid w:val="001F59DC"/>
    <w:rsid w:val="001F5D2F"/>
    <w:rsid w:val="001F5D44"/>
    <w:rsid w:val="001F7CC9"/>
    <w:rsid w:val="00200E20"/>
    <w:rsid w:val="002023D3"/>
    <w:rsid w:val="00202B51"/>
    <w:rsid w:val="002037F9"/>
    <w:rsid w:val="002039B1"/>
    <w:rsid w:val="002040BB"/>
    <w:rsid w:val="002044FB"/>
    <w:rsid w:val="00205336"/>
    <w:rsid w:val="002054A9"/>
    <w:rsid w:val="00205F42"/>
    <w:rsid w:val="0020796A"/>
    <w:rsid w:val="00210097"/>
    <w:rsid w:val="002102A5"/>
    <w:rsid w:val="00212FF6"/>
    <w:rsid w:val="0021313F"/>
    <w:rsid w:val="00213697"/>
    <w:rsid w:val="00213F36"/>
    <w:rsid w:val="00216CE4"/>
    <w:rsid w:val="00217AB3"/>
    <w:rsid w:val="00220AAC"/>
    <w:rsid w:val="00224858"/>
    <w:rsid w:val="002255C3"/>
    <w:rsid w:val="002306A0"/>
    <w:rsid w:val="00232424"/>
    <w:rsid w:val="002331CD"/>
    <w:rsid w:val="002348D4"/>
    <w:rsid w:val="00235506"/>
    <w:rsid w:val="00235AD7"/>
    <w:rsid w:val="00235B22"/>
    <w:rsid w:val="0023638B"/>
    <w:rsid w:val="0023746D"/>
    <w:rsid w:val="0023761A"/>
    <w:rsid w:val="00241034"/>
    <w:rsid w:val="002448C5"/>
    <w:rsid w:val="00244EDC"/>
    <w:rsid w:val="00245C32"/>
    <w:rsid w:val="00246778"/>
    <w:rsid w:val="0024722E"/>
    <w:rsid w:val="00250949"/>
    <w:rsid w:val="002514AE"/>
    <w:rsid w:val="002527AB"/>
    <w:rsid w:val="002528A4"/>
    <w:rsid w:val="0025408A"/>
    <w:rsid w:val="0025542F"/>
    <w:rsid w:val="00261DA8"/>
    <w:rsid w:val="00262E9C"/>
    <w:rsid w:val="00264042"/>
    <w:rsid w:val="00265398"/>
    <w:rsid w:val="00266743"/>
    <w:rsid w:val="00270157"/>
    <w:rsid w:val="002713E9"/>
    <w:rsid w:val="002775DC"/>
    <w:rsid w:val="002801DB"/>
    <w:rsid w:val="0028203A"/>
    <w:rsid w:val="0028269D"/>
    <w:rsid w:val="00282E12"/>
    <w:rsid w:val="00283CB3"/>
    <w:rsid w:val="00283CD8"/>
    <w:rsid w:val="00285022"/>
    <w:rsid w:val="002912BB"/>
    <w:rsid w:val="002917D9"/>
    <w:rsid w:val="00291AB1"/>
    <w:rsid w:val="00292876"/>
    <w:rsid w:val="00292BDA"/>
    <w:rsid w:val="00296F84"/>
    <w:rsid w:val="002A03F3"/>
    <w:rsid w:val="002A0F41"/>
    <w:rsid w:val="002A154B"/>
    <w:rsid w:val="002A3D45"/>
    <w:rsid w:val="002A3F67"/>
    <w:rsid w:val="002A6ADB"/>
    <w:rsid w:val="002B19AB"/>
    <w:rsid w:val="002B3F61"/>
    <w:rsid w:val="002B5647"/>
    <w:rsid w:val="002C135D"/>
    <w:rsid w:val="002C19E6"/>
    <w:rsid w:val="002C27EA"/>
    <w:rsid w:val="002C2936"/>
    <w:rsid w:val="002C2B67"/>
    <w:rsid w:val="002C3A42"/>
    <w:rsid w:val="002C41D6"/>
    <w:rsid w:val="002D2A14"/>
    <w:rsid w:val="002D5AA4"/>
    <w:rsid w:val="002D6151"/>
    <w:rsid w:val="002D722B"/>
    <w:rsid w:val="002E0679"/>
    <w:rsid w:val="002E1234"/>
    <w:rsid w:val="002E166A"/>
    <w:rsid w:val="002E32CA"/>
    <w:rsid w:val="002E3A10"/>
    <w:rsid w:val="002E552D"/>
    <w:rsid w:val="002E5AFE"/>
    <w:rsid w:val="002E6D6E"/>
    <w:rsid w:val="002E7507"/>
    <w:rsid w:val="002E7DDC"/>
    <w:rsid w:val="002F002D"/>
    <w:rsid w:val="002F1048"/>
    <w:rsid w:val="002F2049"/>
    <w:rsid w:val="002F2A5D"/>
    <w:rsid w:val="002F3CF8"/>
    <w:rsid w:val="002F47B9"/>
    <w:rsid w:val="002F48E2"/>
    <w:rsid w:val="002F5DDF"/>
    <w:rsid w:val="002F68EC"/>
    <w:rsid w:val="002F6E86"/>
    <w:rsid w:val="002F7FB3"/>
    <w:rsid w:val="00302A16"/>
    <w:rsid w:val="00303695"/>
    <w:rsid w:val="00305C3B"/>
    <w:rsid w:val="003065C4"/>
    <w:rsid w:val="00311C1A"/>
    <w:rsid w:val="00312299"/>
    <w:rsid w:val="003125A2"/>
    <w:rsid w:val="00312667"/>
    <w:rsid w:val="00317856"/>
    <w:rsid w:val="003203CC"/>
    <w:rsid w:val="0032261F"/>
    <w:rsid w:val="00322768"/>
    <w:rsid w:val="00324010"/>
    <w:rsid w:val="00325495"/>
    <w:rsid w:val="00331875"/>
    <w:rsid w:val="00331D13"/>
    <w:rsid w:val="00332762"/>
    <w:rsid w:val="003328A5"/>
    <w:rsid w:val="0033475E"/>
    <w:rsid w:val="003367C9"/>
    <w:rsid w:val="00336D17"/>
    <w:rsid w:val="00337E1F"/>
    <w:rsid w:val="00340CF0"/>
    <w:rsid w:val="003418FB"/>
    <w:rsid w:val="003428A1"/>
    <w:rsid w:val="00343314"/>
    <w:rsid w:val="0034369E"/>
    <w:rsid w:val="00344A16"/>
    <w:rsid w:val="00345D04"/>
    <w:rsid w:val="00346938"/>
    <w:rsid w:val="0034751A"/>
    <w:rsid w:val="003478C6"/>
    <w:rsid w:val="00350371"/>
    <w:rsid w:val="003514FC"/>
    <w:rsid w:val="00353B09"/>
    <w:rsid w:val="00354178"/>
    <w:rsid w:val="00354931"/>
    <w:rsid w:val="00360510"/>
    <w:rsid w:val="00363CBC"/>
    <w:rsid w:val="00365453"/>
    <w:rsid w:val="00366787"/>
    <w:rsid w:val="003675A6"/>
    <w:rsid w:val="0037061E"/>
    <w:rsid w:val="00370A13"/>
    <w:rsid w:val="00370C84"/>
    <w:rsid w:val="0037196B"/>
    <w:rsid w:val="00372A0F"/>
    <w:rsid w:val="00373364"/>
    <w:rsid w:val="0037576C"/>
    <w:rsid w:val="003770F1"/>
    <w:rsid w:val="00377A14"/>
    <w:rsid w:val="00380A31"/>
    <w:rsid w:val="00383625"/>
    <w:rsid w:val="00384D70"/>
    <w:rsid w:val="00385606"/>
    <w:rsid w:val="00386394"/>
    <w:rsid w:val="0039050C"/>
    <w:rsid w:val="00391DFF"/>
    <w:rsid w:val="003923DB"/>
    <w:rsid w:val="00392874"/>
    <w:rsid w:val="00392D6D"/>
    <w:rsid w:val="00394C7C"/>
    <w:rsid w:val="00395470"/>
    <w:rsid w:val="00395C82"/>
    <w:rsid w:val="0039605B"/>
    <w:rsid w:val="003A4127"/>
    <w:rsid w:val="003A609B"/>
    <w:rsid w:val="003A7BC6"/>
    <w:rsid w:val="003B0666"/>
    <w:rsid w:val="003B2AC9"/>
    <w:rsid w:val="003B315D"/>
    <w:rsid w:val="003B3A50"/>
    <w:rsid w:val="003B5848"/>
    <w:rsid w:val="003B627F"/>
    <w:rsid w:val="003B6472"/>
    <w:rsid w:val="003C031F"/>
    <w:rsid w:val="003C167F"/>
    <w:rsid w:val="003C4A8A"/>
    <w:rsid w:val="003C68DB"/>
    <w:rsid w:val="003C69B3"/>
    <w:rsid w:val="003C7E20"/>
    <w:rsid w:val="003D042B"/>
    <w:rsid w:val="003D14E4"/>
    <w:rsid w:val="003D256E"/>
    <w:rsid w:val="003D2E11"/>
    <w:rsid w:val="003D3F41"/>
    <w:rsid w:val="003D634A"/>
    <w:rsid w:val="003D6F42"/>
    <w:rsid w:val="003D6F59"/>
    <w:rsid w:val="003D7BFB"/>
    <w:rsid w:val="003D7E3B"/>
    <w:rsid w:val="003E0277"/>
    <w:rsid w:val="003E0FE0"/>
    <w:rsid w:val="003E2555"/>
    <w:rsid w:val="003E3F51"/>
    <w:rsid w:val="003E429C"/>
    <w:rsid w:val="003E5870"/>
    <w:rsid w:val="003E69A6"/>
    <w:rsid w:val="003F14D4"/>
    <w:rsid w:val="003F191D"/>
    <w:rsid w:val="003F4126"/>
    <w:rsid w:val="003F4638"/>
    <w:rsid w:val="003F5F31"/>
    <w:rsid w:val="003F6055"/>
    <w:rsid w:val="003F69A8"/>
    <w:rsid w:val="003F7312"/>
    <w:rsid w:val="00401F96"/>
    <w:rsid w:val="004021C3"/>
    <w:rsid w:val="004036EE"/>
    <w:rsid w:val="00404457"/>
    <w:rsid w:val="004046C3"/>
    <w:rsid w:val="0040471F"/>
    <w:rsid w:val="0040479B"/>
    <w:rsid w:val="00405455"/>
    <w:rsid w:val="004062B8"/>
    <w:rsid w:val="004063AC"/>
    <w:rsid w:val="00407C5D"/>
    <w:rsid w:val="00410C2B"/>
    <w:rsid w:val="00411553"/>
    <w:rsid w:val="004136C3"/>
    <w:rsid w:val="00414AD6"/>
    <w:rsid w:val="0041540E"/>
    <w:rsid w:val="00416325"/>
    <w:rsid w:val="00417A43"/>
    <w:rsid w:val="00417D59"/>
    <w:rsid w:val="00420D35"/>
    <w:rsid w:val="00426799"/>
    <w:rsid w:val="004272F4"/>
    <w:rsid w:val="00430237"/>
    <w:rsid w:val="004302B6"/>
    <w:rsid w:val="0043103F"/>
    <w:rsid w:val="00432A0D"/>
    <w:rsid w:val="00433B36"/>
    <w:rsid w:val="00434A7C"/>
    <w:rsid w:val="004352FA"/>
    <w:rsid w:val="0043551D"/>
    <w:rsid w:val="00435D70"/>
    <w:rsid w:val="00435E8C"/>
    <w:rsid w:val="00436029"/>
    <w:rsid w:val="0043677A"/>
    <w:rsid w:val="00440ED1"/>
    <w:rsid w:val="00442672"/>
    <w:rsid w:val="00442CE6"/>
    <w:rsid w:val="004441EF"/>
    <w:rsid w:val="00444B22"/>
    <w:rsid w:val="00445340"/>
    <w:rsid w:val="00446A83"/>
    <w:rsid w:val="00446FAC"/>
    <w:rsid w:val="00454836"/>
    <w:rsid w:val="00454B7E"/>
    <w:rsid w:val="00460CCB"/>
    <w:rsid w:val="004630F3"/>
    <w:rsid w:val="00464CF1"/>
    <w:rsid w:val="00465B4F"/>
    <w:rsid w:val="00466BC9"/>
    <w:rsid w:val="004706C5"/>
    <w:rsid w:val="00473063"/>
    <w:rsid w:val="0047325D"/>
    <w:rsid w:val="00473B8B"/>
    <w:rsid w:val="00474589"/>
    <w:rsid w:val="00474CD0"/>
    <w:rsid w:val="00476093"/>
    <w:rsid w:val="00477F0A"/>
    <w:rsid w:val="00481BEA"/>
    <w:rsid w:val="0048275A"/>
    <w:rsid w:val="00484D11"/>
    <w:rsid w:val="00485278"/>
    <w:rsid w:val="0048583D"/>
    <w:rsid w:val="00485F6E"/>
    <w:rsid w:val="004860C7"/>
    <w:rsid w:val="00486F0B"/>
    <w:rsid w:val="00492882"/>
    <w:rsid w:val="00493191"/>
    <w:rsid w:val="00493A1F"/>
    <w:rsid w:val="00494752"/>
    <w:rsid w:val="00495488"/>
    <w:rsid w:val="00495727"/>
    <w:rsid w:val="00496546"/>
    <w:rsid w:val="0049690D"/>
    <w:rsid w:val="00497135"/>
    <w:rsid w:val="004A02B4"/>
    <w:rsid w:val="004A29AE"/>
    <w:rsid w:val="004A2B82"/>
    <w:rsid w:val="004A2F5F"/>
    <w:rsid w:val="004A4319"/>
    <w:rsid w:val="004A7C8F"/>
    <w:rsid w:val="004B12E8"/>
    <w:rsid w:val="004B1559"/>
    <w:rsid w:val="004B2B5D"/>
    <w:rsid w:val="004B2CF4"/>
    <w:rsid w:val="004B5A29"/>
    <w:rsid w:val="004B7402"/>
    <w:rsid w:val="004C07ED"/>
    <w:rsid w:val="004C0ECA"/>
    <w:rsid w:val="004C1015"/>
    <w:rsid w:val="004C2149"/>
    <w:rsid w:val="004C5FC4"/>
    <w:rsid w:val="004C6437"/>
    <w:rsid w:val="004D19D1"/>
    <w:rsid w:val="004D1D8E"/>
    <w:rsid w:val="004D232F"/>
    <w:rsid w:val="004D330C"/>
    <w:rsid w:val="004D3997"/>
    <w:rsid w:val="004D4AB7"/>
    <w:rsid w:val="004D5957"/>
    <w:rsid w:val="004D6867"/>
    <w:rsid w:val="004E04F1"/>
    <w:rsid w:val="004E2174"/>
    <w:rsid w:val="004E33AC"/>
    <w:rsid w:val="004E38EA"/>
    <w:rsid w:val="004E3C3E"/>
    <w:rsid w:val="004E4266"/>
    <w:rsid w:val="004E5BAD"/>
    <w:rsid w:val="004F09DA"/>
    <w:rsid w:val="004F5547"/>
    <w:rsid w:val="004F6916"/>
    <w:rsid w:val="004F71AA"/>
    <w:rsid w:val="00500CF4"/>
    <w:rsid w:val="00501236"/>
    <w:rsid w:val="005064C4"/>
    <w:rsid w:val="00510F1E"/>
    <w:rsid w:val="00511067"/>
    <w:rsid w:val="00512E88"/>
    <w:rsid w:val="00513531"/>
    <w:rsid w:val="005141D5"/>
    <w:rsid w:val="00514288"/>
    <w:rsid w:val="00514E24"/>
    <w:rsid w:val="0052154F"/>
    <w:rsid w:val="0052457F"/>
    <w:rsid w:val="0052578B"/>
    <w:rsid w:val="00526442"/>
    <w:rsid w:val="00526D42"/>
    <w:rsid w:val="005270DA"/>
    <w:rsid w:val="0053247F"/>
    <w:rsid w:val="00532E94"/>
    <w:rsid w:val="00532EA4"/>
    <w:rsid w:val="00533D79"/>
    <w:rsid w:val="00534245"/>
    <w:rsid w:val="005345C5"/>
    <w:rsid w:val="00535B18"/>
    <w:rsid w:val="00535D02"/>
    <w:rsid w:val="005375DA"/>
    <w:rsid w:val="00537BE0"/>
    <w:rsid w:val="005400BF"/>
    <w:rsid w:val="005411D0"/>
    <w:rsid w:val="0054298B"/>
    <w:rsid w:val="00542BAF"/>
    <w:rsid w:val="00544EBA"/>
    <w:rsid w:val="0054694D"/>
    <w:rsid w:val="0055073C"/>
    <w:rsid w:val="00551644"/>
    <w:rsid w:val="00553CC6"/>
    <w:rsid w:val="00555ABD"/>
    <w:rsid w:val="0055757D"/>
    <w:rsid w:val="00560E46"/>
    <w:rsid w:val="005617AD"/>
    <w:rsid w:val="00561BA1"/>
    <w:rsid w:val="00563CDC"/>
    <w:rsid w:val="00570DFA"/>
    <w:rsid w:val="00571489"/>
    <w:rsid w:val="005715CD"/>
    <w:rsid w:val="00572208"/>
    <w:rsid w:val="005731F2"/>
    <w:rsid w:val="005757EB"/>
    <w:rsid w:val="00577399"/>
    <w:rsid w:val="005810DA"/>
    <w:rsid w:val="00581C6A"/>
    <w:rsid w:val="00583140"/>
    <w:rsid w:val="005847FB"/>
    <w:rsid w:val="00587CA4"/>
    <w:rsid w:val="00587D80"/>
    <w:rsid w:val="0059024B"/>
    <w:rsid w:val="00590E1A"/>
    <w:rsid w:val="00592319"/>
    <w:rsid w:val="00593DC2"/>
    <w:rsid w:val="0059427F"/>
    <w:rsid w:val="005A14F4"/>
    <w:rsid w:val="005A1867"/>
    <w:rsid w:val="005A594D"/>
    <w:rsid w:val="005A5FDC"/>
    <w:rsid w:val="005B39B7"/>
    <w:rsid w:val="005B6C6D"/>
    <w:rsid w:val="005C05A1"/>
    <w:rsid w:val="005C20AE"/>
    <w:rsid w:val="005C2F78"/>
    <w:rsid w:val="005C4818"/>
    <w:rsid w:val="005C71F7"/>
    <w:rsid w:val="005D0A3F"/>
    <w:rsid w:val="005D449B"/>
    <w:rsid w:val="005D7B8B"/>
    <w:rsid w:val="005E2EF2"/>
    <w:rsid w:val="005E32E9"/>
    <w:rsid w:val="005E3E0F"/>
    <w:rsid w:val="005E537B"/>
    <w:rsid w:val="005E69D8"/>
    <w:rsid w:val="005E777F"/>
    <w:rsid w:val="005F091B"/>
    <w:rsid w:val="005F5558"/>
    <w:rsid w:val="005F6380"/>
    <w:rsid w:val="005F72F7"/>
    <w:rsid w:val="005F748E"/>
    <w:rsid w:val="005F7529"/>
    <w:rsid w:val="006012C0"/>
    <w:rsid w:val="0060260C"/>
    <w:rsid w:val="00602FD8"/>
    <w:rsid w:val="00603C3B"/>
    <w:rsid w:val="0060428D"/>
    <w:rsid w:val="00604405"/>
    <w:rsid w:val="006047A6"/>
    <w:rsid w:val="006049B2"/>
    <w:rsid w:val="00605CE5"/>
    <w:rsid w:val="00606D68"/>
    <w:rsid w:val="00607B2D"/>
    <w:rsid w:val="00610376"/>
    <w:rsid w:val="0061239D"/>
    <w:rsid w:val="0061296E"/>
    <w:rsid w:val="00613110"/>
    <w:rsid w:val="00614BD1"/>
    <w:rsid w:val="00616435"/>
    <w:rsid w:val="006165D6"/>
    <w:rsid w:val="00616A47"/>
    <w:rsid w:val="006172A4"/>
    <w:rsid w:val="00620C90"/>
    <w:rsid w:val="00621368"/>
    <w:rsid w:val="00622E52"/>
    <w:rsid w:val="0062300C"/>
    <w:rsid w:val="00630E0D"/>
    <w:rsid w:val="00631DFF"/>
    <w:rsid w:val="006355BC"/>
    <w:rsid w:val="00635655"/>
    <w:rsid w:val="006360F3"/>
    <w:rsid w:val="00637058"/>
    <w:rsid w:val="0063778D"/>
    <w:rsid w:val="00637ACF"/>
    <w:rsid w:val="00642147"/>
    <w:rsid w:val="006437A4"/>
    <w:rsid w:val="0064472E"/>
    <w:rsid w:val="00644ACB"/>
    <w:rsid w:val="006455BD"/>
    <w:rsid w:val="0064585A"/>
    <w:rsid w:val="00647353"/>
    <w:rsid w:val="0065186B"/>
    <w:rsid w:val="00656538"/>
    <w:rsid w:val="00657D5D"/>
    <w:rsid w:val="00660C00"/>
    <w:rsid w:val="00661593"/>
    <w:rsid w:val="006620D0"/>
    <w:rsid w:val="00665788"/>
    <w:rsid w:val="00665B1D"/>
    <w:rsid w:val="006679AE"/>
    <w:rsid w:val="0067173F"/>
    <w:rsid w:val="00674DA3"/>
    <w:rsid w:val="00674FAD"/>
    <w:rsid w:val="006753D8"/>
    <w:rsid w:val="00676142"/>
    <w:rsid w:val="00677B36"/>
    <w:rsid w:val="0068198C"/>
    <w:rsid w:val="00682EB9"/>
    <w:rsid w:val="00683796"/>
    <w:rsid w:val="006840E5"/>
    <w:rsid w:val="00685AE0"/>
    <w:rsid w:val="00685FD0"/>
    <w:rsid w:val="00686985"/>
    <w:rsid w:val="00686C74"/>
    <w:rsid w:val="00687499"/>
    <w:rsid w:val="00687924"/>
    <w:rsid w:val="00690280"/>
    <w:rsid w:val="006918C5"/>
    <w:rsid w:val="0069226B"/>
    <w:rsid w:val="00695005"/>
    <w:rsid w:val="00696C7A"/>
    <w:rsid w:val="0069707F"/>
    <w:rsid w:val="00697965"/>
    <w:rsid w:val="006A0CCD"/>
    <w:rsid w:val="006A15DB"/>
    <w:rsid w:val="006A4373"/>
    <w:rsid w:val="006A61EB"/>
    <w:rsid w:val="006A6720"/>
    <w:rsid w:val="006B1174"/>
    <w:rsid w:val="006B3504"/>
    <w:rsid w:val="006B3E14"/>
    <w:rsid w:val="006B4BD7"/>
    <w:rsid w:val="006B5C8E"/>
    <w:rsid w:val="006B5EDF"/>
    <w:rsid w:val="006B674C"/>
    <w:rsid w:val="006B70E7"/>
    <w:rsid w:val="006B7351"/>
    <w:rsid w:val="006B7390"/>
    <w:rsid w:val="006B7806"/>
    <w:rsid w:val="006C13EE"/>
    <w:rsid w:val="006E01A3"/>
    <w:rsid w:val="006E04D0"/>
    <w:rsid w:val="006E386E"/>
    <w:rsid w:val="006E3B32"/>
    <w:rsid w:val="006E4047"/>
    <w:rsid w:val="006E429E"/>
    <w:rsid w:val="006E4537"/>
    <w:rsid w:val="006E5281"/>
    <w:rsid w:val="006E5B58"/>
    <w:rsid w:val="006E5F79"/>
    <w:rsid w:val="006E60DD"/>
    <w:rsid w:val="006E732D"/>
    <w:rsid w:val="006F079D"/>
    <w:rsid w:val="006F08A1"/>
    <w:rsid w:val="006F1FD7"/>
    <w:rsid w:val="006F3CF4"/>
    <w:rsid w:val="006F47E0"/>
    <w:rsid w:val="006F5271"/>
    <w:rsid w:val="006F6932"/>
    <w:rsid w:val="006F79F4"/>
    <w:rsid w:val="00700B0E"/>
    <w:rsid w:val="00702B70"/>
    <w:rsid w:val="00702D65"/>
    <w:rsid w:val="0070351E"/>
    <w:rsid w:val="00703A15"/>
    <w:rsid w:val="00704E42"/>
    <w:rsid w:val="007067CB"/>
    <w:rsid w:val="00706ECA"/>
    <w:rsid w:val="007102B6"/>
    <w:rsid w:val="00710962"/>
    <w:rsid w:val="00710B7D"/>
    <w:rsid w:val="0071126F"/>
    <w:rsid w:val="00711AB6"/>
    <w:rsid w:val="00711D33"/>
    <w:rsid w:val="00712036"/>
    <w:rsid w:val="00714E1C"/>
    <w:rsid w:val="00717980"/>
    <w:rsid w:val="007208C6"/>
    <w:rsid w:val="00720AB8"/>
    <w:rsid w:val="00720FD4"/>
    <w:rsid w:val="0072252D"/>
    <w:rsid w:val="00723008"/>
    <w:rsid w:val="007244C6"/>
    <w:rsid w:val="00724A48"/>
    <w:rsid w:val="007252CA"/>
    <w:rsid w:val="0073071D"/>
    <w:rsid w:val="00730A41"/>
    <w:rsid w:val="00735E38"/>
    <w:rsid w:val="007378F4"/>
    <w:rsid w:val="00741153"/>
    <w:rsid w:val="00741565"/>
    <w:rsid w:val="0074159A"/>
    <w:rsid w:val="00742190"/>
    <w:rsid w:val="00743404"/>
    <w:rsid w:val="007438A0"/>
    <w:rsid w:val="00743B6D"/>
    <w:rsid w:val="0074542E"/>
    <w:rsid w:val="00745758"/>
    <w:rsid w:val="00745DCD"/>
    <w:rsid w:val="007465B9"/>
    <w:rsid w:val="007469BF"/>
    <w:rsid w:val="007473BB"/>
    <w:rsid w:val="00747DDD"/>
    <w:rsid w:val="00747E7A"/>
    <w:rsid w:val="007500C6"/>
    <w:rsid w:val="00752DFE"/>
    <w:rsid w:val="00753ED9"/>
    <w:rsid w:val="007540D8"/>
    <w:rsid w:val="007544E1"/>
    <w:rsid w:val="00754A54"/>
    <w:rsid w:val="00755153"/>
    <w:rsid w:val="00757AC2"/>
    <w:rsid w:val="007668B0"/>
    <w:rsid w:val="007707AA"/>
    <w:rsid w:val="0077106A"/>
    <w:rsid w:val="00771740"/>
    <w:rsid w:val="00772052"/>
    <w:rsid w:val="00772B9C"/>
    <w:rsid w:val="0077566C"/>
    <w:rsid w:val="007758FE"/>
    <w:rsid w:val="00776873"/>
    <w:rsid w:val="007768BB"/>
    <w:rsid w:val="00781772"/>
    <w:rsid w:val="00786E92"/>
    <w:rsid w:val="00787732"/>
    <w:rsid w:val="007900FE"/>
    <w:rsid w:val="007919B4"/>
    <w:rsid w:val="00791A5C"/>
    <w:rsid w:val="00792435"/>
    <w:rsid w:val="00796CDE"/>
    <w:rsid w:val="00796DA3"/>
    <w:rsid w:val="00797250"/>
    <w:rsid w:val="00797C11"/>
    <w:rsid w:val="007A0C1D"/>
    <w:rsid w:val="007A1BC7"/>
    <w:rsid w:val="007A1C22"/>
    <w:rsid w:val="007A35C7"/>
    <w:rsid w:val="007A3CAB"/>
    <w:rsid w:val="007A5936"/>
    <w:rsid w:val="007B12B3"/>
    <w:rsid w:val="007B13BC"/>
    <w:rsid w:val="007B252B"/>
    <w:rsid w:val="007B2A3B"/>
    <w:rsid w:val="007B344D"/>
    <w:rsid w:val="007B3A4B"/>
    <w:rsid w:val="007B3FE3"/>
    <w:rsid w:val="007B46B1"/>
    <w:rsid w:val="007B532F"/>
    <w:rsid w:val="007B7AA3"/>
    <w:rsid w:val="007C0A27"/>
    <w:rsid w:val="007C104C"/>
    <w:rsid w:val="007C249E"/>
    <w:rsid w:val="007C2D39"/>
    <w:rsid w:val="007C2EB4"/>
    <w:rsid w:val="007C2F0F"/>
    <w:rsid w:val="007C39EE"/>
    <w:rsid w:val="007C4870"/>
    <w:rsid w:val="007C5383"/>
    <w:rsid w:val="007C57D8"/>
    <w:rsid w:val="007C60F7"/>
    <w:rsid w:val="007C64FF"/>
    <w:rsid w:val="007C66D0"/>
    <w:rsid w:val="007C7C8C"/>
    <w:rsid w:val="007D0555"/>
    <w:rsid w:val="007D0AB2"/>
    <w:rsid w:val="007D0ECB"/>
    <w:rsid w:val="007D1722"/>
    <w:rsid w:val="007D1961"/>
    <w:rsid w:val="007D3107"/>
    <w:rsid w:val="007D4176"/>
    <w:rsid w:val="007D63D4"/>
    <w:rsid w:val="007D72E3"/>
    <w:rsid w:val="007D787E"/>
    <w:rsid w:val="007E03D5"/>
    <w:rsid w:val="007E2D8A"/>
    <w:rsid w:val="007E5287"/>
    <w:rsid w:val="007E6CEA"/>
    <w:rsid w:val="007E7EEE"/>
    <w:rsid w:val="007F1E68"/>
    <w:rsid w:val="007F30D8"/>
    <w:rsid w:val="007F3255"/>
    <w:rsid w:val="007F3A88"/>
    <w:rsid w:val="007F3B9F"/>
    <w:rsid w:val="007F49D7"/>
    <w:rsid w:val="007F5B1A"/>
    <w:rsid w:val="007F62D5"/>
    <w:rsid w:val="007F7E52"/>
    <w:rsid w:val="00801385"/>
    <w:rsid w:val="00801BF8"/>
    <w:rsid w:val="00802295"/>
    <w:rsid w:val="008059FF"/>
    <w:rsid w:val="008066BC"/>
    <w:rsid w:val="008105F7"/>
    <w:rsid w:val="00812F20"/>
    <w:rsid w:val="00820772"/>
    <w:rsid w:val="0082132D"/>
    <w:rsid w:val="0082427F"/>
    <w:rsid w:val="00824C05"/>
    <w:rsid w:val="00824E4A"/>
    <w:rsid w:val="00824F7B"/>
    <w:rsid w:val="00825698"/>
    <w:rsid w:val="00826D0D"/>
    <w:rsid w:val="00827B44"/>
    <w:rsid w:val="00827B7C"/>
    <w:rsid w:val="008312D7"/>
    <w:rsid w:val="00831576"/>
    <w:rsid w:val="00831CE4"/>
    <w:rsid w:val="00832907"/>
    <w:rsid w:val="0083457C"/>
    <w:rsid w:val="008348F5"/>
    <w:rsid w:val="00835090"/>
    <w:rsid w:val="00835A02"/>
    <w:rsid w:val="00835E78"/>
    <w:rsid w:val="00836E72"/>
    <w:rsid w:val="00837F38"/>
    <w:rsid w:val="008400AB"/>
    <w:rsid w:val="00840109"/>
    <w:rsid w:val="0084102E"/>
    <w:rsid w:val="0084184E"/>
    <w:rsid w:val="008437DB"/>
    <w:rsid w:val="00846730"/>
    <w:rsid w:val="008472C7"/>
    <w:rsid w:val="00850C75"/>
    <w:rsid w:val="008516C2"/>
    <w:rsid w:val="00852170"/>
    <w:rsid w:val="0085251B"/>
    <w:rsid w:val="00853447"/>
    <w:rsid w:val="00853AB7"/>
    <w:rsid w:val="00854B73"/>
    <w:rsid w:val="00854D4C"/>
    <w:rsid w:val="00854DD1"/>
    <w:rsid w:val="00861AE3"/>
    <w:rsid w:val="008621E0"/>
    <w:rsid w:val="00863468"/>
    <w:rsid w:val="008641AD"/>
    <w:rsid w:val="008646C7"/>
    <w:rsid w:val="008650CF"/>
    <w:rsid w:val="00866BF7"/>
    <w:rsid w:val="00870632"/>
    <w:rsid w:val="00874406"/>
    <w:rsid w:val="0087778F"/>
    <w:rsid w:val="00880CE1"/>
    <w:rsid w:val="00881BC3"/>
    <w:rsid w:val="0088239E"/>
    <w:rsid w:val="00885857"/>
    <w:rsid w:val="00885C11"/>
    <w:rsid w:val="008860C9"/>
    <w:rsid w:val="0088616D"/>
    <w:rsid w:val="00886F3D"/>
    <w:rsid w:val="00890066"/>
    <w:rsid w:val="008917F7"/>
    <w:rsid w:val="00892CA8"/>
    <w:rsid w:val="00897616"/>
    <w:rsid w:val="008A2778"/>
    <w:rsid w:val="008A38CB"/>
    <w:rsid w:val="008A5609"/>
    <w:rsid w:val="008A62E2"/>
    <w:rsid w:val="008B0F7B"/>
    <w:rsid w:val="008B2B70"/>
    <w:rsid w:val="008B2C9E"/>
    <w:rsid w:val="008B36FD"/>
    <w:rsid w:val="008B41B6"/>
    <w:rsid w:val="008B5C30"/>
    <w:rsid w:val="008C0E68"/>
    <w:rsid w:val="008C3F92"/>
    <w:rsid w:val="008C6500"/>
    <w:rsid w:val="008D057B"/>
    <w:rsid w:val="008D0BDE"/>
    <w:rsid w:val="008D1704"/>
    <w:rsid w:val="008D422A"/>
    <w:rsid w:val="008D4770"/>
    <w:rsid w:val="008D4DA8"/>
    <w:rsid w:val="008D5DEE"/>
    <w:rsid w:val="008D5E41"/>
    <w:rsid w:val="008D68DD"/>
    <w:rsid w:val="008D7850"/>
    <w:rsid w:val="008E195A"/>
    <w:rsid w:val="008E2269"/>
    <w:rsid w:val="008E27BE"/>
    <w:rsid w:val="008E3774"/>
    <w:rsid w:val="008E4307"/>
    <w:rsid w:val="008E5E19"/>
    <w:rsid w:val="008E6211"/>
    <w:rsid w:val="008E72F9"/>
    <w:rsid w:val="008F10A8"/>
    <w:rsid w:val="008F236A"/>
    <w:rsid w:val="008F2A39"/>
    <w:rsid w:val="008F3F48"/>
    <w:rsid w:val="008F4559"/>
    <w:rsid w:val="008F6BD9"/>
    <w:rsid w:val="00901416"/>
    <w:rsid w:val="009059E9"/>
    <w:rsid w:val="00906A3A"/>
    <w:rsid w:val="009073C1"/>
    <w:rsid w:val="009121D8"/>
    <w:rsid w:val="00912345"/>
    <w:rsid w:val="00913F5E"/>
    <w:rsid w:val="00914501"/>
    <w:rsid w:val="0091465E"/>
    <w:rsid w:val="00921EA8"/>
    <w:rsid w:val="00923570"/>
    <w:rsid w:val="00926556"/>
    <w:rsid w:val="00927861"/>
    <w:rsid w:val="0093087A"/>
    <w:rsid w:val="00931E93"/>
    <w:rsid w:val="00932442"/>
    <w:rsid w:val="00934465"/>
    <w:rsid w:val="009347EE"/>
    <w:rsid w:val="00935B6F"/>
    <w:rsid w:val="009362BB"/>
    <w:rsid w:val="00936D08"/>
    <w:rsid w:val="009372C3"/>
    <w:rsid w:val="0094310F"/>
    <w:rsid w:val="00945DC9"/>
    <w:rsid w:val="00945E95"/>
    <w:rsid w:val="00946CEA"/>
    <w:rsid w:val="00946EDF"/>
    <w:rsid w:val="00947AC3"/>
    <w:rsid w:val="00947F7B"/>
    <w:rsid w:val="00950967"/>
    <w:rsid w:val="009514AA"/>
    <w:rsid w:val="00952456"/>
    <w:rsid w:val="00953DD5"/>
    <w:rsid w:val="00956DB2"/>
    <w:rsid w:val="0096252F"/>
    <w:rsid w:val="00964CE5"/>
    <w:rsid w:val="00967ABF"/>
    <w:rsid w:val="00970A89"/>
    <w:rsid w:val="00972884"/>
    <w:rsid w:val="00975CD5"/>
    <w:rsid w:val="00976C86"/>
    <w:rsid w:val="00980086"/>
    <w:rsid w:val="00985BD9"/>
    <w:rsid w:val="00985E32"/>
    <w:rsid w:val="00986FE5"/>
    <w:rsid w:val="00992411"/>
    <w:rsid w:val="0099286F"/>
    <w:rsid w:val="009937D2"/>
    <w:rsid w:val="009939EF"/>
    <w:rsid w:val="0099422F"/>
    <w:rsid w:val="009959F6"/>
    <w:rsid w:val="00996F49"/>
    <w:rsid w:val="009A03F6"/>
    <w:rsid w:val="009A07C5"/>
    <w:rsid w:val="009A094A"/>
    <w:rsid w:val="009A0B8F"/>
    <w:rsid w:val="009A0BE6"/>
    <w:rsid w:val="009A18B0"/>
    <w:rsid w:val="009A1FA9"/>
    <w:rsid w:val="009A2EA2"/>
    <w:rsid w:val="009A38E5"/>
    <w:rsid w:val="009A6A70"/>
    <w:rsid w:val="009A6FA3"/>
    <w:rsid w:val="009B0A60"/>
    <w:rsid w:val="009B0DF9"/>
    <w:rsid w:val="009B0F2E"/>
    <w:rsid w:val="009B147C"/>
    <w:rsid w:val="009B1569"/>
    <w:rsid w:val="009B1D27"/>
    <w:rsid w:val="009B49D2"/>
    <w:rsid w:val="009B5DE1"/>
    <w:rsid w:val="009C25B2"/>
    <w:rsid w:val="009C3852"/>
    <w:rsid w:val="009C4282"/>
    <w:rsid w:val="009C5BCA"/>
    <w:rsid w:val="009D0236"/>
    <w:rsid w:val="009D1059"/>
    <w:rsid w:val="009D17A2"/>
    <w:rsid w:val="009D1C7C"/>
    <w:rsid w:val="009D4315"/>
    <w:rsid w:val="009D4C0F"/>
    <w:rsid w:val="009D4EA0"/>
    <w:rsid w:val="009D5124"/>
    <w:rsid w:val="009D5D7E"/>
    <w:rsid w:val="009D6C99"/>
    <w:rsid w:val="009D788A"/>
    <w:rsid w:val="009E02E5"/>
    <w:rsid w:val="009E1E38"/>
    <w:rsid w:val="009E531B"/>
    <w:rsid w:val="009E6050"/>
    <w:rsid w:val="009E606B"/>
    <w:rsid w:val="009E66F6"/>
    <w:rsid w:val="009E7884"/>
    <w:rsid w:val="009F08DE"/>
    <w:rsid w:val="009F0E35"/>
    <w:rsid w:val="009F1344"/>
    <w:rsid w:val="009F3B39"/>
    <w:rsid w:val="009F5419"/>
    <w:rsid w:val="009F5CF6"/>
    <w:rsid w:val="009F650B"/>
    <w:rsid w:val="009F70AA"/>
    <w:rsid w:val="009F7CD7"/>
    <w:rsid w:val="009F7CEE"/>
    <w:rsid w:val="00A02EAD"/>
    <w:rsid w:val="00A03CFA"/>
    <w:rsid w:val="00A047D0"/>
    <w:rsid w:val="00A05174"/>
    <w:rsid w:val="00A066E0"/>
    <w:rsid w:val="00A111CB"/>
    <w:rsid w:val="00A1177F"/>
    <w:rsid w:val="00A1330E"/>
    <w:rsid w:val="00A1354F"/>
    <w:rsid w:val="00A1433F"/>
    <w:rsid w:val="00A14E91"/>
    <w:rsid w:val="00A16BEB"/>
    <w:rsid w:val="00A172AD"/>
    <w:rsid w:val="00A203BC"/>
    <w:rsid w:val="00A22712"/>
    <w:rsid w:val="00A246E4"/>
    <w:rsid w:val="00A24D2E"/>
    <w:rsid w:val="00A271FC"/>
    <w:rsid w:val="00A27DB9"/>
    <w:rsid w:val="00A3054D"/>
    <w:rsid w:val="00A32643"/>
    <w:rsid w:val="00A33426"/>
    <w:rsid w:val="00A336F4"/>
    <w:rsid w:val="00A35849"/>
    <w:rsid w:val="00A371F8"/>
    <w:rsid w:val="00A40DAE"/>
    <w:rsid w:val="00A41400"/>
    <w:rsid w:val="00A41D7F"/>
    <w:rsid w:val="00A44F82"/>
    <w:rsid w:val="00A451C4"/>
    <w:rsid w:val="00A452E3"/>
    <w:rsid w:val="00A45684"/>
    <w:rsid w:val="00A46281"/>
    <w:rsid w:val="00A46871"/>
    <w:rsid w:val="00A47F57"/>
    <w:rsid w:val="00A55A71"/>
    <w:rsid w:val="00A56445"/>
    <w:rsid w:val="00A565D9"/>
    <w:rsid w:val="00A56DBD"/>
    <w:rsid w:val="00A56F50"/>
    <w:rsid w:val="00A57326"/>
    <w:rsid w:val="00A636AA"/>
    <w:rsid w:val="00A658F1"/>
    <w:rsid w:val="00A667CD"/>
    <w:rsid w:val="00A674DA"/>
    <w:rsid w:val="00A70DB6"/>
    <w:rsid w:val="00A7366A"/>
    <w:rsid w:val="00A75765"/>
    <w:rsid w:val="00A75B08"/>
    <w:rsid w:val="00A76B7B"/>
    <w:rsid w:val="00A76BBE"/>
    <w:rsid w:val="00A81E39"/>
    <w:rsid w:val="00A8214E"/>
    <w:rsid w:val="00A82D72"/>
    <w:rsid w:val="00A845EF"/>
    <w:rsid w:val="00A857EF"/>
    <w:rsid w:val="00A86B04"/>
    <w:rsid w:val="00A930E1"/>
    <w:rsid w:val="00A93D15"/>
    <w:rsid w:val="00A969B3"/>
    <w:rsid w:val="00A97235"/>
    <w:rsid w:val="00A9788E"/>
    <w:rsid w:val="00A97B59"/>
    <w:rsid w:val="00A97F7D"/>
    <w:rsid w:val="00AA1254"/>
    <w:rsid w:val="00AA2DF1"/>
    <w:rsid w:val="00AA321F"/>
    <w:rsid w:val="00AA4370"/>
    <w:rsid w:val="00AA68B5"/>
    <w:rsid w:val="00AB01BD"/>
    <w:rsid w:val="00AB0D2D"/>
    <w:rsid w:val="00AB0EF4"/>
    <w:rsid w:val="00AB0FD7"/>
    <w:rsid w:val="00AB122A"/>
    <w:rsid w:val="00AB199E"/>
    <w:rsid w:val="00AB2A66"/>
    <w:rsid w:val="00AB2FAC"/>
    <w:rsid w:val="00AB5D13"/>
    <w:rsid w:val="00AB6521"/>
    <w:rsid w:val="00AC05F1"/>
    <w:rsid w:val="00AC0840"/>
    <w:rsid w:val="00AC1A3C"/>
    <w:rsid w:val="00AC1B0B"/>
    <w:rsid w:val="00AC1FBD"/>
    <w:rsid w:val="00AC7858"/>
    <w:rsid w:val="00AD2C2E"/>
    <w:rsid w:val="00AD33EA"/>
    <w:rsid w:val="00AD7D61"/>
    <w:rsid w:val="00AE350E"/>
    <w:rsid w:val="00AE3AFC"/>
    <w:rsid w:val="00AE3BCD"/>
    <w:rsid w:val="00AE3F34"/>
    <w:rsid w:val="00AE4C70"/>
    <w:rsid w:val="00AE7C80"/>
    <w:rsid w:val="00AE7F21"/>
    <w:rsid w:val="00AF0F68"/>
    <w:rsid w:val="00AF122B"/>
    <w:rsid w:val="00AF156E"/>
    <w:rsid w:val="00AF3FE1"/>
    <w:rsid w:val="00AF473F"/>
    <w:rsid w:val="00AF50D8"/>
    <w:rsid w:val="00AF549C"/>
    <w:rsid w:val="00AF6AB5"/>
    <w:rsid w:val="00AF76A9"/>
    <w:rsid w:val="00B002AA"/>
    <w:rsid w:val="00B00487"/>
    <w:rsid w:val="00B02753"/>
    <w:rsid w:val="00B0633B"/>
    <w:rsid w:val="00B06DE7"/>
    <w:rsid w:val="00B10035"/>
    <w:rsid w:val="00B10F16"/>
    <w:rsid w:val="00B111C0"/>
    <w:rsid w:val="00B12B43"/>
    <w:rsid w:val="00B1476D"/>
    <w:rsid w:val="00B1748E"/>
    <w:rsid w:val="00B20C08"/>
    <w:rsid w:val="00B243FB"/>
    <w:rsid w:val="00B254F7"/>
    <w:rsid w:val="00B25CED"/>
    <w:rsid w:val="00B261AE"/>
    <w:rsid w:val="00B2620F"/>
    <w:rsid w:val="00B26A1A"/>
    <w:rsid w:val="00B2782C"/>
    <w:rsid w:val="00B27BA5"/>
    <w:rsid w:val="00B3328F"/>
    <w:rsid w:val="00B341D3"/>
    <w:rsid w:val="00B36098"/>
    <w:rsid w:val="00B37A62"/>
    <w:rsid w:val="00B4063F"/>
    <w:rsid w:val="00B410B3"/>
    <w:rsid w:val="00B41F26"/>
    <w:rsid w:val="00B424B9"/>
    <w:rsid w:val="00B4399C"/>
    <w:rsid w:val="00B45A31"/>
    <w:rsid w:val="00B4657F"/>
    <w:rsid w:val="00B47223"/>
    <w:rsid w:val="00B50862"/>
    <w:rsid w:val="00B508E0"/>
    <w:rsid w:val="00B5249D"/>
    <w:rsid w:val="00B52937"/>
    <w:rsid w:val="00B52CC4"/>
    <w:rsid w:val="00B5401C"/>
    <w:rsid w:val="00B54200"/>
    <w:rsid w:val="00B54610"/>
    <w:rsid w:val="00B54A6E"/>
    <w:rsid w:val="00B55635"/>
    <w:rsid w:val="00B55EA7"/>
    <w:rsid w:val="00B56086"/>
    <w:rsid w:val="00B56B2F"/>
    <w:rsid w:val="00B56BD1"/>
    <w:rsid w:val="00B638F5"/>
    <w:rsid w:val="00B63F64"/>
    <w:rsid w:val="00B65E70"/>
    <w:rsid w:val="00B70F2E"/>
    <w:rsid w:val="00B76A4C"/>
    <w:rsid w:val="00B802C5"/>
    <w:rsid w:val="00B805BE"/>
    <w:rsid w:val="00B80AD0"/>
    <w:rsid w:val="00B81370"/>
    <w:rsid w:val="00B82358"/>
    <w:rsid w:val="00B82895"/>
    <w:rsid w:val="00B82B31"/>
    <w:rsid w:val="00B85BD4"/>
    <w:rsid w:val="00B85E4C"/>
    <w:rsid w:val="00B90567"/>
    <w:rsid w:val="00B91634"/>
    <w:rsid w:val="00B91A63"/>
    <w:rsid w:val="00B94029"/>
    <w:rsid w:val="00B962DB"/>
    <w:rsid w:val="00B96F6C"/>
    <w:rsid w:val="00B97804"/>
    <w:rsid w:val="00BA08A0"/>
    <w:rsid w:val="00BA2081"/>
    <w:rsid w:val="00BA2717"/>
    <w:rsid w:val="00BA2A76"/>
    <w:rsid w:val="00BA36AB"/>
    <w:rsid w:val="00BA36CC"/>
    <w:rsid w:val="00BA4008"/>
    <w:rsid w:val="00BA5610"/>
    <w:rsid w:val="00BA636C"/>
    <w:rsid w:val="00BB6281"/>
    <w:rsid w:val="00BB7FCF"/>
    <w:rsid w:val="00BC1740"/>
    <w:rsid w:val="00BC2F08"/>
    <w:rsid w:val="00BC54F1"/>
    <w:rsid w:val="00BD068C"/>
    <w:rsid w:val="00BD2A2C"/>
    <w:rsid w:val="00BD48A7"/>
    <w:rsid w:val="00BD53AC"/>
    <w:rsid w:val="00BD6C42"/>
    <w:rsid w:val="00BE194B"/>
    <w:rsid w:val="00BE2228"/>
    <w:rsid w:val="00BE22F0"/>
    <w:rsid w:val="00BE58BF"/>
    <w:rsid w:val="00BE5E54"/>
    <w:rsid w:val="00BE5FE7"/>
    <w:rsid w:val="00BE6AB7"/>
    <w:rsid w:val="00BE783B"/>
    <w:rsid w:val="00BE7BB6"/>
    <w:rsid w:val="00BE7E48"/>
    <w:rsid w:val="00BF1E83"/>
    <w:rsid w:val="00BF1EA1"/>
    <w:rsid w:val="00BF2A5A"/>
    <w:rsid w:val="00BF4996"/>
    <w:rsid w:val="00BF53A2"/>
    <w:rsid w:val="00BF6EB3"/>
    <w:rsid w:val="00BF7A35"/>
    <w:rsid w:val="00C01C33"/>
    <w:rsid w:val="00C021DD"/>
    <w:rsid w:val="00C0244E"/>
    <w:rsid w:val="00C04261"/>
    <w:rsid w:val="00C0445E"/>
    <w:rsid w:val="00C04D41"/>
    <w:rsid w:val="00C064E5"/>
    <w:rsid w:val="00C06684"/>
    <w:rsid w:val="00C11624"/>
    <w:rsid w:val="00C11E76"/>
    <w:rsid w:val="00C13514"/>
    <w:rsid w:val="00C13F4B"/>
    <w:rsid w:val="00C14102"/>
    <w:rsid w:val="00C16979"/>
    <w:rsid w:val="00C16E47"/>
    <w:rsid w:val="00C2066C"/>
    <w:rsid w:val="00C22627"/>
    <w:rsid w:val="00C241FD"/>
    <w:rsid w:val="00C254F9"/>
    <w:rsid w:val="00C31428"/>
    <w:rsid w:val="00C3449E"/>
    <w:rsid w:val="00C34E13"/>
    <w:rsid w:val="00C362F5"/>
    <w:rsid w:val="00C37F4A"/>
    <w:rsid w:val="00C433B1"/>
    <w:rsid w:val="00C43407"/>
    <w:rsid w:val="00C437CC"/>
    <w:rsid w:val="00C4515F"/>
    <w:rsid w:val="00C46721"/>
    <w:rsid w:val="00C5216B"/>
    <w:rsid w:val="00C5239A"/>
    <w:rsid w:val="00C5265C"/>
    <w:rsid w:val="00C57706"/>
    <w:rsid w:val="00C5777F"/>
    <w:rsid w:val="00C57A61"/>
    <w:rsid w:val="00C60429"/>
    <w:rsid w:val="00C6082D"/>
    <w:rsid w:val="00C60B8F"/>
    <w:rsid w:val="00C6556E"/>
    <w:rsid w:val="00C70568"/>
    <w:rsid w:val="00C70868"/>
    <w:rsid w:val="00C70AA9"/>
    <w:rsid w:val="00C7280D"/>
    <w:rsid w:val="00C75138"/>
    <w:rsid w:val="00C75E67"/>
    <w:rsid w:val="00C75F3E"/>
    <w:rsid w:val="00C776D2"/>
    <w:rsid w:val="00C779D1"/>
    <w:rsid w:val="00C80B51"/>
    <w:rsid w:val="00C80D63"/>
    <w:rsid w:val="00C9157E"/>
    <w:rsid w:val="00C91CDC"/>
    <w:rsid w:val="00C95F19"/>
    <w:rsid w:val="00CA2186"/>
    <w:rsid w:val="00CA2C03"/>
    <w:rsid w:val="00CA52F3"/>
    <w:rsid w:val="00CA789A"/>
    <w:rsid w:val="00CB1CC8"/>
    <w:rsid w:val="00CB4A80"/>
    <w:rsid w:val="00CB5537"/>
    <w:rsid w:val="00CB5890"/>
    <w:rsid w:val="00CC01DA"/>
    <w:rsid w:val="00CC0541"/>
    <w:rsid w:val="00CC24FF"/>
    <w:rsid w:val="00CC5EC2"/>
    <w:rsid w:val="00CC71FD"/>
    <w:rsid w:val="00CC7388"/>
    <w:rsid w:val="00CD11CA"/>
    <w:rsid w:val="00CD1455"/>
    <w:rsid w:val="00CD2AAA"/>
    <w:rsid w:val="00CD2DA9"/>
    <w:rsid w:val="00CD48A3"/>
    <w:rsid w:val="00CD59CB"/>
    <w:rsid w:val="00CD6EC6"/>
    <w:rsid w:val="00CE16F9"/>
    <w:rsid w:val="00CE22DB"/>
    <w:rsid w:val="00CE3A7D"/>
    <w:rsid w:val="00CE41DA"/>
    <w:rsid w:val="00CE4DE8"/>
    <w:rsid w:val="00CE56EF"/>
    <w:rsid w:val="00CE5EFD"/>
    <w:rsid w:val="00CE64F1"/>
    <w:rsid w:val="00CE7834"/>
    <w:rsid w:val="00CF04FA"/>
    <w:rsid w:val="00CF0B09"/>
    <w:rsid w:val="00CF1CE0"/>
    <w:rsid w:val="00CF3AD6"/>
    <w:rsid w:val="00CF3EBE"/>
    <w:rsid w:val="00CF5F92"/>
    <w:rsid w:val="00CF6942"/>
    <w:rsid w:val="00D00218"/>
    <w:rsid w:val="00D002E5"/>
    <w:rsid w:val="00D02229"/>
    <w:rsid w:val="00D11E88"/>
    <w:rsid w:val="00D1244F"/>
    <w:rsid w:val="00D12928"/>
    <w:rsid w:val="00D12F87"/>
    <w:rsid w:val="00D15522"/>
    <w:rsid w:val="00D170A1"/>
    <w:rsid w:val="00D200D6"/>
    <w:rsid w:val="00D229EC"/>
    <w:rsid w:val="00D23BEF"/>
    <w:rsid w:val="00D24119"/>
    <w:rsid w:val="00D26F03"/>
    <w:rsid w:val="00D277DE"/>
    <w:rsid w:val="00D302B6"/>
    <w:rsid w:val="00D30907"/>
    <w:rsid w:val="00D32461"/>
    <w:rsid w:val="00D3669B"/>
    <w:rsid w:val="00D366FF"/>
    <w:rsid w:val="00D36A55"/>
    <w:rsid w:val="00D419E7"/>
    <w:rsid w:val="00D41F3B"/>
    <w:rsid w:val="00D42AA4"/>
    <w:rsid w:val="00D43983"/>
    <w:rsid w:val="00D43BB1"/>
    <w:rsid w:val="00D463A7"/>
    <w:rsid w:val="00D46831"/>
    <w:rsid w:val="00D46E6D"/>
    <w:rsid w:val="00D509AA"/>
    <w:rsid w:val="00D51CA8"/>
    <w:rsid w:val="00D52507"/>
    <w:rsid w:val="00D52F49"/>
    <w:rsid w:val="00D53261"/>
    <w:rsid w:val="00D53358"/>
    <w:rsid w:val="00D55E93"/>
    <w:rsid w:val="00D615C9"/>
    <w:rsid w:val="00D651A7"/>
    <w:rsid w:val="00D6637A"/>
    <w:rsid w:val="00D66CA5"/>
    <w:rsid w:val="00D70272"/>
    <w:rsid w:val="00D708CB"/>
    <w:rsid w:val="00D72FEC"/>
    <w:rsid w:val="00D73F00"/>
    <w:rsid w:val="00D75573"/>
    <w:rsid w:val="00D81B9A"/>
    <w:rsid w:val="00D81DBC"/>
    <w:rsid w:val="00D8424A"/>
    <w:rsid w:val="00D84F68"/>
    <w:rsid w:val="00D86679"/>
    <w:rsid w:val="00D87CD7"/>
    <w:rsid w:val="00D90753"/>
    <w:rsid w:val="00D944B9"/>
    <w:rsid w:val="00D95EFB"/>
    <w:rsid w:val="00D97023"/>
    <w:rsid w:val="00DA0596"/>
    <w:rsid w:val="00DA0D9A"/>
    <w:rsid w:val="00DA0FC1"/>
    <w:rsid w:val="00DA149F"/>
    <w:rsid w:val="00DA2DAD"/>
    <w:rsid w:val="00DA3B15"/>
    <w:rsid w:val="00DA3BF8"/>
    <w:rsid w:val="00DA471F"/>
    <w:rsid w:val="00DA6697"/>
    <w:rsid w:val="00DB0378"/>
    <w:rsid w:val="00DB114E"/>
    <w:rsid w:val="00DB284D"/>
    <w:rsid w:val="00DB2C74"/>
    <w:rsid w:val="00DB735B"/>
    <w:rsid w:val="00DC052B"/>
    <w:rsid w:val="00DC09FE"/>
    <w:rsid w:val="00DC0C2E"/>
    <w:rsid w:val="00DC2D0C"/>
    <w:rsid w:val="00DC3484"/>
    <w:rsid w:val="00DC4D3F"/>
    <w:rsid w:val="00DC76AE"/>
    <w:rsid w:val="00DD2221"/>
    <w:rsid w:val="00DD2AE3"/>
    <w:rsid w:val="00DD3AF4"/>
    <w:rsid w:val="00DD59EB"/>
    <w:rsid w:val="00DD6316"/>
    <w:rsid w:val="00DD64CF"/>
    <w:rsid w:val="00DD6B41"/>
    <w:rsid w:val="00DD775B"/>
    <w:rsid w:val="00DE0E98"/>
    <w:rsid w:val="00DE154E"/>
    <w:rsid w:val="00DE2075"/>
    <w:rsid w:val="00DE2C6C"/>
    <w:rsid w:val="00DE4791"/>
    <w:rsid w:val="00DE49AC"/>
    <w:rsid w:val="00DE4B80"/>
    <w:rsid w:val="00DE57C5"/>
    <w:rsid w:val="00DE5AB9"/>
    <w:rsid w:val="00DE656A"/>
    <w:rsid w:val="00DE6B9A"/>
    <w:rsid w:val="00DE78CC"/>
    <w:rsid w:val="00DF0D4A"/>
    <w:rsid w:val="00DF17D3"/>
    <w:rsid w:val="00DF24FB"/>
    <w:rsid w:val="00DF3A03"/>
    <w:rsid w:val="00DF3A2A"/>
    <w:rsid w:val="00DF4825"/>
    <w:rsid w:val="00DF534D"/>
    <w:rsid w:val="00DF57CD"/>
    <w:rsid w:val="00DF5C63"/>
    <w:rsid w:val="00DF63E8"/>
    <w:rsid w:val="00DF75CB"/>
    <w:rsid w:val="00E000EE"/>
    <w:rsid w:val="00E001DC"/>
    <w:rsid w:val="00E01051"/>
    <w:rsid w:val="00E02635"/>
    <w:rsid w:val="00E035FD"/>
    <w:rsid w:val="00E03A7D"/>
    <w:rsid w:val="00E05E5B"/>
    <w:rsid w:val="00E05F68"/>
    <w:rsid w:val="00E10D4D"/>
    <w:rsid w:val="00E11FBB"/>
    <w:rsid w:val="00E12B5E"/>
    <w:rsid w:val="00E14D40"/>
    <w:rsid w:val="00E15514"/>
    <w:rsid w:val="00E15712"/>
    <w:rsid w:val="00E15826"/>
    <w:rsid w:val="00E172DB"/>
    <w:rsid w:val="00E174B3"/>
    <w:rsid w:val="00E25A9B"/>
    <w:rsid w:val="00E30338"/>
    <w:rsid w:val="00E31236"/>
    <w:rsid w:val="00E314C6"/>
    <w:rsid w:val="00E317DA"/>
    <w:rsid w:val="00E31BD7"/>
    <w:rsid w:val="00E325D2"/>
    <w:rsid w:val="00E3439E"/>
    <w:rsid w:val="00E34663"/>
    <w:rsid w:val="00E35599"/>
    <w:rsid w:val="00E35E2C"/>
    <w:rsid w:val="00E366DD"/>
    <w:rsid w:val="00E4073B"/>
    <w:rsid w:val="00E45A95"/>
    <w:rsid w:val="00E46836"/>
    <w:rsid w:val="00E47C8C"/>
    <w:rsid w:val="00E51E3A"/>
    <w:rsid w:val="00E52DB1"/>
    <w:rsid w:val="00E53663"/>
    <w:rsid w:val="00E53BB2"/>
    <w:rsid w:val="00E54B5B"/>
    <w:rsid w:val="00E559F9"/>
    <w:rsid w:val="00E56EC4"/>
    <w:rsid w:val="00E60101"/>
    <w:rsid w:val="00E6012E"/>
    <w:rsid w:val="00E61688"/>
    <w:rsid w:val="00E61B9C"/>
    <w:rsid w:val="00E654BB"/>
    <w:rsid w:val="00E6650D"/>
    <w:rsid w:val="00E66D28"/>
    <w:rsid w:val="00E70105"/>
    <w:rsid w:val="00E708FC"/>
    <w:rsid w:val="00E70AB5"/>
    <w:rsid w:val="00E72792"/>
    <w:rsid w:val="00E74034"/>
    <w:rsid w:val="00E75501"/>
    <w:rsid w:val="00E80EDE"/>
    <w:rsid w:val="00E81467"/>
    <w:rsid w:val="00E83C58"/>
    <w:rsid w:val="00E848AF"/>
    <w:rsid w:val="00E857B0"/>
    <w:rsid w:val="00E903AC"/>
    <w:rsid w:val="00E90CB3"/>
    <w:rsid w:val="00E9270A"/>
    <w:rsid w:val="00E94BA0"/>
    <w:rsid w:val="00E950E9"/>
    <w:rsid w:val="00E96C21"/>
    <w:rsid w:val="00EA0E49"/>
    <w:rsid w:val="00EA218F"/>
    <w:rsid w:val="00EA287C"/>
    <w:rsid w:val="00EA2B80"/>
    <w:rsid w:val="00EA3B7D"/>
    <w:rsid w:val="00EA4E8A"/>
    <w:rsid w:val="00EB0215"/>
    <w:rsid w:val="00EB25E1"/>
    <w:rsid w:val="00EB2C15"/>
    <w:rsid w:val="00EB383D"/>
    <w:rsid w:val="00EB3AF5"/>
    <w:rsid w:val="00EB3E22"/>
    <w:rsid w:val="00EB7445"/>
    <w:rsid w:val="00EC1AFE"/>
    <w:rsid w:val="00EC3C3B"/>
    <w:rsid w:val="00EC3EF6"/>
    <w:rsid w:val="00EC5C91"/>
    <w:rsid w:val="00EC685A"/>
    <w:rsid w:val="00EC7265"/>
    <w:rsid w:val="00EC7403"/>
    <w:rsid w:val="00EC7434"/>
    <w:rsid w:val="00ED20DB"/>
    <w:rsid w:val="00ED331D"/>
    <w:rsid w:val="00ED44EB"/>
    <w:rsid w:val="00ED4F07"/>
    <w:rsid w:val="00ED5434"/>
    <w:rsid w:val="00ED77C7"/>
    <w:rsid w:val="00EE2459"/>
    <w:rsid w:val="00EE46AA"/>
    <w:rsid w:val="00EE4C8A"/>
    <w:rsid w:val="00EE5D3E"/>
    <w:rsid w:val="00EE61FD"/>
    <w:rsid w:val="00EE71EC"/>
    <w:rsid w:val="00EF06EB"/>
    <w:rsid w:val="00EF0B61"/>
    <w:rsid w:val="00EF0FD3"/>
    <w:rsid w:val="00EF103A"/>
    <w:rsid w:val="00EF4794"/>
    <w:rsid w:val="00EF6110"/>
    <w:rsid w:val="00EF6167"/>
    <w:rsid w:val="00EF76DB"/>
    <w:rsid w:val="00EF7938"/>
    <w:rsid w:val="00F00AAB"/>
    <w:rsid w:val="00F00D2E"/>
    <w:rsid w:val="00F0203E"/>
    <w:rsid w:val="00F026CA"/>
    <w:rsid w:val="00F03366"/>
    <w:rsid w:val="00F04710"/>
    <w:rsid w:val="00F05207"/>
    <w:rsid w:val="00F07CA8"/>
    <w:rsid w:val="00F07D1B"/>
    <w:rsid w:val="00F117E0"/>
    <w:rsid w:val="00F11BE0"/>
    <w:rsid w:val="00F12867"/>
    <w:rsid w:val="00F128E4"/>
    <w:rsid w:val="00F130C1"/>
    <w:rsid w:val="00F1511A"/>
    <w:rsid w:val="00F1595B"/>
    <w:rsid w:val="00F16532"/>
    <w:rsid w:val="00F16611"/>
    <w:rsid w:val="00F22097"/>
    <w:rsid w:val="00F22AF4"/>
    <w:rsid w:val="00F2329E"/>
    <w:rsid w:val="00F235FA"/>
    <w:rsid w:val="00F23E83"/>
    <w:rsid w:val="00F24BB3"/>
    <w:rsid w:val="00F258C1"/>
    <w:rsid w:val="00F27471"/>
    <w:rsid w:val="00F27E99"/>
    <w:rsid w:val="00F302FE"/>
    <w:rsid w:val="00F30B09"/>
    <w:rsid w:val="00F30E14"/>
    <w:rsid w:val="00F337E2"/>
    <w:rsid w:val="00F36BF8"/>
    <w:rsid w:val="00F3793B"/>
    <w:rsid w:val="00F41335"/>
    <w:rsid w:val="00F41342"/>
    <w:rsid w:val="00F41722"/>
    <w:rsid w:val="00F476BE"/>
    <w:rsid w:val="00F47929"/>
    <w:rsid w:val="00F53583"/>
    <w:rsid w:val="00F54154"/>
    <w:rsid w:val="00F545A2"/>
    <w:rsid w:val="00F54648"/>
    <w:rsid w:val="00F55844"/>
    <w:rsid w:val="00F6163D"/>
    <w:rsid w:val="00F61F32"/>
    <w:rsid w:val="00F62D32"/>
    <w:rsid w:val="00F62DB4"/>
    <w:rsid w:val="00F63094"/>
    <w:rsid w:val="00F64037"/>
    <w:rsid w:val="00F6486D"/>
    <w:rsid w:val="00F651D0"/>
    <w:rsid w:val="00F65250"/>
    <w:rsid w:val="00F67443"/>
    <w:rsid w:val="00F72A94"/>
    <w:rsid w:val="00F73588"/>
    <w:rsid w:val="00F75A1E"/>
    <w:rsid w:val="00F77D96"/>
    <w:rsid w:val="00F81B51"/>
    <w:rsid w:val="00F83CEE"/>
    <w:rsid w:val="00F84FAD"/>
    <w:rsid w:val="00F8712B"/>
    <w:rsid w:val="00F873FD"/>
    <w:rsid w:val="00F87B53"/>
    <w:rsid w:val="00F90A8B"/>
    <w:rsid w:val="00F914DE"/>
    <w:rsid w:val="00F91AA3"/>
    <w:rsid w:val="00F91DA0"/>
    <w:rsid w:val="00F939DF"/>
    <w:rsid w:val="00F93AAA"/>
    <w:rsid w:val="00F94BA0"/>
    <w:rsid w:val="00FA0618"/>
    <w:rsid w:val="00FA1120"/>
    <w:rsid w:val="00FA12E8"/>
    <w:rsid w:val="00FA33A0"/>
    <w:rsid w:val="00FA355A"/>
    <w:rsid w:val="00FA45B2"/>
    <w:rsid w:val="00FA62ED"/>
    <w:rsid w:val="00FA6708"/>
    <w:rsid w:val="00FA7610"/>
    <w:rsid w:val="00FA7C69"/>
    <w:rsid w:val="00FB0F25"/>
    <w:rsid w:val="00FB2739"/>
    <w:rsid w:val="00FB6F70"/>
    <w:rsid w:val="00FC07F8"/>
    <w:rsid w:val="00FC0B85"/>
    <w:rsid w:val="00FC1633"/>
    <w:rsid w:val="00FC25D3"/>
    <w:rsid w:val="00FC3894"/>
    <w:rsid w:val="00FC3DA4"/>
    <w:rsid w:val="00FC54B7"/>
    <w:rsid w:val="00FD007D"/>
    <w:rsid w:val="00FD1331"/>
    <w:rsid w:val="00FD1E57"/>
    <w:rsid w:val="00FD2890"/>
    <w:rsid w:val="00FD2AA9"/>
    <w:rsid w:val="00FD2C07"/>
    <w:rsid w:val="00FD3BDF"/>
    <w:rsid w:val="00FD6320"/>
    <w:rsid w:val="00FE3223"/>
    <w:rsid w:val="00FE40EE"/>
    <w:rsid w:val="00FE5BCE"/>
    <w:rsid w:val="00FE6AFC"/>
    <w:rsid w:val="00FE7332"/>
    <w:rsid w:val="00FE75F5"/>
    <w:rsid w:val="00FE79A0"/>
    <w:rsid w:val="00FE7EFB"/>
    <w:rsid w:val="00FF1267"/>
    <w:rsid w:val="00FF1CD4"/>
    <w:rsid w:val="00FF21E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6E"/>
    <w:pPr>
      <w:spacing w:line="264" w:lineRule="auto"/>
      <w:ind w:firstLine="709"/>
      <w:jc w:val="both"/>
    </w:pPr>
    <w:rPr>
      <w:rFonts w:ascii="Times New Roman" w:eastAsia="Times New Roman" w:hAnsi="Times New Roman"/>
      <w:sz w:val="24"/>
      <w:szCs w:val="24"/>
      <w:lang w:eastAsia="en-US"/>
    </w:rPr>
  </w:style>
  <w:style w:type="paragraph" w:styleId="1">
    <w:name w:val="heading 1"/>
    <w:basedOn w:val="a"/>
    <w:next w:val="a"/>
    <w:link w:val="10"/>
    <w:uiPriority w:val="9"/>
    <w:qFormat/>
    <w:rsid w:val="002E6D6E"/>
    <w:pPr>
      <w:keepNext/>
      <w:spacing w:before="240" w:after="60" w:line="276" w:lineRule="auto"/>
      <w:ind w:firstLine="0"/>
      <w:jc w:val="left"/>
      <w:outlineLvl w:val="0"/>
    </w:pPr>
    <w:rPr>
      <w:rFonts w:ascii="Cambria" w:hAnsi="Cambria"/>
      <w:b/>
      <w:bCs/>
      <w:kern w:val="32"/>
      <w:sz w:val="32"/>
      <w:szCs w:val="32"/>
      <w:lang/>
    </w:rPr>
  </w:style>
  <w:style w:type="paragraph" w:styleId="2">
    <w:name w:val="heading 2"/>
    <w:basedOn w:val="a"/>
    <w:next w:val="a"/>
    <w:link w:val="20"/>
    <w:uiPriority w:val="9"/>
    <w:unhideWhenUsed/>
    <w:qFormat/>
    <w:rsid w:val="002E6D6E"/>
    <w:pPr>
      <w:keepNext/>
      <w:keepLines/>
      <w:spacing w:before="200"/>
      <w:outlineLvl w:val="1"/>
    </w:pPr>
    <w:rPr>
      <w:rFonts w:ascii="Arial" w:hAnsi="Arial"/>
      <w:b/>
      <w:bCs/>
      <w:color w:val="4F81BD"/>
      <w:sz w:val="26"/>
      <w:szCs w:val="26"/>
      <w:lang/>
    </w:rPr>
  </w:style>
  <w:style w:type="paragraph" w:styleId="3">
    <w:name w:val="heading 3"/>
    <w:basedOn w:val="a"/>
    <w:link w:val="30"/>
    <w:uiPriority w:val="9"/>
    <w:qFormat/>
    <w:rsid w:val="002E6D6E"/>
    <w:pPr>
      <w:spacing w:before="100" w:beforeAutospacing="1" w:after="100" w:afterAutospacing="1" w:line="240" w:lineRule="auto"/>
      <w:ind w:firstLine="0"/>
      <w:jc w:val="left"/>
      <w:outlineLvl w:val="2"/>
    </w:pPr>
    <w:rPr>
      <w:b/>
      <w:bCs/>
      <w:sz w:val="27"/>
      <w:szCs w:val="27"/>
      <w:lang w:eastAsia="ru-RU"/>
    </w:rPr>
  </w:style>
  <w:style w:type="paragraph" w:styleId="4">
    <w:name w:val="heading 4"/>
    <w:basedOn w:val="a"/>
    <w:link w:val="40"/>
    <w:qFormat/>
    <w:rsid w:val="002E6D6E"/>
    <w:pPr>
      <w:spacing w:before="100" w:beforeAutospacing="1" w:after="100" w:afterAutospacing="1" w:line="240" w:lineRule="auto"/>
      <w:ind w:firstLine="0"/>
      <w:jc w:val="left"/>
      <w:outlineLvl w:val="3"/>
    </w:pPr>
    <w:rPr>
      <w:b/>
      <w:bCs/>
      <w:lang/>
    </w:rPr>
  </w:style>
  <w:style w:type="paragraph" w:styleId="5">
    <w:name w:val="heading 5"/>
    <w:basedOn w:val="a"/>
    <w:link w:val="50"/>
    <w:qFormat/>
    <w:rsid w:val="002E6D6E"/>
    <w:pPr>
      <w:spacing w:before="100" w:beforeAutospacing="1" w:after="100" w:afterAutospacing="1" w:line="240" w:lineRule="auto"/>
      <w:ind w:firstLine="0"/>
      <w:jc w:val="left"/>
      <w:outlineLvl w:val="4"/>
    </w:pPr>
    <w:rPr>
      <w:b/>
      <w:bCs/>
      <w:sz w:val="20"/>
      <w:szCs w:val="20"/>
      <w:lang/>
    </w:rPr>
  </w:style>
  <w:style w:type="paragraph" w:styleId="6">
    <w:name w:val="heading 6"/>
    <w:basedOn w:val="a"/>
    <w:link w:val="60"/>
    <w:qFormat/>
    <w:rsid w:val="002E6D6E"/>
    <w:pPr>
      <w:spacing w:line="240" w:lineRule="auto"/>
      <w:ind w:firstLine="0"/>
      <w:jc w:val="left"/>
      <w:outlineLvl w:val="5"/>
    </w:pPr>
    <w:rPr>
      <w:b/>
      <w:bCs/>
      <w:color w:val="001060"/>
      <w:sz w:val="18"/>
      <w:szCs w:val="18"/>
      <w:lang/>
    </w:rPr>
  </w:style>
  <w:style w:type="paragraph" w:styleId="7">
    <w:name w:val="heading 7"/>
    <w:basedOn w:val="a"/>
    <w:next w:val="a"/>
    <w:link w:val="70"/>
    <w:unhideWhenUsed/>
    <w:qFormat/>
    <w:rsid w:val="002E6D6E"/>
    <w:pPr>
      <w:keepNext/>
      <w:keepLines/>
      <w:spacing w:before="200"/>
      <w:outlineLvl w:val="6"/>
    </w:pPr>
    <w:rPr>
      <w:rFonts w:ascii="Arial" w:hAnsi="Arial"/>
      <w:i/>
      <w:iCs/>
      <w:color w:val="404040"/>
      <w:sz w:val="20"/>
      <w:szCs w:val="20"/>
      <w:lang/>
    </w:rPr>
  </w:style>
  <w:style w:type="paragraph" w:styleId="8">
    <w:name w:val="heading 8"/>
    <w:basedOn w:val="a"/>
    <w:next w:val="a"/>
    <w:link w:val="80"/>
    <w:semiHidden/>
    <w:unhideWhenUsed/>
    <w:qFormat/>
    <w:rsid w:val="002E6D6E"/>
    <w:pPr>
      <w:keepNext/>
      <w:suppressAutoHyphens/>
      <w:spacing w:line="240" w:lineRule="auto"/>
      <w:ind w:firstLine="0"/>
      <w:jc w:val="left"/>
      <w:outlineLvl w:val="7"/>
    </w:pPr>
    <w:rPr>
      <w:b/>
      <w:bCs/>
      <w:lang w:eastAsia="ar-SA"/>
    </w:rPr>
  </w:style>
  <w:style w:type="paragraph" w:styleId="9">
    <w:name w:val="heading 9"/>
    <w:basedOn w:val="a"/>
    <w:next w:val="a"/>
    <w:link w:val="90"/>
    <w:uiPriority w:val="9"/>
    <w:unhideWhenUsed/>
    <w:qFormat/>
    <w:rsid w:val="009E02E5"/>
    <w:pPr>
      <w:keepNext/>
      <w:shd w:val="clear" w:color="auto" w:fill="FFFFFF"/>
      <w:ind w:left="6" w:right="6" w:firstLine="561"/>
      <w:outlineLvl w:val="8"/>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6D6E"/>
    <w:rPr>
      <w:rFonts w:ascii="Cambria" w:eastAsia="Times New Roman" w:hAnsi="Cambria" w:cs="Times New Roman"/>
      <w:b/>
      <w:bCs/>
      <w:kern w:val="32"/>
      <w:sz w:val="32"/>
      <w:szCs w:val="32"/>
    </w:rPr>
  </w:style>
  <w:style w:type="character" w:customStyle="1" w:styleId="20">
    <w:name w:val="Заголовок 2 Знак"/>
    <w:link w:val="2"/>
    <w:uiPriority w:val="9"/>
    <w:rsid w:val="002E6D6E"/>
    <w:rPr>
      <w:rFonts w:ascii="Arial" w:eastAsia="Times New Roman" w:hAnsi="Arial" w:cs="Times New Roman"/>
      <w:b/>
      <w:bCs/>
      <w:color w:val="4F81BD"/>
      <w:sz w:val="26"/>
      <w:szCs w:val="26"/>
    </w:rPr>
  </w:style>
  <w:style w:type="character" w:customStyle="1" w:styleId="30">
    <w:name w:val="Заголовок 3 Знак"/>
    <w:link w:val="3"/>
    <w:uiPriority w:val="9"/>
    <w:rsid w:val="002E6D6E"/>
    <w:rPr>
      <w:rFonts w:ascii="Times New Roman" w:eastAsia="Times New Roman" w:hAnsi="Times New Roman" w:cs="Times New Roman"/>
      <w:b/>
      <w:bCs/>
      <w:sz w:val="27"/>
      <w:szCs w:val="27"/>
      <w:lang w:eastAsia="ru-RU"/>
    </w:rPr>
  </w:style>
  <w:style w:type="character" w:customStyle="1" w:styleId="40">
    <w:name w:val="Заголовок 4 Знак"/>
    <w:link w:val="4"/>
    <w:rsid w:val="002E6D6E"/>
    <w:rPr>
      <w:rFonts w:ascii="Times New Roman" w:eastAsia="Times New Roman" w:hAnsi="Times New Roman" w:cs="Times New Roman"/>
      <w:b/>
      <w:bCs/>
      <w:sz w:val="24"/>
      <w:szCs w:val="24"/>
    </w:rPr>
  </w:style>
  <w:style w:type="character" w:customStyle="1" w:styleId="50">
    <w:name w:val="Заголовок 5 Знак"/>
    <w:link w:val="5"/>
    <w:rsid w:val="002E6D6E"/>
    <w:rPr>
      <w:rFonts w:ascii="Times New Roman" w:eastAsia="Times New Roman" w:hAnsi="Times New Roman" w:cs="Times New Roman"/>
      <w:b/>
      <w:bCs/>
      <w:sz w:val="20"/>
      <w:szCs w:val="20"/>
    </w:rPr>
  </w:style>
  <w:style w:type="character" w:customStyle="1" w:styleId="60">
    <w:name w:val="Заголовок 6 Знак"/>
    <w:link w:val="6"/>
    <w:rsid w:val="002E6D6E"/>
    <w:rPr>
      <w:rFonts w:ascii="Times New Roman" w:eastAsia="Times New Roman" w:hAnsi="Times New Roman" w:cs="Times New Roman"/>
      <w:b/>
      <w:bCs/>
      <w:color w:val="001060"/>
      <w:sz w:val="18"/>
      <w:szCs w:val="18"/>
    </w:rPr>
  </w:style>
  <w:style w:type="character" w:customStyle="1" w:styleId="70">
    <w:name w:val="Заголовок 7 Знак"/>
    <w:link w:val="7"/>
    <w:rsid w:val="002E6D6E"/>
    <w:rPr>
      <w:rFonts w:ascii="Arial" w:eastAsia="Times New Roman" w:hAnsi="Arial" w:cs="Times New Roman"/>
      <w:i/>
      <w:iCs/>
      <w:color w:val="404040"/>
      <w:sz w:val="20"/>
      <w:szCs w:val="20"/>
    </w:rPr>
  </w:style>
  <w:style w:type="character" w:customStyle="1" w:styleId="80">
    <w:name w:val="Заголовок 8 Знак"/>
    <w:link w:val="8"/>
    <w:semiHidden/>
    <w:rsid w:val="002E6D6E"/>
    <w:rPr>
      <w:rFonts w:ascii="Times New Roman" w:eastAsia="Times New Roman" w:hAnsi="Times New Roman" w:cs="Times New Roman"/>
      <w:b/>
      <w:bCs/>
      <w:sz w:val="24"/>
      <w:szCs w:val="24"/>
      <w:lang w:eastAsia="ar-SA"/>
    </w:rPr>
  </w:style>
  <w:style w:type="character" w:styleId="a3">
    <w:name w:val="Hyperlink"/>
    <w:uiPriority w:val="99"/>
    <w:rsid w:val="002E6D6E"/>
    <w:rPr>
      <w:b/>
      <w:bCs/>
      <w:strike w:val="0"/>
      <w:dstrike w:val="0"/>
      <w:color w:val="0030CD"/>
      <w:sz w:val="20"/>
      <w:szCs w:val="20"/>
      <w:u w:val="none"/>
      <w:effect w:val="none"/>
    </w:rPr>
  </w:style>
  <w:style w:type="paragraph" w:styleId="31">
    <w:name w:val="toc 3"/>
    <w:basedOn w:val="a"/>
    <w:next w:val="a"/>
    <w:autoRedefine/>
    <w:uiPriority w:val="39"/>
    <w:qFormat/>
    <w:rsid w:val="00BE5FE7"/>
    <w:pPr>
      <w:tabs>
        <w:tab w:val="right" w:leader="dot" w:pos="10065"/>
      </w:tabs>
      <w:ind w:right="1643" w:firstLine="0"/>
      <w:outlineLvl w:val="0"/>
    </w:pPr>
    <w:rPr>
      <w:noProof/>
      <w:lang w:eastAsia="ru-RU"/>
    </w:rPr>
  </w:style>
  <w:style w:type="paragraph" w:styleId="21">
    <w:name w:val="toc 2"/>
    <w:basedOn w:val="a"/>
    <w:next w:val="a"/>
    <w:autoRedefine/>
    <w:uiPriority w:val="39"/>
    <w:unhideWhenUsed/>
    <w:qFormat/>
    <w:rsid w:val="00BE5FE7"/>
    <w:pPr>
      <w:tabs>
        <w:tab w:val="right" w:leader="dot" w:pos="10065"/>
      </w:tabs>
      <w:ind w:right="1643" w:firstLine="0"/>
    </w:pPr>
    <w:rPr>
      <w:iCs/>
      <w:noProof/>
      <w:szCs w:val="20"/>
    </w:rPr>
  </w:style>
  <w:style w:type="paragraph" w:styleId="11">
    <w:name w:val="toc 1"/>
    <w:basedOn w:val="a"/>
    <w:next w:val="a"/>
    <w:autoRedefine/>
    <w:uiPriority w:val="39"/>
    <w:unhideWhenUsed/>
    <w:qFormat/>
    <w:rsid w:val="00BE5FE7"/>
    <w:pPr>
      <w:tabs>
        <w:tab w:val="right" w:leader="dot" w:pos="10065"/>
      </w:tabs>
      <w:spacing w:line="240" w:lineRule="auto"/>
      <w:ind w:right="1643" w:firstLine="0"/>
    </w:pPr>
    <w:rPr>
      <w:bCs/>
      <w:noProof/>
      <w:kern w:val="32"/>
      <w:szCs w:val="26"/>
      <w:lang w:eastAsia="ru-RU"/>
    </w:rPr>
  </w:style>
  <w:style w:type="paragraph" w:styleId="a4">
    <w:name w:val="Normal (Web)"/>
    <w:basedOn w:val="a"/>
    <w:uiPriority w:val="99"/>
    <w:rsid w:val="002E6D6E"/>
    <w:pPr>
      <w:spacing w:before="100" w:beforeAutospacing="1" w:after="100" w:afterAutospacing="1" w:line="240" w:lineRule="auto"/>
      <w:ind w:firstLine="0"/>
      <w:jc w:val="left"/>
    </w:pPr>
    <w:rPr>
      <w:lang w:eastAsia="ru-RU"/>
    </w:rPr>
  </w:style>
  <w:style w:type="paragraph" w:styleId="a5">
    <w:name w:val="Subtitle"/>
    <w:basedOn w:val="a"/>
    <w:next w:val="a"/>
    <w:link w:val="a6"/>
    <w:qFormat/>
    <w:rsid w:val="002E6D6E"/>
    <w:pPr>
      <w:spacing w:after="60" w:line="276" w:lineRule="auto"/>
      <w:ind w:firstLine="0"/>
      <w:jc w:val="center"/>
      <w:outlineLvl w:val="1"/>
    </w:pPr>
    <w:rPr>
      <w:rFonts w:ascii="Cambria" w:hAnsi="Cambria"/>
      <w:sz w:val="20"/>
      <w:szCs w:val="20"/>
      <w:lang/>
    </w:rPr>
  </w:style>
  <w:style w:type="character" w:customStyle="1" w:styleId="a6">
    <w:name w:val="Подзаголовок Знак"/>
    <w:link w:val="a5"/>
    <w:rsid w:val="002E6D6E"/>
    <w:rPr>
      <w:rFonts w:ascii="Cambria" w:eastAsia="Times New Roman" w:hAnsi="Cambria" w:cs="Times New Roman"/>
      <w:sz w:val="20"/>
      <w:szCs w:val="20"/>
    </w:rPr>
  </w:style>
  <w:style w:type="paragraph" w:styleId="a7">
    <w:name w:val="header"/>
    <w:basedOn w:val="a"/>
    <w:link w:val="a8"/>
    <w:uiPriority w:val="99"/>
    <w:unhideWhenUsed/>
    <w:rsid w:val="002E6D6E"/>
    <w:pPr>
      <w:tabs>
        <w:tab w:val="center" w:pos="4677"/>
        <w:tab w:val="right" w:pos="9355"/>
      </w:tabs>
      <w:spacing w:line="240" w:lineRule="auto"/>
    </w:pPr>
    <w:rPr>
      <w:lang/>
    </w:rPr>
  </w:style>
  <w:style w:type="character" w:customStyle="1" w:styleId="a8">
    <w:name w:val="Верхний колонтитул Знак"/>
    <w:link w:val="a7"/>
    <w:uiPriority w:val="99"/>
    <w:rsid w:val="002E6D6E"/>
    <w:rPr>
      <w:rFonts w:ascii="Times New Roman" w:eastAsia="Times New Roman" w:hAnsi="Times New Roman" w:cs="Times New Roman"/>
      <w:sz w:val="24"/>
      <w:szCs w:val="24"/>
    </w:rPr>
  </w:style>
  <w:style w:type="paragraph" w:styleId="a9">
    <w:name w:val="footer"/>
    <w:basedOn w:val="a"/>
    <w:link w:val="aa"/>
    <w:unhideWhenUsed/>
    <w:rsid w:val="002E6D6E"/>
    <w:pPr>
      <w:tabs>
        <w:tab w:val="center" w:pos="4677"/>
        <w:tab w:val="right" w:pos="9355"/>
      </w:tabs>
      <w:spacing w:line="240" w:lineRule="auto"/>
    </w:pPr>
    <w:rPr>
      <w:lang/>
    </w:rPr>
  </w:style>
  <w:style w:type="character" w:customStyle="1" w:styleId="aa">
    <w:name w:val="Нижний колонтитул Знак"/>
    <w:link w:val="a9"/>
    <w:rsid w:val="002E6D6E"/>
    <w:rPr>
      <w:rFonts w:ascii="Times New Roman" w:eastAsia="Times New Roman" w:hAnsi="Times New Roman" w:cs="Times New Roman"/>
      <w:sz w:val="24"/>
      <w:szCs w:val="24"/>
    </w:rPr>
  </w:style>
  <w:style w:type="paragraph" w:customStyle="1" w:styleId="ConsNormal">
    <w:name w:val="ConsNormal"/>
    <w:uiPriority w:val="99"/>
    <w:rsid w:val="002E6D6E"/>
    <w:pPr>
      <w:tabs>
        <w:tab w:val="num" w:pos="0"/>
      </w:tabs>
      <w:ind w:firstLine="567"/>
      <w:jc w:val="both"/>
    </w:pPr>
    <w:rPr>
      <w:rFonts w:ascii="Times New Roman" w:eastAsia="Times New Roman" w:hAnsi="Times New Roman"/>
      <w:sz w:val="24"/>
      <w:szCs w:val="24"/>
    </w:rPr>
  </w:style>
  <w:style w:type="paragraph" w:customStyle="1" w:styleId="ab">
    <w:name w:val="Заголовок статьи"/>
    <w:basedOn w:val="a"/>
    <w:next w:val="a"/>
    <w:rsid w:val="002E6D6E"/>
    <w:pPr>
      <w:widowControl w:val="0"/>
      <w:autoSpaceDE w:val="0"/>
      <w:autoSpaceDN w:val="0"/>
      <w:adjustRightInd w:val="0"/>
      <w:spacing w:line="240" w:lineRule="auto"/>
      <w:ind w:left="1612" w:hanging="892"/>
    </w:pPr>
    <w:rPr>
      <w:rFonts w:ascii="Arial" w:hAnsi="Arial" w:cs="Arial"/>
      <w:sz w:val="26"/>
      <w:szCs w:val="26"/>
      <w:lang w:eastAsia="ru-RU"/>
    </w:rPr>
  </w:style>
  <w:style w:type="paragraph" w:styleId="ac">
    <w:name w:val="Balloon Text"/>
    <w:basedOn w:val="a"/>
    <w:link w:val="ad"/>
    <w:uiPriority w:val="99"/>
    <w:semiHidden/>
    <w:unhideWhenUsed/>
    <w:rsid w:val="002E6D6E"/>
    <w:pPr>
      <w:spacing w:line="240" w:lineRule="auto"/>
    </w:pPr>
    <w:rPr>
      <w:rFonts w:ascii="Tahoma" w:hAnsi="Tahoma"/>
      <w:sz w:val="16"/>
      <w:szCs w:val="16"/>
      <w:lang/>
    </w:rPr>
  </w:style>
  <w:style w:type="character" w:customStyle="1" w:styleId="ad">
    <w:name w:val="Текст выноски Знак"/>
    <w:link w:val="ac"/>
    <w:uiPriority w:val="99"/>
    <w:semiHidden/>
    <w:rsid w:val="002E6D6E"/>
    <w:rPr>
      <w:rFonts w:ascii="Tahoma" w:eastAsia="Times New Roman" w:hAnsi="Tahoma" w:cs="Times New Roman"/>
      <w:sz w:val="16"/>
      <w:szCs w:val="16"/>
    </w:rPr>
  </w:style>
  <w:style w:type="paragraph" w:styleId="ae">
    <w:name w:val="TOC Heading"/>
    <w:basedOn w:val="1"/>
    <w:next w:val="a"/>
    <w:uiPriority w:val="39"/>
    <w:unhideWhenUsed/>
    <w:qFormat/>
    <w:rsid w:val="002E6D6E"/>
    <w:pPr>
      <w:keepLines/>
      <w:spacing w:before="480" w:after="0"/>
      <w:outlineLvl w:val="9"/>
    </w:pPr>
    <w:rPr>
      <w:rFonts w:ascii="Arial" w:hAnsi="Arial"/>
      <w:color w:val="365F91"/>
      <w:kern w:val="0"/>
      <w:sz w:val="28"/>
      <w:szCs w:val="28"/>
    </w:rPr>
  </w:style>
  <w:style w:type="paragraph" w:styleId="af">
    <w:name w:val="Body Text"/>
    <w:basedOn w:val="a"/>
    <w:link w:val="af0"/>
    <w:uiPriority w:val="99"/>
    <w:rsid w:val="002E6D6E"/>
    <w:pPr>
      <w:spacing w:line="240" w:lineRule="auto"/>
      <w:ind w:firstLine="0"/>
      <w:jc w:val="center"/>
    </w:pPr>
    <w:rPr>
      <w:b/>
      <w:sz w:val="26"/>
      <w:szCs w:val="20"/>
      <w:lang w:eastAsia="ru-RU"/>
    </w:rPr>
  </w:style>
  <w:style w:type="character" w:customStyle="1" w:styleId="af0">
    <w:name w:val="Основной текст Знак"/>
    <w:link w:val="af"/>
    <w:uiPriority w:val="99"/>
    <w:rsid w:val="002E6D6E"/>
    <w:rPr>
      <w:rFonts w:ascii="Times New Roman" w:eastAsia="Times New Roman" w:hAnsi="Times New Roman" w:cs="Times New Roman"/>
      <w:b/>
      <w:sz w:val="26"/>
      <w:szCs w:val="20"/>
      <w:lang w:eastAsia="ru-RU"/>
    </w:rPr>
  </w:style>
  <w:style w:type="paragraph" w:styleId="af1">
    <w:name w:val="Body Text Indent"/>
    <w:basedOn w:val="a"/>
    <w:link w:val="af2"/>
    <w:uiPriority w:val="99"/>
    <w:rsid w:val="002E6D6E"/>
    <w:pPr>
      <w:spacing w:after="120" w:line="240" w:lineRule="auto"/>
      <w:ind w:left="283" w:firstLine="0"/>
      <w:jc w:val="left"/>
    </w:pPr>
    <w:rPr>
      <w:sz w:val="20"/>
      <w:szCs w:val="20"/>
      <w:lang w:eastAsia="ru-RU"/>
    </w:rPr>
  </w:style>
  <w:style w:type="character" w:customStyle="1" w:styleId="af2">
    <w:name w:val="Основной текст с отступом Знак"/>
    <w:link w:val="af1"/>
    <w:uiPriority w:val="99"/>
    <w:rsid w:val="002E6D6E"/>
    <w:rPr>
      <w:rFonts w:ascii="Times New Roman" w:eastAsia="Times New Roman" w:hAnsi="Times New Roman" w:cs="Times New Roman"/>
      <w:sz w:val="20"/>
      <w:szCs w:val="20"/>
      <w:lang w:eastAsia="ru-RU"/>
    </w:rPr>
  </w:style>
  <w:style w:type="paragraph" w:styleId="32">
    <w:name w:val="Body Text Indent 3"/>
    <w:basedOn w:val="a"/>
    <w:link w:val="33"/>
    <w:uiPriority w:val="99"/>
    <w:rsid w:val="002E6D6E"/>
    <w:pPr>
      <w:spacing w:after="120" w:line="240" w:lineRule="auto"/>
      <w:ind w:left="283" w:firstLine="0"/>
      <w:jc w:val="left"/>
    </w:pPr>
    <w:rPr>
      <w:sz w:val="16"/>
      <w:szCs w:val="16"/>
      <w:lang w:eastAsia="ru-RU"/>
    </w:rPr>
  </w:style>
  <w:style w:type="character" w:customStyle="1" w:styleId="33">
    <w:name w:val="Основной текст с отступом 3 Знак"/>
    <w:link w:val="32"/>
    <w:uiPriority w:val="99"/>
    <w:rsid w:val="002E6D6E"/>
    <w:rPr>
      <w:rFonts w:ascii="Times New Roman" w:eastAsia="Times New Roman" w:hAnsi="Times New Roman" w:cs="Times New Roman"/>
      <w:sz w:val="16"/>
      <w:szCs w:val="16"/>
      <w:lang w:eastAsia="ru-RU"/>
    </w:rPr>
  </w:style>
  <w:style w:type="character" w:customStyle="1" w:styleId="51">
    <w:name w:val="Знак Знак5"/>
    <w:rsid w:val="002E6D6E"/>
    <w:rPr>
      <w:rFonts w:ascii="Arial" w:hAnsi="Arial" w:cs="Arial"/>
      <w:b/>
      <w:bCs/>
      <w:kern w:val="32"/>
      <w:sz w:val="32"/>
      <w:szCs w:val="32"/>
      <w:lang w:val="ru-RU" w:eastAsia="ru-RU" w:bidi="ar-SA"/>
    </w:rPr>
  </w:style>
  <w:style w:type="paragraph" w:customStyle="1" w:styleId="ConsCell">
    <w:name w:val="ConsCell"/>
    <w:uiPriority w:val="99"/>
    <w:rsid w:val="002E6D6E"/>
    <w:pPr>
      <w:widowControl w:val="0"/>
      <w:autoSpaceDE w:val="0"/>
      <w:autoSpaceDN w:val="0"/>
      <w:adjustRightInd w:val="0"/>
    </w:pPr>
    <w:rPr>
      <w:rFonts w:ascii="Arial" w:eastAsia="Times New Roman" w:hAnsi="Arial" w:cs="Arial"/>
    </w:rPr>
  </w:style>
  <w:style w:type="paragraph" w:styleId="af3">
    <w:name w:val="List Paragraph"/>
    <w:basedOn w:val="a"/>
    <w:uiPriority w:val="34"/>
    <w:qFormat/>
    <w:rsid w:val="002E6D6E"/>
    <w:pPr>
      <w:ind w:left="720"/>
      <w:contextualSpacing/>
    </w:p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5"/>
    <w:uiPriority w:val="99"/>
    <w:rsid w:val="002E6D6E"/>
    <w:rPr>
      <w:rFonts w:eastAsia="Times New Roman"/>
      <w:sz w:val="20"/>
      <w:szCs w:val="20"/>
      <w:lang w:eastAsia="ru-RU"/>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4"/>
    <w:uiPriority w:val="99"/>
    <w:rsid w:val="002E6D6E"/>
    <w:pPr>
      <w:spacing w:line="240" w:lineRule="auto"/>
      <w:ind w:firstLine="0"/>
      <w:jc w:val="left"/>
    </w:pPr>
    <w:rPr>
      <w:rFonts w:ascii="Calibri" w:hAnsi="Calibri"/>
      <w:sz w:val="20"/>
      <w:szCs w:val="20"/>
      <w:lang w:eastAsia="ru-RU"/>
    </w:rPr>
  </w:style>
  <w:style w:type="character" w:customStyle="1" w:styleId="12">
    <w:name w:val="Текст сноски Знак1"/>
    <w:uiPriority w:val="99"/>
    <w:semiHidden/>
    <w:rsid w:val="002E6D6E"/>
    <w:rPr>
      <w:rFonts w:ascii="Times New Roman" w:eastAsia="Times New Roman" w:hAnsi="Times New Roman" w:cs="Times New Roman"/>
      <w:sz w:val="20"/>
      <w:szCs w:val="20"/>
    </w:rPr>
  </w:style>
  <w:style w:type="character" w:customStyle="1" w:styleId="af6">
    <w:name w:val="Текст Знак"/>
    <w:link w:val="af7"/>
    <w:uiPriority w:val="99"/>
    <w:rsid w:val="002E6D6E"/>
    <w:rPr>
      <w:rFonts w:ascii="Courier New" w:eastAsia="Times New Roman" w:hAnsi="Courier New"/>
      <w:sz w:val="20"/>
      <w:szCs w:val="20"/>
      <w:lang w:eastAsia="ru-RU"/>
    </w:rPr>
  </w:style>
  <w:style w:type="paragraph" w:styleId="af7">
    <w:name w:val="Plain Text"/>
    <w:basedOn w:val="a"/>
    <w:link w:val="af6"/>
    <w:uiPriority w:val="99"/>
    <w:rsid w:val="002E6D6E"/>
    <w:pPr>
      <w:spacing w:line="240" w:lineRule="auto"/>
      <w:ind w:firstLine="0"/>
      <w:jc w:val="left"/>
    </w:pPr>
    <w:rPr>
      <w:rFonts w:ascii="Courier New" w:hAnsi="Courier New"/>
      <w:sz w:val="20"/>
      <w:szCs w:val="20"/>
      <w:lang w:eastAsia="ru-RU"/>
    </w:rPr>
  </w:style>
  <w:style w:type="character" w:customStyle="1" w:styleId="13">
    <w:name w:val="Текст Знак1"/>
    <w:uiPriority w:val="99"/>
    <w:semiHidden/>
    <w:rsid w:val="002E6D6E"/>
    <w:rPr>
      <w:rFonts w:ascii="Consolas" w:eastAsia="Times New Roman" w:hAnsi="Consolas" w:cs="Consolas"/>
      <w:sz w:val="21"/>
      <w:szCs w:val="21"/>
    </w:rPr>
  </w:style>
  <w:style w:type="character" w:customStyle="1" w:styleId="22">
    <w:name w:val="Основной текст 2 Знак"/>
    <w:link w:val="23"/>
    <w:uiPriority w:val="99"/>
    <w:rsid w:val="002E6D6E"/>
    <w:rPr>
      <w:rFonts w:eastAsia="Times New Roman"/>
      <w:lang w:eastAsia="ru-RU"/>
    </w:rPr>
  </w:style>
  <w:style w:type="paragraph" w:styleId="23">
    <w:name w:val="Body Text 2"/>
    <w:basedOn w:val="a"/>
    <w:link w:val="22"/>
    <w:uiPriority w:val="99"/>
    <w:rsid w:val="002E6D6E"/>
    <w:pPr>
      <w:spacing w:after="120" w:line="480" w:lineRule="auto"/>
      <w:ind w:firstLine="0"/>
      <w:jc w:val="left"/>
    </w:pPr>
    <w:rPr>
      <w:rFonts w:ascii="Calibri" w:hAnsi="Calibri"/>
      <w:sz w:val="20"/>
      <w:szCs w:val="20"/>
      <w:lang w:eastAsia="ru-RU"/>
    </w:rPr>
  </w:style>
  <w:style w:type="character" w:customStyle="1" w:styleId="210">
    <w:name w:val="Основной текст 2 Знак1"/>
    <w:uiPriority w:val="99"/>
    <w:semiHidden/>
    <w:rsid w:val="002E6D6E"/>
    <w:rPr>
      <w:rFonts w:ascii="Times New Roman" w:eastAsia="Times New Roman" w:hAnsi="Times New Roman" w:cs="Times New Roman"/>
      <w:sz w:val="24"/>
      <w:szCs w:val="24"/>
    </w:rPr>
  </w:style>
  <w:style w:type="character" w:customStyle="1" w:styleId="af8">
    <w:name w:val="Схема документа Знак"/>
    <w:link w:val="af9"/>
    <w:uiPriority w:val="99"/>
    <w:semiHidden/>
    <w:rsid w:val="002E6D6E"/>
    <w:rPr>
      <w:rFonts w:ascii="Tahoma" w:eastAsia="Times New Roman" w:hAnsi="Tahoma" w:cs="Tahoma"/>
      <w:sz w:val="20"/>
      <w:szCs w:val="20"/>
      <w:shd w:val="clear" w:color="auto" w:fill="000080"/>
      <w:lang w:eastAsia="ru-RU"/>
    </w:rPr>
  </w:style>
  <w:style w:type="paragraph" w:styleId="af9">
    <w:name w:val="Document Map"/>
    <w:basedOn w:val="a"/>
    <w:link w:val="af8"/>
    <w:uiPriority w:val="99"/>
    <w:semiHidden/>
    <w:rsid w:val="002E6D6E"/>
    <w:pPr>
      <w:shd w:val="clear" w:color="auto" w:fill="000080"/>
      <w:spacing w:line="240" w:lineRule="auto"/>
      <w:ind w:firstLine="0"/>
      <w:jc w:val="left"/>
    </w:pPr>
    <w:rPr>
      <w:rFonts w:ascii="Tahoma" w:hAnsi="Tahoma"/>
      <w:sz w:val="20"/>
      <w:szCs w:val="20"/>
      <w:lang w:eastAsia="ru-RU"/>
    </w:rPr>
  </w:style>
  <w:style w:type="character" w:customStyle="1" w:styleId="14">
    <w:name w:val="Схема документа Знак1"/>
    <w:uiPriority w:val="99"/>
    <w:semiHidden/>
    <w:rsid w:val="002E6D6E"/>
    <w:rPr>
      <w:rFonts w:ascii="Tahoma" w:eastAsia="Times New Roman" w:hAnsi="Tahoma" w:cs="Tahoma"/>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uiPriority w:val="99"/>
    <w:rsid w:val="002E6D6E"/>
    <w:rPr>
      <w:rFonts w:eastAsia="Times New Roman"/>
      <w:iCs/>
      <w:color w:val="FF0000"/>
      <w:lang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2E6D6E"/>
    <w:pPr>
      <w:autoSpaceDE w:val="0"/>
      <w:autoSpaceDN w:val="0"/>
      <w:adjustRightInd w:val="0"/>
      <w:spacing w:line="240" w:lineRule="auto"/>
      <w:ind w:firstLine="540"/>
    </w:pPr>
    <w:rPr>
      <w:rFonts w:ascii="Calibri" w:hAnsi="Calibri"/>
      <w:iCs/>
      <w:color w:val="FF0000"/>
      <w:sz w:val="20"/>
      <w:szCs w:val="20"/>
      <w:lang w:eastAsia="ru-RU"/>
    </w:rPr>
  </w:style>
  <w:style w:type="character" w:customStyle="1" w:styleId="211">
    <w:name w:val="Основной текст с отступом 2 Знак1"/>
    <w:uiPriority w:val="99"/>
    <w:semiHidden/>
    <w:rsid w:val="002E6D6E"/>
    <w:rPr>
      <w:rFonts w:ascii="Times New Roman" w:eastAsia="Times New Roman" w:hAnsi="Times New Roman" w:cs="Times New Roman"/>
      <w:sz w:val="24"/>
      <w:szCs w:val="24"/>
    </w:rPr>
  </w:style>
  <w:style w:type="character" w:customStyle="1" w:styleId="afa">
    <w:name w:val="Текст концевой сноски Знак"/>
    <w:link w:val="afb"/>
    <w:semiHidden/>
    <w:rsid w:val="002E6D6E"/>
    <w:rPr>
      <w:rFonts w:eastAsia="Times New Roman"/>
      <w:sz w:val="20"/>
      <w:szCs w:val="20"/>
      <w:lang w:eastAsia="ru-RU"/>
    </w:rPr>
  </w:style>
  <w:style w:type="paragraph" w:styleId="afb">
    <w:name w:val="endnote text"/>
    <w:basedOn w:val="a"/>
    <w:link w:val="afa"/>
    <w:semiHidden/>
    <w:rsid w:val="002E6D6E"/>
    <w:pPr>
      <w:spacing w:line="240" w:lineRule="auto"/>
      <w:ind w:firstLine="0"/>
      <w:jc w:val="left"/>
    </w:pPr>
    <w:rPr>
      <w:rFonts w:ascii="Calibri" w:hAnsi="Calibri"/>
      <w:sz w:val="20"/>
      <w:szCs w:val="20"/>
      <w:lang w:eastAsia="ru-RU"/>
    </w:rPr>
  </w:style>
  <w:style w:type="character" w:customStyle="1" w:styleId="15">
    <w:name w:val="Текст концевой сноски Знак1"/>
    <w:uiPriority w:val="99"/>
    <w:semiHidden/>
    <w:rsid w:val="002E6D6E"/>
    <w:rPr>
      <w:rFonts w:ascii="Times New Roman" w:eastAsia="Times New Roman" w:hAnsi="Times New Roman" w:cs="Times New Roman"/>
      <w:sz w:val="20"/>
      <w:szCs w:val="20"/>
    </w:rPr>
  </w:style>
  <w:style w:type="paragraph" w:customStyle="1" w:styleId="afc">
    <w:name w:val="Комментарий"/>
    <w:basedOn w:val="a"/>
    <w:next w:val="a"/>
    <w:rsid w:val="002E6D6E"/>
    <w:pPr>
      <w:widowControl w:val="0"/>
      <w:autoSpaceDE w:val="0"/>
      <w:autoSpaceDN w:val="0"/>
      <w:adjustRightInd w:val="0"/>
      <w:spacing w:line="240" w:lineRule="auto"/>
      <w:ind w:left="170" w:firstLine="0"/>
    </w:pPr>
    <w:rPr>
      <w:rFonts w:ascii="Arial" w:hAnsi="Arial" w:cs="Arial"/>
      <w:i/>
      <w:iCs/>
      <w:color w:val="800080"/>
      <w:sz w:val="26"/>
      <w:szCs w:val="26"/>
      <w:lang w:eastAsia="ru-RU"/>
    </w:rPr>
  </w:style>
  <w:style w:type="paragraph" w:customStyle="1" w:styleId="ConsNonformat">
    <w:name w:val="ConsNonformat"/>
    <w:uiPriority w:val="99"/>
    <w:rsid w:val="002E6D6E"/>
    <w:pPr>
      <w:widowControl w:val="0"/>
      <w:autoSpaceDE w:val="0"/>
      <w:autoSpaceDN w:val="0"/>
      <w:adjustRightInd w:val="0"/>
    </w:pPr>
    <w:rPr>
      <w:rFonts w:ascii="Courier New" w:eastAsia="Times New Roman" w:hAnsi="Courier New" w:cs="Courier New"/>
    </w:rPr>
  </w:style>
  <w:style w:type="character" w:customStyle="1" w:styleId="110">
    <w:name w:val="Заголовок 1 Знак1"/>
    <w:aliases w:val="Заголовок 1 Знак Знак1"/>
    <w:rsid w:val="002E6D6E"/>
    <w:rPr>
      <w:rFonts w:eastAsia="Times New Roman"/>
      <w:b/>
      <w:bCs/>
      <w:sz w:val="28"/>
      <w:szCs w:val="28"/>
      <w:lang w:eastAsia="ru-RU"/>
    </w:rPr>
  </w:style>
  <w:style w:type="paragraph" w:customStyle="1" w:styleId="ConsTitle">
    <w:name w:val="ConsTitle"/>
    <w:rsid w:val="002E6D6E"/>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DocList">
    <w:name w:val="ConsDocList"/>
    <w:rsid w:val="002E6D6E"/>
    <w:pPr>
      <w:widowControl w:val="0"/>
      <w:autoSpaceDE w:val="0"/>
      <w:autoSpaceDN w:val="0"/>
      <w:adjustRightInd w:val="0"/>
      <w:ind w:right="19772"/>
    </w:pPr>
    <w:rPr>
      <w:rFonts w:ascii="Courier New" w:eastAsia="SimSun" w:hAnsi="Courier New" w:cs="Courier New"/>
      <w:lang w:eastAsia="zh-CN"/>
    </w:rPr>
  </w:style>
  <w:style w:type="paragraph" w:styleId="afd">
    <w:name w:val="Title"/>
    <w:basedOn w:val="a"/>
    <w:link w:val="afe"/>
    <w:qFormat/>
    <w:rsid w:val="002E6D6E"/>
    <w:pPr>
      <w:spacing w:line="240" w:lineRule="auto"/>
      <w:ind w:firstLine="0"/>
      <w:jc w:val="center"/>
    </w:pPr>
    <w:rPr>
      <w:sz w:val="28"/>
      <w:szCs w:val="28"/>
      <w:lang w:eastAsia="ru-RU"/>
    </w:rPr>
  </w:style>
  <w:style w:type="character" w:customStyle="1" w:styleId="afe">
    <w:name w:val="Название Знак"/>
    <w:link w:val="afd"/>
    <w:rsid w:val="002E6D6E"/>
    <w:rPr>
      <w:rFonts w:ascii="Times New Roman" w:eastAsia="Times New Roman" w:hAnsi="Times New Roman" w:cs="Times New Roman"/>
      <w:sz w:val="28"/>
      <w:szCs w:val="28"/>
      <w:lang w:eastAsia="ru-RU"/>
    </w:rPr>
  </w:style>
  <w:style w:type="paragraph" w:customStyle="1" w:styleId="--">
    <w:name w:val="- СТРАНИЦА -"/>
    <w:rsid w:val="002E6D6E"/>
    <w:rPr>
      <w:rFonts w:ascii="Times New Roman" w:eastAsia="Times New Roman" w:hAnsi="Times New Roman"/>
    </w:rPr>
  </w:style>
  <w:style w:type="character" w:styleId="aff">
    <w:name w:val="page number"/>
    <w:basedOn w:val="a0"/>
    <w:uiPriority w:val="99"/>
    <w:rsid w:val="002E6D6E"/>
  </w:style>
  <w:style w:type="paragraph" w:customStyle="1" w:styleId="aff0">
    <w:name w:val="Îáû÷íûé"/>
    <w:rsid w:val="002E6D6E"/>
    <w:rPr>
      <w:rFonts w:ascii="Times New Roman" w:eastAsia="Times New Roman" w:hAnsi="Times New Roman"/>
      <w:lang w:val="en-US"/>
    </w:rPr>
  </w:style>
  <w:style w:type="paragraph" w:styleId="aff1">
    <w:name w:val="Block Text"/>
    <w:basedOn w:val="a"/>
    <w:rsid w:val="002E6D6E"/>
    <w:pPr>
      <w:tabs>
        <w:tab w:val="left" w:pos="10440"/>
      </w:tabs>
      <w:spacing w:before="120" w:line="240" w:lineRule="auto"/>
      <w:ind w:left="360" w:right="333" w:firstLine="0"/>
    </w:pPr>
    <w:rPr>
      <w:b/>
      <w:bCs/>
      <w:lang w:eastAsia="ru-RU"/>
    </w:rPr>
  </w:style>
  <w:style w:type="character" w:customStyle="1" w:styleId="16">
    <w:name w:val="Заголовок 1 Знак Знак"/>
    <w:rsid w:val="002E6D6E"/>
    <w:rPr>
      <w:b/>
      <w:bCs/>
      <w:sz w:val="28"/>
      <w:szCs w:val="28"/>
      <w:lang w:val="ru-RU" w:eastAsia="ru-RU" w:bidi="ar-SA"/>
    </w:rPr>
  </w:style>
  <w:style w:type="character" w:styleId="aff2">
    <w:name w:val="Emphasis"/>
    <w:qFormat/>
    <w:rsid w:val="002E6D6E"/>
    <w:rPr>
      <w:i/>
      <w:iCs/>
    </w:rPr>
  </w:style>
  <w:style w:type="paragraph" w:customStyle="1" w:styleId="ConsPlusNormal">
    <w:name w:val="ConsPlusNormal"/>
    <w:rsid w:val="002E6D6E"/>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E6D6E"/>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E6D6E"/>
    <w:pPr>
      <w:autoSpaceDE w:val="0"/>
      <w:autoSpaceDN w:val="0"/>
      <w:adjustRightInd w:val="0"/>
    </w:pPr>
    <w:rPr>
      <w:rFonts w:ascii="Arial" w:eastAsia="Times New Roman" w:hAnsi="Arial" w:cs="Arial"/>
      <w:b/>
      <w:bCs/>
    </w:rPr>
  </w:style>
  <w:style w:type="paragraph" w:customStyle="1" w:styleId="17">
    <w:name w:val="текст 1"/>
    <w:basedOn w:val="a"/>
    <w:next w:val="a"/>
    <w:rsid w:val="002E6D6E"/>
    <w:pPr>
      <w:spacing w:line="240" w:lineRule="auto"/>
      <w:ind w:firstLine="540"/>
    </w:pPr>
    <w:rPr>
      <w:sz w:val="20"/>
      <w:lang w:eastAsia="ru-RU"/>
    </w:rPr>
  </w:style>
  <w:style w:type="paragraph" w:customStyle="1" w:styleId="S">
    <w:name w:val="S_Титульный"/>
    <w:basedOn w:val="a"/>
    <w:rsid w:val="002E6D6E"/>
    <w:pPr>
      <w:spacing w:line="360" w:lineRule="auto"/>
      <w:ind w:left="3060" w:firstLine="0"/>
      <w:jc w:val="right"/>
    </w:pPr>
    <w:rPr>
      <w:b/>
      <w:caps/>
      <w:lang w:eastAsia="ru-RU"/>
    </w:rPr>
  </w:style>
  <w:style w:type="paragraph" w:customStyle="1" w:styleId="aff3">
    <w:name w:val="Таблица"/>
    <w:basedOn w:val="a"/>
    <w:rsid w:val="002E6D6E"/>
    <w:pPr>
      <w:spacing w:line="240" w:lineRule="auto"/>
      <w:ind w:firstLine="0"/>
    </w:pPr>
    <w:rPr>
      <w:lang w:eastAsia="ru-RU"/>
    </w:rPr>
  </w:style>
  <w:style w:type="character" w:styleId="aff4">
    <w:name w:val="footnote reference"/>
    <w:uiPriority w:val="99"/>
    <w:rsid w:val="002E6D6E"/>
    <w:rPr>
      <w:vertAlign w:val="superscript"/>
    </w:rPr>
  </w:style>
  <w:style w:type="paragraph" w:customStyle="1" w:styleId="18">
    <w:name w:val="Стиль1"/>
    <w:basedOn w:val="2"/>
    <w:uiPriority w:val="99"/>
    <w:qFormat/>
    <w:rsid w:val="002E6D6E"/>
    <w:rPr>
      <w:rFonts w:ascii="Times New Roman" w:hAnsi="Times New Roman"/>
      <w:color w:val="auto"/>
      <w:sz w:val="27"/>
    </w:rPr>
  </w:style>
  <w:style w:type="paragraph" w:customStyle="1" w:styleId="26">
    <w:name w:val="Стиль2"/>
    <w:basedOn w:val="3"/>
    <w:qFormat/>
    <w:rsid w:val="002E6D6E"/>
    <w:rPr>
      <w:rFonts w:eastAsia="Calibri"/>
      <w:sz w:val="24"/>
    </w:rPr>
  </w:style>
  <w:style w:type="paragraph" w:customStyle="1" w:styleId="34">
    <w:name w:val="Стиль3"/>
    <w:basedOn w:val="2"/>
    <w:qFormat/>
    <w:rsid w:val="002E6D6E"/>
    <w:rPr>
      <w:rFonts w:ascii="Times New Roman" w:hAnsi="Times New Roman"/>
      <w:color w:val="auto"/>
      <w:sz w:val="27"/>
    </w:rPr>
  </w:style>
  <w:style w:type="paragraph" w:customStyle="1" w:styleId="41">
    <w:name w:val="Стиль4"/>
    <w:basedOn w:val="3"/>
    <w:qFormat/>
    <w:rsid w:val="002E6D6E"/>
    <w:pPr>
      <w:ind w:left="-112" w:right="-1"/>
    </w:pPr>
    <w:rPr>
      <w:rFonts w:eastAsia="Calibri"/>
      <w:sz w:val="24"/>
    </w:rPr>
  </w:style>
  <w:style w:type="paragraph" w:customStyle="1" w:styleId="52">
    <w:name w:val="Стиль5"/>
    <w:basedOn w:val="3"/>
    <w:qFormat/>
    <w:rsid w:val="002E6D6E"/>
    <w:rPr>
      <w:sz w:val="24"/>
    </w:rPr>
  </w:style>
  <w:style w:type="paragraph" w:customStyle="1" w:styleId="61">
    <w:name w:val="Стиль6"/>
    <w:basedOn w:val="41"/>
    <w:next w:val="34"/>
    <w:qFormat/>
    <w:rsid w:val="002E6D6E"/>
  </w:style>
  <w:style w:type="paragraph" w:styleId="42">
    <w:name w:val="toc 4"/>
    <w:basedOn w:val="a"/>
    <w:next w:val="a"/>
    <w:autoRedefine/>
    <w:uiPriority w:val="39"/>
    <w:unhideWhenUsed/>
    <w:qFormat/>
    <w:rsid w:val="000D2A1D"/>
    <w:pPr>
      <w:tabs>
        <w:tab w:val="left" w:pos="709"/>
        <w:tab w:val="right" w:pos="10065"/>
      </w:tabs>
      <w:spacing w:line="240" w:lineRule="auto"/>
      <w:ind w:right="1643" w:firstLine="0"/>
      <w:jc w:val="left"/>
    </w:pPr>
    <w:rPr>
      <w:szCs w:val="20"/>
    </w:rPr>
  </w:style>
  <w:style w:type="paragraph" w:styleId="53">
    <w:name w:val="toc 5"/>
    <w:basedOn w:val="a"/>
    <w:next w:val="a"/>
    <w:autoRedefine/>
    <w:uiPriority w:val="39"/>
    <w:unhideWhenUsed/>
    <w:qFormat/>
    <w:rsid w:val="00DF24FB"/>
    <w:pPr>
      <w:tabs>
        <w:tab w:val="left" w:pos="709"/>
        <w:tab w:val="right" w:pos="10065"/>
      </w:tabs>
      <w:spacing w:line="240" w:lineRule="auto"/>
      <w:ind w:right="1643" w:firstLine="0"/>
    </w:pPr>
    <w:rPr>
      <w:szCs w:val="20"/>
    </w:rPr>
  </w:style>
  <w:style w:type="paragraph" w:styleId="62">
    <w:name w:val="toc 6"/>
    <w:basedOn w:val="a"/>
    <w:next w:val="a"/>
    <w:autoRedefine/>
    <w:uiPriority w:val="39"/>
    <w:unhideWhenUsed/>
    <w:rsid w:val="002E6D6E"/>
    <w:pPr>
      <w:ind w:left="1200"/>
      <w:jc w:val="left"/>
    </w:pPr>
    <w:rPr>
      <w:sz w:val="20"/>
      <w:szCs w:val="20"/>
    </w:rPr>
  </w:style>
  <w:style w:type="paragraph" w:styleId="71">
    <w:name w:val="toc 7"/>
    <w:basedOn w:val="a"/>
    <w:next w:val="a"/>
    <w:autoRedefine/>
    <w:uiPriority w:val="39"/>
    <w:unhideWhenUsed/>
    <w:rsid w:val="002E6D6E"/>
    <w:pPr>
      <w:ind w:left="1440"/>
      <w:jc w:val="left"/>
    </w:pPr>
    <w:rPr>
      <w:sz w:val="20"/>
      <w:szCs w:val="20"/>
    </w:rPr>
  </w:style>
  <w:style w:type="paragraph" w:styleId="81">
    <w:name w:val="toc 8"/>
    <w:basedOn w:val="a"/>
    <w:next w:val="a"/>
    <w:autoRedefine/>
    <w:uiPriority w:val="39"/>
    <w:unhideWhenUsed/>
    <w:rsid w:val="002E6D6E"/>
    <w:pPr>
      <w:ind w:left="1680"/>
      <w:jc w:val="left"/>
    </w:pPr>
    <w:rPr>
      <w:sz w:val="20"/>
      <w:szCs w:val="20"/>
    </w:rPr>
  </w:style>
  <w:style w:type="paragraph" w:styleId="91">
    <w:name w:val="toc 9"/>
    <w:basedOn w:val="a"/>
    <w:next w:val="a"/>
    <w:autoRedefine/>
    <w:uiPriority w:val="39"/>
    <w:unhideWhenUsed/>
    <w:rsid w:val="002E6D6E"/>
    <w:pPr>
      <w:ind w:left="1920"/>
      <w:jc w:val="left"/>
    </w:pPr>
    <w:rPr>
      <w:sz w:val="20"/>
      <w:szCs w:val="20"/>
    </w:rPr>
  </w:style>
  <w:style w:type="numbering" w:customStyle="1" w:styleId="19">
    <w:name w:val="Нет списка1"/>
    <w:next w:val="a2"/>
    <w:uiPriority w:val="99"/>
    <w:semiHidden/>
    <w:unhideWhenUsed/>
    <w:rsid w:val="002E6D6E"/>
  </w:style>
  <w:style w:type="numbering" w:customStyle="1" w:styleId="111">
    <w:name w:val="Нет списка11"/>
    <w:next w:val="a2"/>
    <w:uiPriority w:val="99"/>
    <w:semiHidden/>
    <w:rsid w:val="002E6D6E"/>
  </w:style>
  <w:style w:type="character" w:styleId="aff5">
    <w:name w:val="FollowedHyperlink"/>
    <w:rsid w:val="002E6D6E"/>
    <w:rPr>
      <w:b/>
      <w:bCs/>
      <w:strike w:val="0"/>
      <w:dstrike w:val="0"/>
      <w:color w:val="0020AA"/>
      <w:sz w:val="20"/>
      <w:szCs w:val="20"/>
      <w:u w:val="none"/>
      <w:effect w:val="none"/>
    </w:rPr>
  </w:style>
  <w:style w:type="paragraph" w:customStyle="1" w:styleId="Web">
    <w:name w:val="Обычный (Web)"/>
    <w:basedOn w:val="a"/>
    <w:rsid w:val="002E6D6E"/>
    <w:pPr>
      <w:spacing w:before="60" w:after="100" w:afterAutospacing="1" w:line="240" w:lineRule="auto"/>
      <w:ind w:firstLine="210"/>
    </w:pPr>
    <w:rPr>
      <w:color w:val="001060"/>
      <w:sz w:val="20"/>
      <w:szCs w:val="20"/>
      <w:lang w:eastAsia="ru-RU"/>
    </w:rPr>
  </w:style>
  <w:style w:type="paragraph" w:customStyle="1" w:styleId="cpy">
    <w:name w:val="cpy"/>
    <w:basedOn w:val="a"/>
    <w:rsid w:val="002E6D6E"/>
    <w:pPr>
      <w:spacing w:before="2250" w:after="100" w:afterAutospacing="1" w:line="240" w:lineRule="auto"/>
      <w:ind w:firstLine="210"/>
      <w:jc w:val="center"/>
    </w:pPr>
    <w:rPr>
      <w:rFonts w:ascii="Verdana" w:hAnsi="Verdana"/>
      <w:color w:val="CCCCDD"/>
      <w:sz w:val="14"/>
      <w:szCs w:val="14"/>
      <w:lang w:eastAsia="ru-RU"/>
    </w:rPr>
  </w:style>
  <w:style w:type="paragraph" w:customStyle="1" w:styleId="rght">
    <w:name w:val="rght"/>
    <w:basedOn w:val="a"/>
    <w:rsid w:val="002E6D6E"/>
    <w:pPr>
      <w:spacing w:before="60" w:after="100" w:afterAutospacing="1" w:line="240" w:lineRule="auto"/>
      <w:ind w:firstLine="210"/>
      <w:jc w:val="right"/>
    </w:pPr>
    <w:rPr>
      <w:color w:val="001060"/>
      <w:sz w:val="20"/>
      <w:szCs w:val="20"/>
      <w:lang w:eastAsia="ru-RU"/>
    </w:rPr>
  </w:style>
  <w:style w:type="paragraph" w:customStyle="1" w:styleId="cntr">
    <w:name w:val="cntr"/>
    <w:basedOn w:val="a"/>
    <w:rsid w:val="002E6D6E"/>
    <w:pPr>
      <w:spacing w:before="60" w:after="100" w:afterAutospacing="1" w:line="240" w:lineRule="auto"/>
      <w:ind w:firstLine="210"/>
      <w:jc w:val="center"/>
    </w:pPr>
    <w:rPr>
      <w:color w:val="001060"/>
      <w:sz w:val="20"/>
      <w:szCs w:val="20"/>
      <w:lang w:eastAsia="ru-RU"/>
    </w:rPr>
  </w:style>
  <w:style w:type="paragraph" w:customStyle="1" w:styleId="ch">
    <w:name w:val="ch"/>
    <w:basedOn w:val="a"/>
    <w:rsid w:val="002E6D6E"/>
    <w:pPr>
      <w:shd w:val="clear" w:color="auto" w:fill="FFFFFF"/>
      <w:spacing w:before="60" w:after="100" w:afterAutospacing="1" w:line="240" w:lineRule="auto"/>
      <w:ind w:firstLine="210"/>
    </w:pPr>
    <w:rPr>
      <w:color w:val="001060"/>
      <w:sz w:val="20"/>
      <w:szCs w:val="20"/>
      <w:lang w:eastAsia="ru-RU"/>
    </w:rPr>
  </w:style>
  <w:style w:type="paragraph" w:customStyle="1" w:styleId="sml">
    <w:name w:val="sml"/>
    <w:basedOn w:val="a"/>
    <w:rsid w:val="002E6D6E"/>
    <w:pPr>
      <w:spacing w:before="60" w:after="100" w:afterAutospacing="1" w:line="240" w:lineRule="auto"/>
      <w:ind w:firstLine="210"/>
      <w:jc w:val="center"/>
    </w:pPr>
    <w:rPr>
      <w:b/>
      <w:bCs/>
      <w:color w:val="001060"/>
      <w:sz w:val="17"/>
      <w:szCs w:val="17"/>
      <w:lang w:eastAsia="ru-RU"/>
    </w:rPr>
  </w:style>
  <w:style w:type="paragraph" w:customStyle="1" w:styleId="smlll">
    <w:name w:val="smlll"/>
    <w:basedOn w:val="a"/>
    <w:rsid w:val="002E6D6E"/>
    <w:pPr>
      <w:spacing w:line="240" w:lineRule="auto"/>
      <w:ind w:firstLine="210"/>
      <w:jc w:val="left"/>
    </w:pPr>
    <w:rPr>
      <w:b/>
      <w:bCs/>
      <w:color w:val="001060"/>
      <w:sz w:val="20"/>
      <w:szCs w:val="20"/>
      <w:lang w:eastAsia="ru-RU"/>
    </w:rPr>
  </w:style>
  <w:style w:type="paragraph" w:customStyle="1" w:styleId="dr">
    <w:name w:val="dr"/>
    <w:basedOn w:val="a"/>
    <w:rsid w:val="002E6D6E"/>
    <w:pPr>
      <w:spacing w:before="60" w:after="100" w:afterAutospacing="1" w:line="240" w:lineRule="auto"/>
      <w:ind w:left="225" w:firstLine="210"/>
    </w:pPr>
    <w:rPr>
      <w:rFonts w:ascii="Verdana" w:hAnsi="Verdana"/>
      <w:color w:val="001060"/>
      <w:sz w:val="20"/>
      <w:szCs w:val="20"/>
      <w:lang w:eastAsia="ru-RU"/>
    </w:rPr>
  </w:style>
  <w:style w:type="paragraph" w:customStyle="1" w:styleId="1a">
    <w:name w:val="Обычный1"/>
    <w:basedOn w:val="a"/>
    <w:rsid w:val="002E6D6E"/>
    <w:pPr>
      <w:shd w:val="clear" w:color="auto" w:fill="FFFFFF"/>
      <w:spacing w:before="60" w:after="100" w:afterAutospacing="1" w:line="240" w:lineRule="auto"/>
      <w:ind w:firstLine="210"/>
    </w:pPr>
    <w:rPr>
      <w:rFonts w:ascii="Verdana" w:hAnsi="Verdana"/>
      <w:color w:val="000000"/>
      <w:sz w:val="18"/>
      <w:szCs w:val="18"/>
      <w:lang w:eastAsia="ru-RU"/>
    </w:rPr>
  </w:style>
  <w:style w:type="paragraph" w:customStyle="1" w:styleId="212">
    <w:name w:val="Основной текст 21"/>
    <w:basedOn w:val="a"/>
    <w:rsid w:val="002E6D6E"/>
    <w:pPr>
      <w:overflowPunct w:val="0"/>
      <w:autoSpaceDE w:val="0"/>
      <w:autoSpaceDN w:val="0"/>
      <w:adjustRightInd w:val="0"/>
      <w:spacing w:line="240" w:lineRule="auto"/>
      <w:ind w:firstLine="1134"/>
      <w:textAlignment w:val="baseline"/>
    </w:pPr>
    <w:rPr>
      <w:szCs w:val="20"/>
      <w:lang w:eastAsia="ru-RU"/>
    </w:rPr>
  </w:style>
  <w:style w:type="paragraph" w:customStyle="1" w:styleId="aff6">
    <w:name w:val="Подпись письма"/>
    <w:basedOn w:val="a"/>
    <w:rsid w:val="002E6D6E"/>
    <w:pPr>
      <w:tabs>
        <w:tab w:val="right" w:pos="9639"/>
      </w:tabs>
      <w:spacing w:line="240" w:lineRule="auto"/>
      <w:ind w:firstLine="0"/>
      <w:jc w:val="left"/>
    </w:pPr>
    <w:rPr>
      <w:szCs w:val="20"/>
      <w:lang w:eastAsia="ru-RU"/>
    </w:rPr>
  </w:style>
  <w:style w:type="paragraph" w:customStyle="1" w:styleId="Caaieiaieioi">
    <w:name w:val="Caaieiaie ioi"/>
    <w:basedOn w:val="a"/>
    <w:rsid w:val="002E6D6E"/>
    <w:pPr>
      <w:keepNext/>
      <w:widowControl w:val="0"/>
      <w:spacing w:before="120" w:after="120" w:line="220" w:lineRule="exact"/>
      <w:ind w:left="1418" w:firstLine="0"/>
      <w:jc w:val="left"/>
    </w:pPr>
    <w:rPr>
      <w:b/>
      <w:sz w:val="20"/>
      <w:szCs w:val="20"/>
      <w:lang w:eastAsia="ru-RU"/>
    </w:rPr>
  </w:style>
  <w:style w:type="paragraph" w:styleId="27">
    <w:name w:val="List 2"/>
    <w:basedOn w:val="a"/>
    <w:uiPriority w:val="99"/>
    <w:rsid w:val="002E6D6E"/>
    <w:pPr>
      <w:widowControl w:val="0"/>
      <w:tabs>
        <w:tab w:val="left" w:pos="144"/>
        <w:tab w:val="left" w:pos="864"/>
        <w:tab w:val="left" w:pos="3024"/>
      </w:tabs>
      <w:spacing w:line="220" w:lineRule="exact"/>
      <w:ind w:left="566" w:hanging="283"/>
    </w:pPr>
    <w:rPr>
      <w:sz w:val="20"/>
      <w:szCs w:val="20"/>
      <w:lang w:eastAsia="ru-RU"/>
    </w:rPr>
  </w:style>
  <w:style w:type="paragraph" w:styleId="28">
    <w:name w:val="List Bullet 2"/>
    <w:basedOn w:val="a"/>
    <w:rsid w:val="002E6D6E"/>
    <w:pPr>
      <w:widowControl w:val="0"/>
      <w:tabs>
        <w:tab w:val="left" w:pos="144"/>
        <w:tab w:val="left" w:pos="864"/>
        <w:tab w:val="left" w:pos="3024"/>
      </w:tabs>
      <w:spacing w:line="220" w:lineRule="exact"/>
      <w:ind w:left="566" w:hanging="283"/>
    </w:pPr>
    <w:rPr>
      <w:sz w:val="20"/>
      <w:szCs w:val="20"/>
      <w:lang w:eastAsia="ru-RU"/>
    </w:rPr>
  </w:style>
  <w:style w:type="paragraph" w:styleId="35">
    <w:name w:val="List Bullet 3"/>
    <w:basedOn w:val="a"/>
    <w:rsid w:val="002E6D6E"/>
    <w:pPr>
      <w:widowControl w:val="0"/>
      <w:tabs>
        <w:tab w:val="left" w:pos="144"/>
        <w:tab w:val="left" w:pos="864"/>
        <w:tab w:val="left" w:pos="3024"/>
      </w:tabs>
      <w:spacing w:line="220" w:lineRule="exact"/>
      <w:ind w:left="849" w:hanging="283"/>
    </w:pPr>
    <w:rPr>
      <w:sz w:val="20"/>
      <w:szCs w:val="20"/>
      <w:lang w:eastAsia="ru-RU"/>
    </w:rPr>
  </w:style>
  <w:style w:type="paragraph" w:customStyle="1" w:styleId="aff7">
    <w:name w:val="Заголовок дог"/>
    <w:basedOn w:val="a"/>
    <w:rsid w:val="002E6D6E"/>
    <w:pPr>
      <w:widowControl w:val="0"/>
      <w:tabs>
        <w:tab w:val="left" w:pos="144"/>
        <w:tab w:val="left" w:pos="864"/>
        <w:tab w:val="left" w:pos="3024"/>
      </w:tabs>
      <w:spacing w:line="200" w:lineRule="exact"/>
      <w:ind w:firstLine="284"/>
      <w:jc w:val="center"/>
    </w:pPr>
    <w:rPr>
      <w:b/>
      <w:sz w:val="20"/>
      <w:szCs w:val="20"/>
      <w:lang w:eastAsia="ru-RU"/>
    </w:rPr>
  </w:style>
  <w:style w:type="paragraph" w:customStyle="1" w:styleId="Preformat">
    <w:name w:val="Preformat"/>
    <w:rsid w:val="002E6D6E"/>
    <w:pPr>
      <w:autoSpaceDE w:val="0"/>
      <w:autoSpaceDN w:val="0"/>
      <w:adjustRightInd w:val="0"/>
    </w:pPr>
    <w:rPr>
      <w:rFonts w:ascii="Courier New" w:eastAsia="Times New Roman" w:hAnsi="Courier New" w:cs="Courier New"/>
    </w:rPr>
  </w:style>
  <w:style w:type="paragraph" w:styleId="36">
    <w:name w:val="Body Text 3"/>
    <w:basedOn w:val="a"/>
    <w:link w:val="37"/>
    <w:rsid w:val="002E6D6E"/>
    <w:pPr>
      <w:spacing w:after="120" w:line="240" w:lineRule="auto"/>
      <w:ind w:firstLine="0"/>
      <w:jc w:val="left"/>
    </w:pPr>
    <w:rPr>
      <w:sz w:val="16"/>
      <w:szCs w:val="16"/>
      <w:lang/>
    </w:rPr>
  </w:style>
  <w:style w:type="character" w:customStyle="1" w:styleId="37">
    <w:name w:val="Основной текст 3 Знак"/>
    <w:link w:val="36"/>
    <w:rsid w:val="002E6D6E"/>
    <w:rPr>
      <w:rFonts w:ascii="Times New Roman" w:eastAsia="Times New Roman" w:hAnsi="Times New Roman" w:cs="Times New Roman"/>
      <w:sz w:val="16"/>
      <w:szCs w:val="16"/>
    </w:rPr>
  </w:style>
  <w:style w:type="paragraph" w:customStyle="1" w:styleId="213">
    <w:name w:val="Основной текст с отступом 21"/>
    <w:basedOn w:val="a"/>
    <w:rsid w:val="002E6D6E"/>
    <w:pPr>
      <w:overflowPunct w:val="0"/>
      <w:autoSpaceDE w:val="0"/>
      <w:autoSpaceDN w:val="0"/>
      <w:adjustRightInd w:val="0"/>
      <w:spacing w:line="240" w:lineRule="auto"/>
      <w:ind w:firstLine="720"/>
      <w:textAlignment w:val="baseline"/>
    </w:pPr>
    <w:rPr>
      <w:sz w:val="28"/>
      <w:szCs w:val="20"/>
      <w:lang w:eastAsia="ru-RU"/>
    </w:rPr>
  </w:style>
  <w:style w:type="paragraph" w:customStyle="1" w:styleId="Heading">
    <w:name w:val="Heading"/>
    <w:uiPriority w:val="99"/>
    <w:rsid w:val="002E6D6E"/>
    <w:pPr>
      <w:widowControl w:val="0"/>
      <w:autoSpaceDE w:val="0"/>
      <w:autoSpaceDN w:val="0"/>
      <w:adjustRightInd w:val="0"/>
    </w:pPr>
    <w:rPr>
      <w:rFonts w:ascii="Arial" w:eastAsia="Times New Roman" w:hAnsi="Arial"/>
      <w:b/>
      <w:sz w:val="22"/>
    </w:rPr>
  </w:style>
  <w:style w:type="paragraph" w:customStyle="1" w:styleId="1t3030000">
    <w:name w:val="1t3030000"/>
    <w:basedOn w:val="a"/>
    <w:rsid w:val="002E6D6E"/>
    <w:pPr>
      <w:overflowPunct w:val="0"/>
      <w:autoSpaceDE w:val="0"/>
      <w:autoSpaceDN w:val="0"/>
      <w:adjustRightInd w:val="0"/>
      <w:spacing w:line="240" w:lineRule="atLeast"/>
      <w:ind w:firstLine="600"/>
      <w:textAlignment w:val="baseline"/>
    </w:pPr>
    <w:rPr>
      <w:rFonts w:ascii="Artsans" w:hAnsi="Artsans"/>
      <w:szCs w:val="20"/>
      <w:lang w:eastAsia="ru-RU"/>
    </w:rPr>
  </w:style>
  <w:style w:type="table" w:styleId="aff8">
    <w:name w:val="Table Grid"/>
    <w:basedOn w:val="a1"/>
    <w:uiPriority w:val="99"/>
    <w:rsid w:val="002E6D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Îñíîâíîé òåêñò 2"/>
    <w:basedOn w:val="a"/>
    <w:rsid w:val="002E6D6E"/>
    <w:pPr>
      <w:widowControl w:val="0"/>
      <w:spacing w:line="240" w:lineRule="auto"/>
      <w:ind w:firstLine="720"/>
    </w:pPr>
    <w:rPr>
      <w:b/>
      <w:color w:val="000000"/>
      <w:szCs w:val="20"/>
      <w:lang w:val="en-US" w:eastAsia="ru-RU"/>
    </w:rPr>
  </w:style>
  <w:style w:type="paragraph" w:customStyle="1" w:styleId="2a">
    <w:name w:val="Обычный2"/>
    <w:rsid w:val="002E6D6E"/>
    <w:rPr>
      <w:rFonts w:ascii="Times New Roman" w:eastAsia="Times New Roman" w:hAnsi="Times New Roman"/>
    </w:rPr>
  </w:style>
  <w:style w:type="paragraph" w:styleId="aff9">
    <w:name w:val="List"/>
    <w:basedOn w:val="a"/>
    <w:unhideWhenUsed/>
    <w:rsid w:val="002E6D6E"/>
    <w:pPr>
      <w:spacing w:line="240" w:lineRule="auto"/>
      <w:ind w:left="283" w:hanging="283"/>
      <w:contextualSpacing/>
      <w:jc w:val="left"/>
    </w:pPr>
    <w:rPr>
      <w:lang w:eastAsia="ru-RU"/>
    </w:rPr>
  </w:style>
  <w:style w:type="paragraph" w:customStyle="1" w:styleId="affa">
    <w:name w:val="Заголовок"/>
    <w:basedOn w:val="a"/>
    <w:next w:val="af"/>
    <w:rsid w:val="002E6D6E"/>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2b">
    <w:name w:val="Название2"/>
    <w:basedOn w:val="a"/>
    <w:rsid w:val="002E6D6E"/>
    <w:pPr>
      <w:suppressLineNumbers/>
      <w:suppressAutoHyphens/>
      <w:spacing w:before="120" w:after="120" w:line="240" w:lineRule="auto"/>
      <w:ind w:firstLine="0"/>
      <w:jc w:val="left"/>
    </w:pPr>
    <w:rPr>
      <w:rFonts w:ascii="Arial" w:hAnsi="Arial" w:cs="Tahoma"/>
      <w:i/>
      <w:iCs/>
      <w:sz w:val="20"/>
      <w:lang w:eastAsia="ar-SA"/>
    </w:rPr>
  </w:style>
  <w:style w:type="paragraph" w:customStyle="1" w:styleId="2c">
    <w:name w:val="Указатель2"/>
    <w:basedOn w:val="a"/>
    <w:rsid w:val="002E6D6E"/>
    <w:pPr>
      <w:suppressLineNumbers/>
      <w:suppressAutoHyphens/>
      <w:spacing w:line="240" w:lineRule="auto"/>
      <w:ind w:firstLine="0"/>
      <w:jc w:val="left"/>
    </w:pPr>
    <w:rPr>
      <w:rFonts w:ascii="Arial" w:hAnsi="Arial" w:cs="Tahoma"/>
      <w:lang w:eastAsia="ar-SA"/>
    </w:rPr>
  </w:style>
  <w:style w:type="paragraph" w:customStyle="1" w:styleId="220">
    <w:name w:val="Основной текст 22"/>
    <w:basedOn w:val="a"/>
    <w:rsid w:val="002E6D6E"/>
    <w:pPr>
      <w:suppressAutoHyphens/>
      <w:spacing w:before="90" w:after="90" w:line="240" w:lineRule="auto"/>
      <w:ind w:firstLine="0"/>
      <w:jc w:val="left"/>
    </w:pPr>
    <w:rPr>
      <w:bCs/>
      <w:sz w:val="20"/>
      <w:szCs w:val="20"/>
      <w:lang w:eastAsia="ar-SA"/>
    </w:rPr>
  </w:style>
  <w:style w:type="paragraph" w:customStyle="1" w:styleId="Iauiue">
    <w:name w:val="Iau?iue"/>
    <w:rsid w:val="002E6D6E"/>
    <w:pPr>
      <w:widowControl w:val="0"/>
      <w:suppressAutoHyphens/>
    </w:pPr>
    <w:rPr>
      <w:rFonts w:ascii="Times New Roman" w:eastAsia="Arial" w:hAnsi="Times New Roman"/>
      <w:lang w:eastAsia="ar-SA"/>
    </w:rPr>
  </w:style>
  <w:style w:type="paragraph" w:customStyle="1" w:styleId="nienie">
    <w:name w:val="nienie"/>
    <w:basedOn w:val="Iauiue"/>
    <w:rsid w:val="002E6D6E"/>
    <w:pPr>
      <w:keepLines/>
      <w:tabs>
        <w:tab w:val="num" w:pos="845"/>
      </w:tabs>
      <w:ind w:left="425" w:hanging="360"/>
      <w:jc w:val="both"/>
    </w:pPr>
    <w:rPr>
      <w:rFonts w:ascii="Peterburg" w:hAnsi="Peterburg"/>
      <w:sz w:val="24"/>
    </w:rPr>
  </w:style>
  <w:style w:type="paragraph" w:customStyle="1" w:styleId="320">
    <w:name w:val="Основной текст 32"/>
    <w:basedOn w:val="a"/>
    <w:rsid w:val="002E6D6E"/>
    <w:pPr>
      <w:suppressAutoHyphens/>
      <w:autoSpaceDE w:val="0"/>
      <w:spacing w:line="240" w:lineRule="auto"/>
      <w:ind w:firstLine="0"/>
    </w:pPr>
    <w:rPr>
      <w:sz w:val="20"/>
      <w:szCs w:val="18"/>
      <w:lang w:eastAsia="ar-SA"/>
    </w:rPr>
  </w:style>
  <w:style w:type="paragraph" w:customStyle="1" w:styleId="WW-">
    <w:name w:val="WW-Обычный (веб)"/>
    <w:basedOn w:val="a"/>
    <w:rsid w:val="002E6D6E"/>
    <w:pPr>
      <w:suppressAutoHyphens/>
      <w:spacing w:before="21" w:after="21" w:line="240" w:lineRule="auto"/>
      <w:ind w:firstLine="215"/>
    </w:pPr>
    <w:rPr>
      <w:rFonts w:ascii="Arial" w:eastAsia="Arial Unicode MS" w:hAnsi="Arial" w:cs="Arial"/>
      <w:sz w:val="18"/>
      <w:szCs w:val="18"/>
      <w:lang w:eastAsia="ar-SA"/>
    </w:rPr>
  </w:style>
  <w:style w:type="paragraph" w:customStyle="1" w:styleId="221">
    <w:name w:val="Основной текст с отступом 22"/>
    <w:basedOn w:val="a"/>
    <w:rsid w:val="002E6D6E"/>
    <w:pPr>
      <w:suppressAutoHyphens/>
      <w:snapToGrid w:val="0"/>
      <w:spacing w:line="240" w:lineRule="auto"/>
      <w:ind w:left="-108" w:firstLine="0"/>
      <w:jc w:val="left"/>
    </w:pPr>
    <w:rPr>
      <w:sz w:val="20"/>
      <w:szCs w:val="20"/>
      <w:lang w:eastAsia="ar-SA"/>
    </w:rPr>
  </w:style>
  <w:style w:type="paragraph" w:customStyle="1" w:styleId="321">
    <w:name w:val="Основной текст с отступом 32"/>
    <w:basedOn w:val="a"/>
    <w:rsid w:val="002E6D6E"/>
    <w:pPr>
      <w:suppressAutoHyphens/>
      <w:spacing w:line="240" w:lineRule="auto"/>
      <w:ind w:firstLine="708"/>
      <w:jc w:val="left"/>
    </w:pPr>
    <w:rPr>
      <w:sz w:val="20"/>
      <w:lang w:eastAsia="ar-SA"/>
    </w:rPr>
  </w:style>
  <w:style w:type="paragraph" w:customStyle="1" w:styleId="1b">
    <w:name w:val="Название1"/>
    <w:basedOn w:val="a"/>
    <w:rsid w:val="002E6D6E"/>
    <w:pPr>
      <w:suppressLineNumbers/>
      <w:suppressAutoHyphens/>
      <w:spacing w:before="120" w:after="120" w:line="240" w:lineRule="auto"/>
      <w:ind w:firstLine="0"/>
      <w:jc w:val="left"/>
    </w:pPr>
    <w:rPr>
      <w:rFonts w:ascii="Arial" w:hAnsi="Arial" w:cs="Tahoma"/>
      <w:i/>
      <w:iCs/>
      <w:sz w:val="20"/>
      <w:lang w:eastAsia="ar-SA"/>
    </w:rPr>
  </w:style>
  <w:style w:type="paragraph" w:customStyle="1" w:styleId="1c">
    <w:name w:val="Указатель1"/>
    <w:basedOn w:val="a"/>
    <w:rsid w:val="002E6D6E"/>
    <w:pPr>
      <w:suppressLineNumbers/>
      <w:suppressAutoHyphens/>
      <w:spacing w:line="240" w:lineRule="auto"/>
      <w:ind w:firstLine="0"/>
      <w:jc w:val="left"/>
    </w:pPr>
    <w:rPr>
      <w:rFonts w:ascii="Arial" w:hAnsi="Arial" w:cs="Tahoma"/>
      <w:lang w:eastAsia="ar-SA"/>
    </w:rPr>
  </w:style>
  <w:style w:type="paragraph" w:customStyle="1" w:styleId="2110">
    <w:name w:val="Основной текст 211"/>
    <w:basedOn w:val="a"/>
    <w:rsid w:val="002E6D6E"/>
    <w:pPr>
      <w:suppressAutoHyphens/>
      <w:spacing w:before="90" w:after="90" w:line="240" w:lineRule="auto"/>
      <w:ind w:firstLine="0"/>
      <w:jc w:val="left"/>
    </w:pPr>
    <w:rPr>
      <w:bCs/>
      <w:sz w:val="20"/>
      <w:szCs w:val="20"/>
      <w:lang w:eastAsia="ar-SA"/>
    </w:rPr>
  </w:style>
  <w:style w:type="paragraph" w:customStyle="1" w:styleId="310">
    <w:name w:val="Основной текст 31"/>
    <w:basedOn w:val="a"/>
    <w:rsid w:val="002E6D6E"/>
    <w:pPr>
      <w:suppressAutoHyphens/>
      <w:autoSpaceDE w:val="0"/>
      <w:spacing w:line="240" w:lineRule="auto"/>
      <w:ind w:firstLine="0"/>
    </w:pPr>
    <w:rPr>
      <w:sz w:val="20"/>
      <w:szCs w:val="18"/>
      <w:lang w:eastAsia="ar-SA"/>
    </w:rPr>
  </w:style>
  <w:style w:type="paragraph" w:customStyle="1" w:styleId="2111">
    <w:name w:val="Основной текст с отступом 211"/>
    <w:basedOn w:val="a"/>
    <w:rsid w:val="002E6D6E"/>
    <w:pPr>
      <w:suppressAutoHyphens/>
      <w:snapToGrid w:val="0"/>
      <w:spacing w:line="240" w:lineRule="auto"/>
      <w:ind w:left="-108" w:firstLine="0"/>
      <w:jc w:val="left"/>
    </w:pPr>
    <w:rPr>
      <w:sz w:val="20"/>
      <w:szCs w:val="20"/>
      <w:lang w:eastAsia="ar-SA"/>
    </w:rPr>
  </w:style>
  <w:style w:type="paragraph" w:customStyle="1" w:styleId="311">
    <w:name w:val="Основной текст с отступом 31"/>
    <w:basedOn w:val="a"/>
    <w:rsid w:val="002E6D6E"/>
    <w:pPr>
      <w:suppressAutoHyphens/>
      <w:spacing w:line="240" w:lineRule="auto"/>
      <w:ind w:firstLine="708"/>
      <w:jc w:val="left"/>
    </w:pPr>
    <w:rPr>
      <w:sz w:val="20"/>
      <w:lang w:eastAsia="ar-SA"/>
    </w:rPr>
  </w:style>
  <w:style w:type="paragraph" w:customStyle="1" w:styleId="affb">
    <w:name w:val="Содержимое таблицы"/>
    <w:basedOn w:val="a"/>
    <w:rsid w:val="002E6D6E"/>
    <w:pPr>
      <w:suppressLineNumbers/>
      <w:suppressAutoHyphens/>
      <w:spacing w:line="240" w:lineRule="auto"/>
      <w:ind w:firstLine="0"/>
      <w:jc w:val="left"/>
    </w:pPr>
    <w:rPr>
      <w:lang w:eastAsia="ar-SA"/>
    </w:rPr>
  </w:style>
  <w:style w:type="paragraph" w:customStyle="1" w:styleId="affc">
    <w:name w:val="Заголовок таблицы"/>
    <w:basedOn w:val="affb"/>
    <w:rsid w:val="002E6D6E"/>
    <w:pPr>
      <w:jc w:val="center"/>
    </w:pPr>
    <w:rPr>
      <w:b/>
      <w:bCs/>
    </w:rPr>
  </w:style>
  <w:style w:type="paragraph" w:customStyle="1" w:styleId="zagc-1">
    <w:name w:val="zagc-1"/>
    <w:basedOn w:val="a"/>
    <w:rsid w:val="002E6D6E"/>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2E6D6E"/>
    <w:pPr>
      <w:suppressAutoHyphens/>
      <w:spacing w:before="61" w:after="41" w:line="240" w:lineRule="auto"/>
      <w:ind w:firstLine="101"/>
      <w:jc w:val="left"/>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2E6D6E"/>
    <w:pPr>
      <w:suppressAutoHyphens/>
      <w:spacing w:line="240" w:lineRule="auto"/>
      <w:ind w:firstLine="0"/>
      <w:jc w:val="left"/>
    </w:pPr>
    <w:rPr>
      <w:lang w:eastAsia="ar-SA"/>
    </w:rPr>
  </w:style>
  <w:style w:type="paragraph" w:customStyle="1" w:styleId="OTCHET00">
    <w:name w:val="OTCHET_00"/>
    <w:basedOn w:val="214"/>
    <w:rsid w:val="002E6D6E"/>
    <w:pPr>
      <w:tabs>
        <w:tab w:val="left" w:pos="709"/>
        <w:tab w:val="left" w:pos="3402"/>
      </w:tabs>
      <w:spacing w:line="360" w:lineRule="auto"/>
      <w:jc w:val="both"/>
    </w:pPr>
    <w:rPr>
      <w:rFonts w:ascii="NTTimes/Cyrillic" w:hAnsi="NTTimes/Cyrillic"/>
      <w:szCs w:val="20"/>
    </w:rPr>
  </w:style>
  <w:style w:type="paragraph" w:customStyle="1" w:styleId="1d">
    <w:name w:val="Цитата1"/>
    <w:basedOn w:val="a"/>
    <w:rsid w:val="002E6D6E"/>
    <w:pPr>
      <w:suppressAutoHyphens/>
      <w:spacing w:line="240" w:lineRule="auto"/>
      <w:ind w:left="708" w:right="-81" w:firstLine="0"/>
      <w:jc w:val="left"/>
    </w:pPr>
    <w:rPr>
      <w:i/>
      <w:iCs/>
      <w:u w:val="single"/>
      <w:lang w:eastAsia="ar-SA"/>
    </w:rPr>
  </w:style>
  <w:style w:type="paragraph" w:customStyle="1" w:styleId="affd">
    <w:name w:val="Содержимое врезки"/>
    <w:basedOn w:val="af"/>
    <w:rsid w:val="002E6D6E"/>
    <w:pPr>
      <w:suppressAutoHyphens/>
    </w:pPr>
    <w:rPr>
      <w:sz w:val="22"/>
      <w:szCs w:val="24"/>
      <w:lang w:eastAsia="ar-SA"/>
    </w:rPr>
  </w:style>
  <w:style w:type="paragraph" w:customStyle="1" w:styleId="ConsPlusCell">
    <w:name w:val="ConsPlusCell"/>
    <w:rsid w:val="002E6D6E"/>
    <w:pPr>
      <w:widowControl w:val="0"/>
      <w:autoSpaceDE w:val="0"/>
      <w:autoSpaceDN w:val="0"/>
      <w:adjustRightInd w:val="0"/>
    </w:pPr>
    <w:rPr>
      <w:rFonts w:ascii="Arial" w:eastAsia="Times New Roman" w:hAnsi="Arial" w:cs="Arial"/>
    </w:rPr>
  </w:style>
  <w:style w:type="character" w:customStyle="1" w:styleId="WW8Num9z0">
    <w:name w:val="WW8Num9z0"/>
    <w:rsid w:val="002E6D6E"/>
    <w:rPr>
      <w:rFonts w:ascii="Arial" w:eastAsia="Arial" w:hAnsi="Arial" w:cs="Arial" w:hint="default"/>
    </w:rPr>
  </w:style>
  <w:style w:type="character" w:customStyle="1" w:styleId="WW8Num42z0">
    <w:name w:val="WW8Num42z0"/>
    <w:rsid w:val="002E6D6E"/>
    <w:rPr>
      <w:rFonts w:ascii="Symbol" w:hAnsi="Symbol" w:hint="default"/>
    </w:rPr>
  </w:style>
  <w:style w:type="character" w:customStyle="1" w:styleId="WW8Num42z1">
    <w:name w:val="WW8Num42z1"/>
    <w:rsid w:val="002E6D6E"/>
    <w:rPr>
      <w:rFonts w:ascii="Courier New" w:hAnsi="Courier New" w:cs="Courier New" w:hint="default"/>
    </w:rPr>
  </w:style>
  <w:style w:type="character" w:customStyle="1" w:styleId="WW8Num42z2">
    <w:name w:val="WW8Num42z2"/>
    <w:rsid w:val="002E6D6E"/>
    <w:rPr>
      <w:rFonts w:ascii="Wingdings" w:hAnsi="Wingdings" w:hint="default"/>
    </w:rPr>
  </w:style>
  <w:style w:type="character" w:customStyle="1" w:styleId="WW8Num43z0">
    <w:name w:val="WW8Num43z0"/>
    <w:rsid w:val="002E6D6E"/>
    <w:rPr>
      <w:rFonts w:ascii="Arial" w:eastAsia="Arial" w:hAnsi="Arial" w:cs="Arial" w:hint="default"/>
    </w:rPr>
  </w:style>
  <w:style w:type="character" w:customStyle="1" w:styleId="WW8Num43z1">
    <w:name w:val="WW8Num43z1"/>
    <w:rsid w:val="002E6D6E"/>
    <w:rPr>
      <w:rFonts w:ascii="Courier New" w:hAnsi="Courier New" w:cs="Courier New" w:hint="default"/>
    </w:rPr>
  </w:style>
  <w:style w:type="character" w:customStyle="1" w:styleId="WW8Num43z2">
    <w:name w:val="WW8Num43z2"/>
    <w:rsid w:val="002E6D6E"/>
    <w:rPr>
      <w:rFonts w:ascii="Wingdings" w:hAnsi="Wingdings" w:hint="default"/>
    </w:rPr>
  </w:style>
  <w:style w:type="character" w:customStyle="1" w:styleId="WW8Num43z3">
    <w:name w:val="WW8Num43z3"/>
    <w:rsid w:val="002E6D6E"/>
    <w:rPr>
      <w:rFonts w:ascii="Symbol" w:hAnsi="Symbol" w:hint="default"/>
    </w:rPr>
  </w:style>
  <w:style w:type="character" w:customStyle="1" w:styleId="2d">
    <w:name w:val="Основной шрифт абзаца2"/>
    <w:rsid w:val="002E6D6E"/>
  </w:style>
  <w:style w:type="character" w:customStyle="1" w:styleId="Absatz-Standardschriftart">
    <w:name w:val="Absatz-Standardschriftart"/>
    <w:rsid w:val="002E6D6E"/>
  </w:style>
  <w:style w:type="character" w:customStyle="1" w:styleId="WW8Num11z0">
    <w:name w:val="WW8Num11z0"/>
    <w:rsid w:val="002E6D6E"/>
    <w:rPr>
      <w:rFonts w:ascii="Arial" w:eastAsia="Arial" w:hAnsi="Arial" w:cs="Arial" w:hint="default"/>
    </w:rPr>
  </w:style>
  <w:style w:type="character" w:customStyle="1" w:styleId="WW8Num11z1">
    <w:name w:val="WW8Num11z1"/>
    <w:rsid w:val="002E6D6E"/>
    <w:rPr>
      <w:rFonts w:ascii="Courier New" w:hAnsi="Courier New" w:cs="Courier New" w:hint="default"/>
    </w:rPr>
  </w:style>
  <w:style w:type="character" w:customStyle="1" w:styleId="WW8Num11z2">
    <w:name w:val="WW8Num11z2"/>
    <w:rsid w:val="002E6D6E"/>
    <w:rPr>
      <w:rFonts w:ascii="Wingdings" w:hAnsi="Wingdings" w:hint="default"/>
    </w:rPr>
  </w:style>
  <w:style w:type="character" w:customStyle="1" w:styleId="WW8Num11z3">
    <w:name w:val="WW8Num11z3"/>
    <w:rsid w:val="002E6D6E"/>
    <w:rPr>
      <w:rFonts w:ascii="Symbol" w:hAnsi="Symbol" w:hint="default"/>
    </w:rPr>
  </w:style>
  <w:style w:type="character" w:customStyle="1" w:styleId="WW8Num15z0">
    <w:name w:val="WW8Num15z0"/>
    <w:rsid w:val="002E6D6E"/>
    <w:rPr>
      <w:rFonts w:ascii="Arial" w:eastAsia="Arial" w:hAnsi="Arial" w:cs="Arial" w:hint="default"/>
    </w:rPr>
  </w:style>
  <w:style w:type="character" w:customStyle="1" w:styleId="1e">
    <w:name w:val="Основной шрифт абзаца1"/>
    <w:rsid w:val="002E6D6E"/>
  </w:style>
  <w:style w:type="character" w:styleId="affe">
    <w:name w:val="Strong"/>
    <w:uiPriority w:val="99"/>
    <w:qFormat/>
    <w:rsid w:val="002E6D6E"/>
    <w:rPr>
      <w:b/>
      <w:bCs/>
    </w:rPr>
  </w:style>
  <w:style w:type="paragraph" w:customStyle="1" w:styleId="afff">
    <w:name w:val="Стиль"/>
    <w:rsid w:val="002E6D6E"/>
    <w:pPr>
      <w:widowControl w:val="0"/>
      <w:autoSpaceDE w:val="0"/>
      <w:autoSpaceDN w:val="0"/>
    </w:pPr>
    <w:rPr>
      <w:rFonts w:ascii="Times New Roman" w:eastAsia="Times New Roman" w:hAnsi="Times New Roman"/>
      <w:spacing w:val="-1"/>
      <w:kern w:val="65535"/>
      <w:position w:val="-1"/>
      <w:sz w:val="24"/>
      <w:szCs w:val="24"/>
    </w:rPr>
  </w:style>
  <w:style w:type="paragraph" w:customStyle="1" w:styleId="afff0">
    <w:name w:val="Знак"/>
    <w:basedOn w:val="a"/>
    <w:uiPriority w:val="99"/>
    <w:rsid w:val="002E6D6E"/>
    <w:pPr>
      <w:spacing w:line="240" w:lineRule="exact"/>
      <w:ind w:firstLine="0"/>
    </w:pPr>
    <w:rPr>
      <w:lang w:val="en-US"/>
    </w:rPr>
  </w:style>
  <w:style w:type="paragraph" w:customStyle="1" w:styleId="S0">
    <w:name w:val="S_Обычный"/>
    <w:basedOn w:val="a"/>
    <w:link w:val="S1"/>
    <w:uiPriority w:val="99"/>
    <w:rsid w:val="002E6D6E"/>
    <w:pPr>
      <w:spacing w:line="360" w:lineRule="auto"/>
    </w:pPr>
    <w:rPr>
      <w:lang/>
    </w:rPr>
  </w:style>
  <w:style w:type="character" w:customStyle="1" w:styleId="S1">
    <w:name w:val="S_Обычный Знак"/>
    <w:link w:val="S0"/>
    <w:uiPriority w:val="99"/>
    <w:locked/>
    <w:rsid w:val="002E6D6E"/>
    <w:rPr>
      <w:rFonts w:ascii="Times New Roman" w:eastAsia="Times New Roman" w:hAnsi="Times New Roman" w:cs="Times New Roman"/>
      <w:sz w:val="24"/>
      <w:szCs w:val="24"/>
    </w:rPr>
  </w:style>
  <w:style w:type="character" w:customStyle="1" w:styleId="S10">
    <w:name w:val="S_Маркированный Знак1"/>
    <w:link w:val="S2"/>
    <w:uiPriority w:val="99"/>
    <w:locked/>
    <w:rsid w:val="002E6D6E"/>
    <w:rPr>
      <w:sz w:val="24"/>
      <w:szCs w:val="24"/>
    </w:rPr>
  </w:style>
  <w:style w:type="paragraph" w:customStyle="1" w:styleId="S2">
    <w:name w:val="S_Маркированный"/>
    <w:basedOn w:val="afff1"/>
    <w:link w:val="S10"/>
    <w:autoRedefine/>
    <w:uiPriority w:val="99"/>
    <w:rsid w:val="002E6D6E"/>
    <w:pPr>
      <w:tabs>
        <w:tab w:val="clear" w:pos="380"/>
        <w:tab w:val="left" w:pos="992"/>
      </w:tabs>
      <w:spacing w:line="360" w:lineRule="auto"/>
      <w:ind w:left="0" w:firstLine="709"/>
      <w:contextualSpacing w:val="0"/>
    </w:pPr>
    <w:rPr>
      <w:rFonts w:ascii="Calibri" w:eastAsia="Calibri" w:hAnsi="Calibri"/>
      <w:lang/>
    </w:rPr>
  </w:style>
  <w:style w:type="paragraph" w:styleId="afff1">
    <w:name w:val="List Bullet"/>
    <w:basedOn w:val="a"/>
    <w:uiPriority w:val="99"/>
    <w:unhideWhenUsed/>
    <w:rsid w:val="002E6D6E"/>
    <w:pPr>
      <w:tabs>
        <w:tab w:val="num" w:pos="380"/>
      </w:tabs>
      <w:ind w:left="380" w:hanging="360"/>
      <w:contextualSpacing/>
    </w:pPr>
  </w:style>
  <w:style w:type="character" w:customStyle="1" w:styleId="S3">
    <w:name w:val="S_Обычный в таблице Знак"/>
    <w:link w:val="S4"/>
    <w:uiPriority w:val="99"/>
    <w:locked/>
    <w:rsid w:val="002E6D6E"/>
    <w:rPr>
      <w:sz w:val="24"/>
      <w:szCs w:val="24"/>
    </w:rPr>
  </w:style>
  <w:style w:type="paragraph" w:customStyle="1" w:styleId="S4">
    <w:name w:val="S_Обычный в таблице"/>
    <w:basedOn w:val="a"/>
    <w:link w:val="S3"/>
    <w:uiPriority w:val="99"/>
    <w:rsid w:val="002E6D6E"/>
    <w:pPr>
      <w:spacing w:line="240" w:lineRule="auto"/>
      <w:ind w:firstLine="0"/>
      <w:jc w:val="center"/>
    </w:pPr>
    <w:rPr>
      <w:rFonts w:ascii="Calibri" w:eastAsia="Calibri" w:hAnsi="Calibri"/>
      <w:lang/>
    </w:rPr>
  </w:style>
  <w:style w:type="paragraph" w:styleId="38">
    <w:name w:val="List 3"/>
    <w:basedOn w:val="a"/>
    <w:uiPriority w:val="99"/>
    <w:unhideWhenUsed/>
    <w:rsid w:val="002E6D6E"/>
    <w:pPr>
      <w:ind w:left="849" w:hanging="283"/>
      <w:contextualSpacing/>
    </w:pPr>
  </w:style>
  <w:style w:type="paragraph" w:styleId="39">
    <w:name w:val="List Continue 3"/>
    <w:basedOn w:val="a"/>
    <w:uiPriority w:val="99"/>
    <w:unhideWhenUsed/>
    <w:rsid w:val="002E6D6E"/>
    <w:pPr>
      <w:spacing w:after="120"/>
      <w:ind w:left="849"/>
      <w:contextualSpacing/>
    </w:pPr>
  </w:style>
  <w:style w:type="character" w:customStyle="1" w:styleId="grame">
    <w:name w:val="grame"/>
    <w:uiPriority w:val="99"/>
    <w:rsid w:val="002E6D6E"/>
    <w:rPr>
      <w:rFonts w:cs="Times New Roman"/>
    </w:rPr>
  </w:style>
  <w:style w:type="character" w:customStyle="1" w:styleId="spelle">
    <w:name w:val="spelle"/>
    <w:uiPriority w:val="99"/>
    <w:rsid w:val="002E6D6E"/>
    <w:rPr>
      <w:rFonts w:cs="Times New Roman"/>
    </w:rPr>
  </w:style>
  <w:style w:type="paragraph" w:customStyle="1" w:styleId="1f">
    <w:name w:val="Обычный 1"/>
    <w:basedOn w:val="a"/>
    <w:rsid w:val="002E6D6E"/>
    <w:pPr>
      <w:spacing w:line="240" w:lineRule="auto"/>
      <w:ind w:firstLine="720"/>
    </w:pPr>
    <w:rPr>
      <w:rFonts w:ascii="Arial" w:hAnsi="Arial"/>
      <w:szCs w:val="20"/>
      <w:lang w:eastAsia="ru-RU"/>
    </w:rPr>
  </w:style>
  <w:style w:type="paragraph" w:customStyle="1" w:styleId="u">
    <w:name w:val="u"/>
    <w:basedOn w:val="a"/>
    <w:rsid w:val="002E6D6E"/>
    <w:pPr>
      <w:spacing w:before="100" w:beforeAutospacing="1" w:after="100" w:afterAutospacing="1" w:line="240" w:lineRule="auto"/>
      <w:ind w:firstLine="0"/>
      <w:jc w:val="left"/>
    </w:pPr>
    <w:rPr>
      <w:lang w:eastAsia="ru-RU"/>
    </w:rPr>
  </w:style>
  <w:style w:type="paragraph" w:customStyle="1" w:styleId="consnormal0">
    <w:name w:val="consnormal"/>
    <w:basedOn w:val="a"/>
    <w:rsid w:val="002E6D6E"/>
    <w:pPr>
      <w:spacing w:before="100" w:beforeAutospacing="1" w:after="100" w:afterAutospacing="1" w:line="240" w:lineRule="auto"/>
      <w:ind w:firstLine="0"/>
      <w:jc w:val="left"/>
    </w:pPr>
    <w:rPr>
      <w:lang w:eastAsia="ru-RU"/>
    </w:rPr>
  </w:style>
  <w:style w:type="paragraph" w:customStyle="1" w:styleId="uni">
    <w:name w:val="uni"/>
    <w:basedOn w:val="a"/>
    <w:rsid w:val="002E6D6E"/>
    <w:pPr>
      <w:spacing w:before="100" w:beforeAutospacing="1" w:after="100" w:afterAutospacing="1" w:line="240" w:lineRule="auto"/>
      <w:ind w:firstLine="0"/>
      <w:jc w:val="left"/>
    </w:pPr>
    <w:rPr>
      <w:lang w:eastAsia="ru-RU"/>
    </w:rPr>
  </w:style>
  <w:style w:type="paragraph" w:customStyle="1" w:styleId="unip">
    <w:name w:val="unip"/>
    <w:basedOn w:val="a"/>
    <w:rsid w:val="002E6D6E"/>
    <w:pPr>
      <w:spacing w:before="100" w:beforeAutospacing="1" w:after="100" w:afterAutospacing="1" w:line="240" w:lineRule="auto"/>
      <w:ind w:firstLine="0"/>
      <w:jc w:val="left"/>
    </w:pPr>
    <w:rPr>
      <w:lang w:eastAsia="ru-RU"/>
    </w:rPr>
  </w:style>
  <w:style w:type="paragraph" w:styleId="HTML">
    <w:name w:val="HTML Preformatted"/>
    <w:basedOn w:val="a"/>
    <w:link w:val="HTML0"/>
    <w:uiPriority w:val="99"/>
    <w:rsid w:val="002E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olor w:val="000000"/>
      <w:sz w:val="20"/>
      <w:szCs w:val="20"/>
      <w:lang/>
    </w:rPr>
  </w:style>
  <w:style w:type="character" w:customStyle="1" w:styleId="HTML0">
    <w:name w:val="Стандартный HTML Знак"/>
    <w:link w:val="HTML"/>
    <w:uiPriority w:val="99"/>
    <w:rsid w:val="002E6D6E"/>
    <w:rPr>
      <w:rFonts w:ascii="Courier New" w:eastAsia="Times New Roman" w:hAnsi="Courier New" w:cs="Times New Roman"/>
      <w:color w:val="000000"/>
      <w:sz w:val="20"/>
      <w:szCs w:val="20"/>
    </w:rPr>
  </w:style>
  <w:style w:type="character" w:customStyle="1" w:styleId="f">
    <w:name w:val="f"/>
    <w:uiPriority w:val="99"/>
    <w:rsid w:val="002E6D6E"/>
    <w:rPr>
      <w:rFonts w:cs="Times New Roman"/>
    </w:rPr>
  </w:style>
  <w:style w:type="paragraph" w:customStyle="1" w:styleId="FR2">
    <w:name w:val="FR2"/>
    <w:uiPriority w:val="99"/>
    <w:rsid w:val="002E6D6E"/>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2E6D6E"/>
    <w:pPr>
      <w:autoSpaceDE w:val="0"/>
      <w:autoSpaceDN w:val="0"/>
      <w:adjustRightInd w:val="0"/>
      <w:spacing w:before="28" w:after="28" w:line="240" w:lineRule="auto"/>
      <w:ind w:firstLine="0"/>
      <w:jc w:val="left"/>
    </w:pPr>
    <w:rPr>
      <w:rFonts w:ascii="Arial" w:hAnsi="Arial" w:cs="Arial"/>
      <w:lang w:eastAsia="ru-RU"/>
    </w:rPr>
  </w:style>
  <w:style w:type="paragraph" w:customStyle="1" w:styleId="S5">
    <w:name w:val="S_Таблица"/>
    <w:basedOn w:val="a"/>
    <w:link w:val="S6"/>
    <w:autoRedefine/>
    <w:uiPriority w:val="99"/>
    <w:rsid w:val="002E6D6E"/>
    <w:pPr>
      <w:widowControl w:val="0"/>
      <w:tabs>
        <w:tab w:val="num" w:pos="1440"/>
      </w:tabs>
      <w:spacing w:line="240" w:lineRule="auto"/>
      <w:ind w:firstLine="0"/>
      <w:jc w:val="right"/>
    </w:pPr>
    <w:rPr>
      <w:rFonts w:ascii="Arial" w:hAnsi="Arial"/>
      <w:color w:val="008000"/>
      <w:lang/>
    </w:rPr>
  </w:style>
  <w:style w:type="character" w:customStyle="1" w:styleId="S6">
    <w:name w:val="S_Таблица Знак"/>
    <w:link w:val="S5"/>
    <w:uiPriority w:val="99"/>
    <w:locked/>
    <w:rsid w:val="002E6D6E"/>
    <w:rPr>
      <w:rFonts w:ascii="Arial" w:eastAsia="Times New Roman" w:hAnsi="Arial" w:cs="Times New Roman"/>
      <w:color w:val="008000"/>
      <w:sz w:val="24"/>
      <w:szCs w:val="24"/>
      <w:lang w:val="ru-RU"/>
    </w:rPr>
  </w:style>
  <w:style w:type="paragraph" w:customStyle="1" w:styleId="afff2">
    <w:name w:val="Примечание"/>
    <w:basedOn w:val="a"/>
    <w:uiPriority w:val="99"/>
    <w:rsid w:val="002E6D6E"/>
    <w:pPr>
      <w:spacing w:line="240" w:lineRule="auto"/>
      <w:ind w:firstLine="567"/>
    </w:pPr>
    <w:rPr>
      <w:rFonts w:ascii="Arial" w:hAnsi="Arial" w:cs="Arial"/>
      <w:sz w:val="20"/>
      <w:szCs w:val="20"/>
    </w:rPr>
  </w:style>
  <w:style w:type="paragraph" w:styleId="afff3">
    <w:name w:val="annotation text"/>
    <w:basedOn w:val="a"/>
    <w:link w:val="afff4"/>
    <w:uiPriority w:val="99"/>
    <w:semiHidden/>
    <w:rsid w:val="002E6D6E"/>
    <w:pPr>
      <w:spacing w:line="240" w:lineRule="auto"/>
      <w:ind w:firstLine="0"/>
      <w:jc w:val="left"/>
    </w:pPr>
    <w:rPr>
      <w:rFonts w:ascii="Arial" w:hAnsi="Arial"/>
      <w:sz w:val="20"/>
      <w:szCs w:val="20"/>
      <w:lang/>
    </w:rPr>
  </w:style>
  <w:style w:type="character" w:customStyle="1" w:styleId="afff4">
    <w:name w:val="Текст примечания Знак"/>
    <w:link w:val="afff3"/>
    <w:uiPriority w:val="99"/>
    <w:semiHidden/>
    <w:rsid w:val="002E6D6E"/>
    <w:rPr>
      <w:rFonts w:ascii="Arial" w:eastAsia="Times New Roman" w:hAnsi="Arial" w:cs="Times New Roman"/>
      <w:sz w:val="20"/>
      <w:szCs w:val="20"/>
    </w:rPr>
  </w:style>
  <w:style w:type="paragraph" w:customStyle="1" w:styleId="afff5">
    <w:name w:val="приложения рнгп"/>
    <w:basedOn w:val="2"/>
    <w:autoRedefine/>
    <w:uiPriority w:val="99"/>
    <w:rsid w:val="002E6D6E"/>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2E6D6E"/>
    <w:pPr>
      <w:spacing w:after="120" w:line="240" w:lineRule="auto"/>
      <w:ind w:left="566" w:firstLine="0"/>
      <w:jc w:val="left"/>
    </w:pPr>
    <w:rPr>
      <w:rFonts w:ascii="Arial" w:hAnsi="Arial" w:cs="Arial"/>
      <w:lang w:eastAsia="ru-RU"/>
    </w:rPr>
  </w:style>
  <w:style w:type="paragraph" w:customStyle="1" w:styleId="textn">
    <w:name w:val="textn"/>
    <w:basedOn w:val="a"/>
    <w:uiPriority w:val="99"/>
    <w:rsid w:val="002E6D6E"/>
    <w:pPr>
      <w:spacing w:before="100" w:beforeAutospacing="1" w:after="100" w:afterAutospacing="1" w:line="240" w:lineRule="auto"/>
      <w:ind w:firstLine="0"/>
      <w:jc w:val="left"/>
    </w:pPr>
    <w:rPr>
      <w:rFonts w:ascii="Arial" w:hAnsi="Arial" w:cs="Arial"/>
      <w:lang w:eastAsia="ru-RU"/>
    </w:rPr>
  </w:style>
  <w:style w:type="paragraph" w:customStyle="1" w:styleId="2f">
    <w:name w:val="Знак2"/>
    <w:basedOn w:val="a"/>
    <w:uiPriority w:val="99"/>
    <w:rsid w:val="002E6D6E"/>
    <w:pPr>
      <w:spacing w:line="240" w:lineRule="exact"/>
      <w:ind w:firstLine="0"/>
    </w:pPr>
    <w:rPr>
      <w:rFonts w:ascii="Arial" w:hAnsi="Arial" w:cs="Arial"/>
      <w:lang w:val="en-US"/>
    </w:rPr>
  </w:style>
  <w:style w:type="character" w:customStyle="1" w:styleId="FontStyle11">
    <w:name w:val="Font Style11"/>
    <w:uiPriority w:val="99"/>
    <w:rsid w:val="002E6D6E"/>
    <w:rPr>
      <w:rFonts w:ascii="Times New Roman" w:hAnsi="Times New Roman" w:cs="Times New Roman"/>
      <w:sz w:val="26"/>
      <w:szCs w:val="26"/>
    </w:rPr>
  </w:style>
  <w:style w:type="paragraph" w:customStyle="1" w:styleId="3a">
    <w:name w:val="Знак3"/>
    <w:basedOn w:val="a"/>
    <w:uiPriority w:val="99"/>
    <w:rsid w:val="002E6D6E"/>
    <w:pPr>
      <w:spacing w:line="240" w:lineRule="exact"/>
      <w:ind w:firstLine="0"/>
    </w:pPr>
    <w:rPr>
      <w:rFonts w:ascii="Arial" w:hAnsi="Arial" w:cs="Arial"/>
      <w:lang w:val="en-US"/>
    </w:rPr>
  </w:style>
  <w:style w:type="paragraph" w:customStyle="1" w:styleId="43">
    <w:name w:val="Знак4"/>
    <w:basedOn w:val="a"/>
    <w:uiPriority w:val="99"/>
    <w:rsid w:val="002E6D6E"/>
    <w:pPr>
      <w:spacing w:line="240" w:lineRule="exact"/>
      <w:ind w:firstLine="0"/>
    </w:pPr>
    <w:rPr>
      <w:rFonts w:ascii="Arial" w:hAnsi="Arial" w:cs="Arial"/>
      <w:lang w:val="en-US"/>
    </w:rPr>
  </w:style>
  <w:style w:type="paragraph" w:customStyle="1" w:styleId="54">
    <w:name w:val="Знак5"/>
    <w:basedOn w:val="a"/>
    <w:uiPriority w:val="99"/>
    <w:rsid w:val="002E6D6E"/>
    <w:pPr>
      <w:spacing w:line="240" w:lineRule="exact"/>
      <w:ind w:firstLine="0"/>
    </w:pPr>
    <w:rPr>
      <w:rFonts w:ascii="Arial" w:hAnsi="Arial" w:cs="Arial"/>
      <w:lang w:val="en-US"/>
    </w:rPr>
  </w:style>
  <w:style w:type="paragraph" w:customStyle="1" w:styleId="63">
    <w:name w:val="Знак6"/>
    <w:basedOn w:val="a"/>
    <w:uiPriority w:val="99"/>
    <w:rsid w:val="002E6D6E"/>
    <w:pPr>
      <w:spacing w:line="240" w:lineRule="exact"/>
      <w:ind w:firstLine="0"/>
    </w:pPr>
    <w:rPr>
      <w:rFonts w:ascii="Arial" w:hAnsi="Arial" w:cs="Arial"/>
      <w:lang w:val="en-US"/>
    </w:rPr>
  </w:style>
  <w:style w:type="paragraph" w:customStyle="1" w:styleId="72">
    <w:name w:val="Знак7"/>
    <w:basedOn w:val="a"/>
    <w:uiPriority w:val="99"/>
    <w:rsid w:val="002E6D6E"/>
    <w:pPr>
      <w:spacing w:line="240" w:lineRule="exact"/>
      <w:ind w:firstLine="0"/>
    </w:pPr>
    <w:rPr>
      <w:rFonts w:ascii="Arial" w:hAnsi="Arial" w:cs="Arial"/>
      <w:lang w:val="en-US"/>
    </w:rPr>
  </w:style>
  <w:style w:type="paragraph" w:customStyle="1" w:styleId="82">
    <w:name w:val="Знак8"/>
    <w:basedOn w:val="a"/>
    <w:uiPriority w:val="99"/>
    <w:rsid w:val="002E6D6E"/>
    <w:pPr>
      <w:spacing w:line="240" w:lineRule="exact"/>
      <w:ind w:firstLine="0"/>
    </w:pPr>
    <w:rPr>
      <w:rFonts w:ascii="Arial" w:hAnsi="Arial" w:cs="Arial"/>
      <w:lang w:val="en-US"/>
    </w:rPr>
  </w:style>
  <w:style w:type="paragraph" w:customStyle="1" w:styleId="92">
    <w:name w:val="Знак9"/>
    <w:basedOn w:val="a"/>
    <w:uiPriority w:val="99"/>
    <w:rsid w:val="002E6D6E"/>
    <w:pPr>
      <w:spacing w:line="240" w:lineRule="exact"/>
      <w:ind w:firstLine="0"/>
    </w:pPr>
    <w:rPr>
      <w:rFonts w:ascii="Arial" w:hAnsi="Arial" w:cs="Arial"/>
      <w:lang w:val="en-US"/>
    </w:rPr>
  </w:style>
  <w:style w:type="character" w:customStyle="1" w:styleId="apple-style-span">
    <w:name w:val="apple-style-span"/>
    <w:uiPriority w:val="99"/>
    <w:rsid w:val="002E6D6E"/>
    <w:rPr>
      <w:rFonts w:cs="Times New Roman"/>
    </w:rPr>
  </w:style>
  <w:style w:type="paragraph" w:customStyle="1" w:styleId="100">
    <w:name w:val="Знак10"/>
    <w:basedOn w:val="a"/>
    <w:uiPriority w:val="99"/>
    <w:rsid w:val="002E6D6E"/>
    <w:pPr>
      <w:spacing w:line="240" w:lineRule="exact"/>
      <w:ind w:firstLine="0"/>
    </w:pPr>
    <w:rPr>
      <w:rFonts w:ascii="Arial" w:hAnsi="Arial" w:cs="Arial"/>
      <w:lang w:val="en-US"/>
    </w:rPr>
  </w:style>
  <w:style w:type="table" w:customStyle="1" w:styleId="-11">
    <w:name w:val="Светлый список - Акцент 11"/>
    <w:basedOn w:val="a1"/>
    <w:uiPriority w:val="61"/>
    <w:rsid w:val="00AE4C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90">
    <w:name w:val="Заголовок 9 Знак"/>
    <w:link w:val="9"/>
    <w:uiPriority w:val="9"/>
    <w:rsid w:val="009E02E5"/>
    <w:rPr>
      <w:rFonts w:ascii="Times New Roman" w:eastAsia="Times New Roman" w:hAnsi="Times New Roman"/>
      <w:b/>
      <w:sz w:val="24"/>
      <w:szCs w:val="24"/>
      <w:shd w:val="clear" w:color="auto" w:fill="FFFFFF"/>
    </w:rPr>
  </w:style>
  <w:style w:type="table" w:customStyle="1" w:styleId="1f0">
    <w:name w:val="Сетка таблицы1"/>
    <w:basedOn w:val="a1"/>
    <w:next w:val="aff8"/>
    <w:uiPriority w:val="59"/>
    <w:rsid w:val="00340C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ff8"/>
    <w:uiPriority w:val="59"/>
    <w:rsid w:val="003418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8823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870632"/>
    <w:pPr>
      <w:spacing w:before="100" w:beforeAutospacing="1" w:after="100" w:afterAutospacing="1" w:line="240" w:lineRule="auto"/>
      <w:ind w:firstLine="0"/>
      <w:jc w:val="left"/>
    </w:pPr>
    <w:rPr>
      <w:lang w:eastAsia="ru-RU"/>
    </w:rPr>
  </w:style>
  <w:style w:type="paragraph" w:customStyle="1" w:styleId="afff6">
    <w:name w:val="Основной стиль записки"/>
    <w:basedOn w:val="a"/>
    <w:qFormat/>
    <w:rsid w:val="00C04D41"/>
    <w:pPr>
      <w:spacing w:line="240" w:lineRule="auto"/>
    </w:pPr>
    <w:rPr>
      <w:lang w:eastAsia="ru-RU"/>
    </w:rPr>
  </w:style>
  <w:style w:type="paragraph" w:customStyle="1" w:styleId="73">
    <w:name w:val="Стиль7"/>
    <w:basedOn w:val="a"/>
    <w:link w:val="74"/>
    <w:qFormat/>
    <w:rsid w:val="0028269D"/>
    <w:pPr>
      <w:spacing w:line="240" w:lineRule="auto"/>
      <w:ind w:firstLine="567"/>
      <w:outlineLvl w:val="2"/>
    </w:pPr>
    <w:rPr>
      <w:rFonts w:eastAsia="Calibri"/>
      <w:lang/>
    </w:rPr>
  </w:style>
  <w:style w:type="character" w:customStyle="1" w:styleId="74">
    <w:name w:val="Стиль7 Знак"/>
    <w:link w:val="73"/>
    <w:rsid w:val="0028269D"/>
    <w:rPr>
      <w:rFonts w:ascii="Times New Roman" w:hAnsi="Times New Roman"/>
      <w:sz w:val="24"/>
      <w:szCs w:val="24"/>
      <w:lang w:eastAsia="en-US"/>
    </w:rPr>
  </w:style>
  <w:style w:type="paragraph" w:styleId="afff7">
    <w:name w:val="No Spacing"/>
    <w:link w:val="afff8"/>
    <w:qFormat/>
    <w:rsid w:val="00312299"/>
    <w:rPr>
      <w:rFonts w:eastAsia="Times New Roman"/>
      <w:sz w:val="22"/>
      <w:szCs w:val="22"/>
    </w:rPr>
  </w:style>
  <w:style w:type="character" w:customStyle="1" w:styleId="afff8">
    <w:name w:val="Без интервала Знак"/>
    <w:basedOn w:val="a0"/>
    <w:link w:val="afff7"/>
    <w:rsid w:val="00312299"/>
    <w:rPr>
      <w:rFonts w:eastAsia="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609817976">
      <w:bodyDiv w:val="1"/>
      <w:marLeft w:val="0"/>
      <w:marRight w:val="0"/>
      <w:marTop w:val="0"/>
      <w:marBottom w:val="0"/>
      <w:divBdr>
        <w:top w:val="none" w:sz="0" w:space="0" w:color="auto"/>
        <w:left w:val="none" w:sz="0" w:space="0" w:color="auto"/>
        <w:bottom w:val="none" w:sz="0" w:space="0" w:color="auto"/>
        <w:right w:val="none" w:sz="0" w:space="0" w:color="auto"/>
      </w:divBdr>
    </w:div>
    <w:div w:id="1030183154">
      <w:bodyDiv w:val="1"/>
      <w:marLeft w:val="0"/>
      <w:marRight w:val="0"/>
      <w:marTop w:val="0"/>
      <w:marBottom w:val="0"/>
      <w:divBdr>
        <w:top w:val="none" w:sz="0" w:space="0" w:color="auto"/>
        <w:left w:val="none" w:sz="0" w:space="0" w:color="auto"/>
        <w:bottom w:val="none" w:sz="0" w:space="0" w:color="auto"/>
        <w:right w:val="none" w:sz="0" w:space="0" w:color="auto"/>
      </w:divBdr>
    </w:div>
    <w:div w:id="1996377867">
      <w:bodyDiv w:val="1"/>
      <w:marLeft w:val="0"/>
      <w:marRight w:val="0"/>
      <w:marTop w:val="0"/>
      <w:marBottom w:val="0"/>
      <w:divBdr>
        <w:top w:val="none" w:sz="0" w:space="0" w:color="auto"/>
        <w:left w:val="none" w:sz="0" w:space="0" w:color="auto"/>
        <w:bottom w:val="none" w:sz="0" w:space="0" w:color="auto"/>
        <w:right w:val="none" w:sz="0" w:space="0" w:color="auto"/>
      </w:divBdr>
    </w:div>
    <w:div w:id="21450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BBDCD40B74D47F6090372A3868D9E13D479535DF3DD88CA4F446684E7AAAB0B77590FEBB49A5c8C9R" TargetMode="External"/><Relationship Id="rId117" Type="http://schemas.openxmlformats.org/officeDocument/2006/relationships/hyperlink" Target="consultantplus://offline/ref=CF6F4D14F38936370A0306527DAE51E96DAD2B93E499707D903F164B150CDDC1922A818831U8J2J" TargetMode="External"/><Relationship Id="rId21" Type="http://schemas.openxmlformats.org/officeDocument/2006/relationships/hyperlink" Target="https://login.consultant.ru/link/?rnd=8CAA06686F15B8940587BF21E8FA24FD&amp;req=doc&amp;base=RZR&amp;n=330850&amp;dst=1933&amp;fld=134&amp;date=08.08.2019" TargetMode="External"/><Relationship Id="rId42" Type="http://schemas.openxmlformats.org/officeDocument/2006/relationships/hyperlink" Target="https://login.consultant.ru/link/?rnd=D4AA2893562923D34C3033F93F95D0DF&amp;req=doc&amp;base=RZR&amp;n=342030&amp;dst=102029&amp;fld=134&amp;date=16.01.2020" TargetMode="External"/><Relationship Id="rId47" Type="http://schemas.openxmlformats.org/officeDocument/2006/relationships/hyperlink" Target="consultantplus://offline/ref=4B3E373F4CA7B44421BFFEC90A663C8A8D6FFEDF51041B7423D943D700804012C3549FC7D54CNDUER" TargetMode="External"/><Relationship Id="rId63" Type="http://schemas.openxmlformats.org/officeDocument/2006/relationships/hyperlink" Target="consultantplus://offline/ref=D51AF056270C3AB267F8AB2F9FBB810B6231A11610AC41288464B227414AC19E193CA1BF7F2B0BF1096944ODj0L" TargetMode="External"/><Relationship Id="rId68" Type="http://schemas.openxmlformats.org/officeDocument/2006/relationships/hyperlink" Target="consultantplus://offline/ref=9EDAB431560C24676FC932648D2AA58931491A0843FAB35EFE8CB7D73F1F4C12AF88D40D00194BC6v8u8I" TargetMode="External"/><Relationship Id="rId84" Type="http://schemas.openxmlformats.org/officeDocument/2006/relationships/hyperlink" Target="consultantplus://offline/ref=EBD03B0561D1569209679D804BDF305F9C4AE335E66FC1DDBE38A755FD52CBE5F57C1D9596D0j2H7J" TargetMode="External"/><Relationship Id="rId89" Type="http://schemas.openxmlformats.org/officeDocument/2006/relationships/hyperlink" Target="consultantplus://offline/ref=7354DE205A1C27FFE43EC803B3ECB9E1F82D83DC64FA0A922EDE65BB63EA3D2CAE99F242C8z3BFJ" TargetMode="External"/><Relationship Id="rId112" Type="http://schemas.openxmlformats.org/officeDocument/2006/relationships/hyperlink" Target="consultantplus://offline/ref=8067A7743DF810275500C5F9D2DF1649543A232119330F950E6CDC9B8CB7F7025844343A1FYFk9J" TargetMode="External"/><Relationship Id="rId16" Type="http://schemas.openxmlformats.org/officeDocument/2006/relationships/hyperlink" Target="consultantplus://offline/ref=66CE33942B8405FFBDF22C14F8AB67AD1A9DA08D1B08B621FB8FFFC98A4073AACAC090792827344ADF7544C516604AD84DE7563205BD5679o435J" TargetMode="External"/><Relationship Id="rId107" Type="http://schemas.openxmlformats.org/officeDocument/2006/relationships/hyperlink" Target="consultantplus://offline/ref=8C896E988B41F25142C29F855865F4A832C4207FB4DDC4889B15BC5A7EY5AFK" TargetMode="External"/><Relationship Id="rId11" Type="http://schemas.openxmlformats.org/officeDocument/2006/relationships/hyperlink" Target="https://login.consultant.ru/link/?rnd=82214F301475B288178399A3762F4017&amp;req=doc&amp;base=RZR&amp;n=220806&amp;REFFIELD=134&amp;REFDST=102024&amp;REFDOC=351269&amp;REFBASE=RZR&amp;stat=refcode%3D16876%3Bindex%3D1558&amp;date=16.06.2020" TargetMode="External"/><Relationship Id="rId32" Type="http://schemas.openxmlformats.org/officeDocument/2006/relationships/hyperlink" Target="consultantplus://offline/ref=BFA2BBDCD40B74D47F6090372A3868D9E13D479535DF3DD88CA4F446684E7AAAB0B77590FAB2c4CER" TargetMode="External"/><Relationship Id="rId37" Type="http://schemas.openxmlformats.org/officeDocument/2006/relationships/hyperlink" Target="consultantplus://offline/ref=50881DD20D5F6C9DF8399E9C0F97B550A5B6B00BE1D58B6C863CDC8286BDF90C90E43BDAC34AD0x3M" TargetMode="External"/><Relationship Id="rId53" Type="http://schemas.openxmlformats.org/officeDocument/2006/relationships/hyperlink" Target="consultantplus://offline/ref=4B3E373F4CA7B44421BFFEC90A663C8A8D6FFEDF51041B7423D943D700804012C3549FC7D54CNDUER" TargetMode="External"/><Relationship Id="rId58" Type="http://schemas.openxmlformats.org/officeDocument/2006/relationships/hyperlink" Target="consultantplus://offline/ref=53EC212004FB78017817E91406886CB5FC1A35087157EF29A188A965303C80664F93C7BF71AFiAb7R" TargetMode="External"/><Relationship Id="rId74" Type="http://schemas.openxmlformats.org/officeDocument/2006/relationships/hyperlink" Target="consultantplus://offline/ref=346E11C35BCA314111F3A5B1FABA956074EDB9AA16622C7503CDF2C344D4570211590A328013yF26O" TargetMode="External"/><Relationship Id="rId79" Type="http://schemas.openxmlformats.org/officeDocument/2006/relationships/hyperlink" Target="consultantplus://offline/ref=C6041858F042CB8ADE94E0B705633862DDE1C6543F8552D35885D82780F7800CEAE81E7F2D51j7S0O" TargetMode="External"/><Relationship Id="rId102" Type="http://schemas.openxmlformats.org/officeDocument/2006/relationships/hyperlink" Target="consultantplus://offline/ref=4359B2E4F65285D2894C2506E38DF7D4838ADA89AF61F7836A2CEE29F1dBw9N" TargetMode="External"/><Relationship Id="rId123" Type="http://schemas.openxmlformats.org/officeDocument/2006/relationships/hyperlink" Target="consultantplus://offline/ref=8FD3C772A35F6A047A00A624F494C51B42EBE51F66E6E2C07EE49E230FF1F0F76ABF96F1144B3A18584D25Q0Q9I" TargetMode="External"/><Relationship Id="rId128" Type="http://schemas.openxmlformats.org/officeDocument/2006/relationships/hyperlink" Target="consultantplus://offline/ref=F4102EF43FA2BAC4F8753CE9E00AF95691D3C797B99EF971ABCCS3q7N" TargetMode="External"/><Relationship Id="rId5" Type="http://schemas.openxmlformats.org/officeDocument/2006/relationships/webSettings" Target="webSettings.xml"/><Relationship Id="rId90" Type="http://schemas.openxmlformats.org/officeDocument/2006/relationships/hyperlink" Target="consultantplus://offline/ref=C3BB9F7D8E3BCBA18E524326A58AE8D5A60F4557AF85251D18F1B0320FDFO4J" TargetMode="External"/><Relationship Id="rId95" Type="http://schemas.openxmlformats.org/officeDocument/2006/relationships/hyperlink" Target="consultantplus://offline/ref=9AC6DF6F57A4780499056B923E0EB244D286E69BFB9627D865C251B6C7W8o0H" TargetMode="External"/><Relationship Id="rId19" Type="http://schemas.openxmlformats.org/officeDocument/2006/relationships/hyperlink" Target="consultantplus://offline/ref=C8EECD1A40FE668F5E495FCD103ECB5AEC7C74F2B90AA514D1D64290B07ED1F0DC4D44298A69wEN" TargetMode="External"/><Relationship Id="rId14" Type="http://schemas.openxmlformats.org/officeDocument/2006/relationships/hyperlink" Target="consultantplus://offline/ref=2BBB431D806EEC7235871571AB46A9266F4CAE4CFB7B55195B5A33E70725AEE58DBF7FFDC918F5E6S3l5K" TargetMode="External"/><Relationship Id="rId22" Type="http://schemas.openxmlformats.org/officeDocument/2006/relationships/hyperlink" Target="consultantplus://offline/ref=BFA2BBDCD40B74D47F6090372A3868D9E13D479535DF3DD88CA4F446684E7AAAB0B77590FAB2c4CER" TargetMode="External"/><Relationship Id="rId27" Type="http://schemas.openxmlformats.org/officeDocument/2006/relationships/hyperlink" Target="consultantplus://offline/ref=BFA2BBDCD40B74D47F6090372A3868D9E13D479535DF3DD88CA4F446684E7AAAB0B77590FEBB49AFc8CAR" TargetMode="External"/><Relationship Id="rId30" Type="http://schemas.openxmlformats.org/officeDocument/2006/relationships/hyperlink" Target="consultantplus://offline/ref=BFA2BBDCD40B74D47F6090372A3868D9E13D479535DF3DD88CA4F446684E7AAAB0B77590FEBB49A5c8C9R" TargetMode="External"/><Relationship Id="rId35" Type="http://schemas.openxmlformats.org/officeDocument/2006/relationships/hyperlink" Target="https://login.consultant.ru/link/?rnd=A47798423F9D63E3CCD7B61FC5B6A502&amp;req=doc&amp;base=RZR&amp;n=286793&amp;dst=100095&amp;fld=134&amp;REFFIELD=134&amp;REFDST=2873&amp;REFDOC=301011&amp;REFBASE=RZR&amp;stat=refcode%3D16876%3Bdstident%3D100095%3Bindex%3D1739&amp;date=26.04.2019" TargetMode="External"/><Relationship Id="rId43" Type="http://schemas.openxmlformats.org/officeDocument/2006/relationships/hyperlink" Target="https://login.consultant.ru/link/?rnd=D4AA2893562923D34C3033F93F95D0DF&amp;req=doc&amp;base=RZR&amp;n=342030&amp;dst=102027&amp;fld=134&amp;date=16.01.2020" TargetMode="External"/><Relationship Id="rId48" Type="http://schemas.openxmlformats.org/officeDocument/2006/relationships/hyperlink" Target="consultantplus://offline/ref=4B3E373F4CA7B44421BFFEC90A663C8A8D6FFEDF51041B7423D943D700804012C3549FC7D54CNDUER" TargetMode="External"/><Relationship Id="rId56" Type="http://schemas.openxmlformats.org/officeDocument/2006/relationships/hyperlink" Target="https://login.consultant.ru/link/?rnd=8CAA06686F15B8940587BF21E8FA24FD&amp;req=doc&amp;base=RZR&amp;n=330850&amp;dst=3192&amp;fld=134&amp;date=08.08.2019" TargetMode="External"/><Relationship Id="rId64" Type="http://schemas.openxmlformats.org/officeDocument/2006/relationships/hyperlink" Target="consultantplus://offline/ref=D51AF056270C3AB267F8AB2C8DD7DB056532FD1C13AB4879D03BE97A1643CBC95E73F8FF3BO2j0L" TargetMode="External"/><Relationship Id="rId69" Type="http://schemas.openxmlformats.org/officeDocument/2006/relationships/hyperlink" Target="consultantplus://offline/ref=34BC40FFF603F45D2BE781625B8A517A7AE0579D49F12021FDF8EB5DFB8543FA483950B82D1C4D6Fn468I" TargetMode="External"/><Relationship Id="rId77" Type="http://schemas.openxmlformats.org/officeDocument/2006/relationships/hyperlink" Target="consultantplus://offline/ref=60D5BCFDD01AAB68B1E97CF38D21E388A6D4B065AA249CA620E75D4B900C8C0CA4451703BBA6F7N" TargetMode="External"/><Relationship Id="rId100" Type="http://schemas.openxmlformats.org/officeDocument/2006/relationships/hyperlink" Target="consultantplus://offline/ref=5FD0F389A2345AE90DD362B3B2BABBF20C2B5BFB7E90775D8302AD06DF42DC279C9FA8F1F2C8y3J" TargetMode="External"/><Relationship Id="rId105" Type="http://schemas.openxmlformats.org/officeDocument/2006/relationships/hyperlink" Target="consultantplus://offline/ref=8C896E988B41F25142C29F855865F4A832C4207CB3D6C4889B15BC5A7E5F9A4F8685935605YBADK" TargetMode="External"/><Relationship Id="rId113" Type="http://schemas.openxmlformats.org/officeDocument/2006/relationships/hyperlink" Target="consultantplus://offline/ref=8067A7743DF810275500C5F9D2DF1649543A232119330F950E6CDC9B8CB7F7025844343A1EYFk0J" TargetMode="External"/><Relationship Id="rId118" Type="http://schemas.openxmlformats.org/officeDocument/2006/relationships/hyperlink" Target="consultantplus://offline/ref=55793A8F0234FE3EC14140D1FEF0DEB2681AFE859AF721C5ECA6892769B0JFJ" TargetMode="External"/><Relationship Id="rId126" Type="http://schemas.openxmlformats.org/officeDocument/2006/relationships/hyperlink" Target="consultantplus://offline/ref=6138EA7002C1004709DCA04BD95232BD34A39FFD34822DE614E7C1496A5B10936A98E94A8CA4o8M" TargetMode="External"/><Relationship Id="rId8" Type="http://schemas.openxmlformats.org/officeDocument/2006/relationships/header" Target="header1.xml"/><Relationship Id="rId51" Type="http://schemas.openxmlformats.org/officeDocument/2006/relationships/hyperlink" Target="https://login.consultant.ru/link/?rnd=8CAA06686F15B8940587BF21E8FA24FD&amp;req=doc&amp;base=RZR&amp;n=330850&amp;dst=2205&amp;fld=134&amp;date=08.08.2019" TargetMode="External"/><Relationship Id="rId72" Type="http://schemas.openxmlformats.org/officeDocument/2006/relationships/hyperlink" Target="consultantplus://offline/ref=65741EE5A72323DBC43187CA506EBF27A58162943BB71784887C054433AA0843B9A1B5241F424924WAY7I" TargetMode="External"/><Relationship Id="rId80" Type="http://schemas.openxmlformats.org/officeDocument/2006/relationships/hyperlink" Target="consultantplus://offline/ref=8F21DF7F7CBDA59890F5FA0A26925A53C08B046CF1773E2BFE4062B240C8BB7A05EC1AB9C33A844B5Eu4O" TargetMode="External"/><Relationship Id="rId85" Type="http://schemas.openxmlformats.org/officeDocument/2006/relationships/hyperlink" Target="consultantplus://offline/ref=17E9923C9E8F7F3C62AD9922440242BD121B05AA3641D299EC122A2A6208A0DC5C1E3E6C33zEZ1J" TargetMode="External"/><Relationship Id="rId93" Type="http://schemas.openxmlformats.org/officeDocument/2006/relationships/hyperlink" Target="consultantplus://offline/ref=07D227B718E1A4DEE226D7FC276BA1B0D7587C1E07F27A0FC38F286ECAF48140D5B48631A5sCgDH" TargetMode="External"/><Relationship Id="rId98" Type="http://schemas.openxmlformats.org/officeDocument/2006/relationships/hyperlink" Target="https://login.consultant.ru/link/?rnd=262A51306698AF283AE28AA942799CA5&amp;req=doc&amp;base=RZR&amp;n=301319&amp;REFFIELD=134&amp;REFDST=1738&amp;REFDOC=300880&amp;REFBASE=RZR&amp;stat=refcode%3D16876%3Bindex%3D971&amp;date=06.05.2019" TargetMode="External"/><Relationship Id="rId121" Type="http://schemas.openxmlformats.org/officeDocument/2006/relationships/hyperlink" Target="consultantplus://offline/ref=EA4D30B45F8EF46FFCC46F19D13510138D5D883F98EEA34580DAA2E5F3FCF12A9346A7FD0D5AF7f2Q" TargetMode="External"/><Relationship Id="rId3" Type="http://schemas.openxmlformats.org/officeDocument/2006/relationships/styles" Target="styles.xml"/><Relationship Id="rId12" Type="http://schemas.openxmlformats.org/officeDocument/2006/relationships/hyperlink" Target="consultantplus://offline/ref=EC8054DFAA554BB8922F357C8577BF6F2598FF747E5C0E73214DA5B7352483A6C418D2915945C06CJ2d1I" TargetMode="External"/><Relationship Id="rId17" Type="http://schemas.openxmlformats.org/officeDocument/2006/relationships/hyperlink" Target="consultantplus://offline/ref=66CE33942B8405FFBDF22C14F8AB67AD1A95A58D1B0FB621FB8FFFC98A4073AAD8C0C87528202849DB60129453o33DJ" TargetMode="External"/><Relationship Id="rId25" Type="http://schemas.openxmlformats.org/officeDocument/2006/relationships/hyperlink" Target="consultantplus://offline/ref=BFA2BBDCD40B74D47F6090372A3868D9E13D479535DF3DD88CA4F446684E7AAAB0B77590FEBB4AA0c8CER" TargetMode="External"/><Relationship Id="rId33" Type="http://schemas.openxmlformats.org/officeDocument/2006/relationships/hyperlink" Target="consultantplus://offline/ref=BFA2BBDCD40B74D47F6090372A3868D9E13D479535DF3DD88CA4F446684E7AAAB0B77590FABDc4C7R" TargetMode="External"/><Relationship Id="rId38" Type="http://schemas.openxmlformats.org/officeDocument/2006/relationships/hyperlink" Target="consultantplus://offline/ref=50881DD20D5F6C9DF8399E9C0F97B550A5B6B00BE1D58B6C863CDC8286BDF90C90E43BDAC04AD0x1M" TargetMode="External"/><Relationship Id="rId46" Type="http://schemas.openxmlformats.org/officeDocument/2006/relationships/hyperlink" Target="consultantplus://offline/ref=4B3E373F4CA7B44421BFFEC90A663C8A8D6FFEDF51041B7423D943D700804012C3549FC7D54ANDUBR" TargetMode="External"/><Relationship Id="rId59" Type="http://schemas.openxmlformats.org/officeDocument/2006/relationships/hyperlink" Target="consultantplus://offline/ref=B13BE28872FF5E2F39F1B2FAD9D45C050C992C345B64543A58F5D9CD626964CA704A7A7431QAc1R" TargetMode="External"/><Relationship Id="rId67" Type="http://schemas.openxmlformats.org/officeDocument/2006/relationships/hyperlink" Target="consultantplus://offline/ref=9EDAB431560C24676FC932648D2AA58931491A0843FAB35EFE8CB7D73F1F4C12AF88D40E051Cv4u4I" TargetMode="External"/><Relationship Id="rId103" Type="http://schemas.openxmlformats.org/officeDocument/2006/relationships/hyperlink" Target="consultantplus://offline/ref=E9B8EA8FAD93462E108D36D850485314FAE5429CBC0E02C99E4639F99F030F73DDD9083135904AAAG238N" TargetMode="External"/><Relationship Id="rId108" Type="http://schemas.openxmlformats.org/officeDocument/2006/relationships/hyperlink" Target="consultantplus://offline/ref=8C896E988B41F25142C29F855865F4A832C4207CB3D6C4889B15BC5A7E5F9A4F8685935608YBA1K" TargetMode="External"/><Relationship Id="rId116" Type="http://schemas.openxmlformats.org/officeDocument/2006/relationships/hyperlink" Target="consultantplus://offline/ref=55793A8F0234FE3EC14140D1FEF0DEB2681AFE859AF721C5ECA6892769B0JFJ" TargetMode="External"/><Relationship Id="rId124" Type="http://schemas.openxmlformats.org/officeDocument/2006/relationships/hyperlink" Target="consultantplus://offline/ref=8FD3C772A35F6A047A00A624F494C51B42EBE51F66E6E2C07EE49E230FF1F0F76ABF96F1144B3A1858442BQ0QEI" TargetMode="External"/><Relationship Id="rId129" Type="http://schemas.openxmlformats.org/officeDocument/2006/relationships/hyperlink" Target="consultantplus://offline/ref=559932F0C6040C92B92F798599C5C02B5F74DDBE32D2935013AF41417CCF6D4EF8185431F7Q6U6O" TargetMode="External"/><Relationship Id="rId20" Type="http://schemas.openxmlformats.org/officeDocument/2006/relationships/hyperlink" Target="consultantplus://offline/ref=C8EECD1A40FE668F5E495FCD103ECB5AEC7C74F2B90AA514D1D64290B07ED1F0DC4D442E8169wFN" TargetMode="External"/><Relationship Id="rId41" Type="http://schemas.openxmlformats.org/officeDocument/2006/relationships/hyperlink" Target="https://login.consultant.ru/link/?rnd=D4AA2893562923D34C3033F93F95D0DF&amp;req=doc&amp;base=RZR&amp;n=342030&amp;dst=102028&amp;fld=134&amp;date=16.01.2020" TargetMode="External"/><Relationship Id="rId54" Type="http://schemas.openxmlformats.org/officeDocument/2006/relationships/hyperlink" Target="consultantplus://offline/ref=4B3E373F4CA7B44421BFFEC90A663C8A8D6FFEDF51041B7423D943D700804012C3549FC7D54ANDUCR" TargetMode="External"/><Relationship Id="rId62" Type="http://schemas.openxmlformats.org/officeDocument/2006/relationships/hyperlink" Target="consultantplus://offline/ref=D51AF056270C3AB267F8AB2F9FBB810B6231A11610AC41288464B227414AC19E193CA1BF7F2B0BF1096945ODj7L" TargetMode="External"/><Relationship Id="rId70" Type="http://schemas.openxmlformats.org/officeDocument/2006/relationships/hyperlink" Target="consultantplus://offline/ref=65741EE5A72323DBC43187CA506EBF27A58162943BB71784887C054433AA0843B9A1B5271E42W4Y8I" TargetMode="External"/><Relationship Id="rId75" Type="http://schemas.openxmlformats.org/officeDocument/2006/relationships/hyperlink" Target="consultantplus://offline/ref=346E11C35BCA314111F3A5B1FABA956074E7BFAF10602C7503CDF2C344yD24O" TargetMode="External"/><Relationship Id="rId83" Type="http://schemas.openxmlformats.org/officeDocument/2006/relationships/hyperlink" Target="consultantplus://offline/ref=36247CC7C528AEADDC31942A448775737EB606D9D749E2E9F849DB678895497D7578E3C60C9EY4GEJ" TargetMode="External"/><Relationship Id="rId88" Type="http://schemas.openxmlformats.org/officeDocument/2006/relationships/hyperlink" Target="consultantplus://offline/ref=37E45A5A4F4F9E6812D147664C8503DD7057FE6366D489F9EA9D391AD744YAI" TargetMode="External"/><Relationship Id="rId91" Type="http://schemas.openxmlformats.org/officeDocument/2006/relationships/hyperlink" Target="consultantplus://offline/ref=C3BB9F7D8E3BCBA18E524326A58AE8D5A60D4457AE80251D18F1B0320FDFO4J" TargetMode="External"/><Relationship Id="rId96" Type="http://schemas.openxmlformats.org/officeDocument/2006/relationships/hyperlink" Target="consultantplus://offline/ref=9AC6DF6F57A4780499056B923E0EB244D284E795F79427D865C251B6C7W8o0H" TargetMode="External"/><Relationship Id="rId111" Type="http://schemas.openxmlformats.org/officeDocument/2006/relationships/hyperlink" Target="consultantplus://offline/ref=8C896E988B41F25142C29F855865F4A832C4207CB3D6C4889B15BC5A7E5F9A4F8685935B0DYBAAK"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D88F7F8B85443932C446774A3344300B0F88EAF5A7398DA6DAA1226FEFE5C486E52CD9B2F36F04Q" TargetMode="External"/><Relationship Id="rId23" Type="http://schemas.openxmlformats.org/officeDocument/2006/relationships/hyperlink" Target="consultantplus://offline/ref=BFA2BBDCD40B74D47F6090372A3868D9E13D479535DF3DD88CA4F446684E7AAAB0B77590FEBB49A6c8CER" TargetMode="External"/><Relationship Id="rId28" Type="http://schemas.openxmlformats.org/officeDocument/2006/relationships/hyperlink" Target="consultantplus://offline/ref=BFA2BBDCD40B74D47F6090372A3868D9E13D479535DF3DD88CA4F446684E7AAAB0B77590FEBB4AA5c8C4R" TargetMode="External"/><Relationship Id="rId36" Type="http://schemas.openxmlformats.org/officeDocument/2006/relationships/hyperlink" Target="consultantplus://offline/ref=BFA2BBDCD40B74D47F6090372A3868D9E13D479535DF3DD88CA4F446684E7AAAB0B77590FABCc4CFR" TargetMode="External"/><Relationship Id="rId49" Type="http://schemas.openxmlformats.org/officeDocument/2006/relationships/hyperlink" Target="consultantplus://offline/ref=4B3E373F4CA7B44421BFFEC90A663C8A8D6FFEDF51041B7423D943D700804012C3549FC7D54ANDUCR" TargetMode="External"/><Relationship Id="rId57" Type="http://schemas.openxmlformats.org/officeDocument/2006/relationships/hyperlink" Target="consultantplus://offline/ref=01D66221ECC3ED8F2DAE5666DA527E1B0CB44597B538DA4365CE24957CB6F4C73DE07861CAF0369D17C8FA83B4169675D73B4A63C885J1oEL" TargetMode="External"/><Relationship Id="rId106" Type="http://schemas.openxmlformats.org/officeDocument/2006/relationships/hyperlink" Target="consultantplus://offline/ref=8C896E988B41F25142C29F855865F4A832C4207CB3D6C4889B15BC5A7E5F9A4F8685935B0DYBA1K" TargetMode="External"/><Relationship Id="rId114" Type="http://schemas.openxmlformats.org/officeDocument/2006/relationships/hyperlink" Target="consultantplus://offline/ref=8067A7743DF810275500C5F9D2DF1649543A232119330F950E6CDC9B8CB7F7025844343B17YFk2J" TargetMode="External"/><Relationship Id="rId119" Type="http://schemas.openxmlformats.org/officeDocument/2006/relationships/hyperlink" Target="consultantplus://offline/ref=1D2EA7B90B04D72D18A06484729B6BF2440B0A1B75F208902AE328E913F56BBAA0AA77163120D2F639QCJ" TargetMode="External"/><Relationship Id="rId127" Type="http://schemas.openxmlformats.org/officeDocument/2006/relationships/footer" Target="footer3.xml"/><Relationship Id="rId10" Type="http://schemas.openxmlformats.org/officeDocument/2006/relationships/footer" Target="footer2.xml"/><Relationship Id="rId31" Type="http://schemas.openxmlformats.org/officeDocument/2006/relationships/hyperlink" Target="consultantplus://offline/ref=BFA2BBDCD40B74D47F6090372A3868D9E13D479535DF3DD88CA4F446684E7AAAB0B77590FEBB49AFc8CAR" TargetMode="External"/><Relationship Id="rId44" Type="http://schemas.openxmlformats.org/officeDocument/2006/relationships/hyperlink" Target="consultantplus://offline/ref=4B3E373F4CA7B44421BFFEC90A663C8A8D6FFEDF51041B7423D943D700804012C3549FC7D54DNDUAR" TargetMode="External"/><Relationship Id="rId52" Type="http://schemas.openxmlformats.org/officeDocument/2006/relationships/hyperlink" Target="https://login.consultant.ru/link/?rnd=8CAA06686F15B8940587BF21E8FA24FD&amp;req=doc&amp;base=RZR&amp;n=330850&amp;dst=3144&amp;fld=134&amp;date=08.08.2019" TargetMode="External"/><Relationship Id="rId60" Type="http://schemas.openxmlformats.org/officeDocument/2006/relationships/hyperlink" Target="consultantplus://offline/ref=9A03B73B06FCF7FC51A87B6BB8FEEEC0288F90BE9761AABC5071A8429E3E3CD4CD40B0A0CDB4F53B2193C7B856O" TargetMode="External"/><Relationship Id="rId65" Type="http://schemas.openxmlformats.org/officeDocument/2006/relationships/hyperlink" Target="consultantplus://offline/ref=57F0BBF60BE4DA02E7C4815CCD7EF87E27CB2EF8DF2C0755636FF50E6DC10C7DC2BE17AE1D99iCt0I" TargetMode="External"/><Relationship Id="rId73" Type="http://schemas.openxmlformats.org/officeDocument/2006/relationships/hyperlink" Target="consultantplus://offline/ref=65741EE5A72323DBC43187CA506EBF27A58162943BB71784887C054433AA0843B9A1B5271E45W4Y9I" TargetMode="External"/><Relationship Id="rId78" Type="http://schemas.openxmlformats.org/officeDocument/2006/relationships/hyperlink" Target="consultantplus://offline/ref=C6041858F042CB8ADE94E0B705633862DDE1C6543F8552D35885D82780F7800CEAE81E7F2D51j7S7O" TargetMode="External"/><Relationship Id="rId81" Type="http://schemas.openxmlformats.org/officeDocument/2006/relationships/hyperlink" Target="consultantplus://offline/ref=E4A465CEA9DF7B228CE368682B027BE94E71ABF720CA3A644A01E838D94137002167A40ABC5EYDM9I" TargetMode="External"/><Relationship Id="rId86" Type="http://schemas.openxmlformats.org/officeDocument/2006/relationships/hyperlink" Target="consultantplus://offline/ref=E99667DB3C163A4A2D78E70BF1F383F458517E39AA84715FFBB4D9DAAE26B2K" TargetMode="External"/><Relationship Id="rId94" Type="http://schemas.openxmlformats.org/officeDocument/2006/relationships/hyperlink" Target="consultantplus://offline/ref=9AC6DF6F57A4780499056B923E0EB244D284E795F79427D865C251B6C7W8o0H" TargetMode="External"/><Relationship Id="rId99" Type="http://schemas.openxmlformats.org/officeDocument/2006/relationships/hyperlink" Target="https://login.consultant.ru/link/?rnd=262A51306698AF283AE28AA942799CA5&amp;req=doc&amp;base=RZR&amp;n=300880&amp;dst=1709&amp;fld=134&amp;date=06.05.2019" TargetMode="External"/><Relationship Id="rId101" Type="http://schemas.openxmlformats.org/officeDocument/2006/relationships/hyperlink" Target="consultantplus://offline/ref=27E63E17039BD7D2EF3D77BE2825ABD8407AD08C40ABABE3E181ADC68667CF3CCA2E028F109061EDp7zFJ" TargetMode="External"/><Relationship Id="rId122" Type="http://schemas.openxmlformats.org/officeDocument/2006/relationships/hyperlink" Target="consultantplus://offline/ref=BBA932A4F7B44401CED5C80A71A5F6CBA2568455DF702532C9D6072F0C3127E36615D098C70505EEj2YDN" TargetMode="External"/><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login.consultant.ru/link/?rnd=8CAA06686F15B8940587BF21E8FA24FD&amp;req=doc&amp;base=RZR&amp;n=328718&amp;dst=100009&amp;fld=134&amp;REFFIELD=134&amp;REFDST=3130&amp;REFDOC=330850&amp;REFBASE=RZR&amp;stat=refcode%3D16610%3Bdstident%3D100009%3Bindex%3D1622&amp;date=08.08.2019" TargetMode="External"/><Relationship Id="rId18" Type="http://schemas.openxmlformats.org/officeDocument/2006/relationships/hyperlink" Target="https://login.consultant.ru/link/?rnd=8CAA06686F15B8940587BF21E8FA24FD&amp;req=doc&amp;base=RZR&amp;n=330850&amp;dst=3192&amp;fld=134&amp;date=08.08.2019" TargetMode="External"/><Relationship Id="rId39" Type="http://schemas.openxmlformats.org/officeDocument/2006/relationships/hyperlink" Target="consultantplus://offline/ref=50881DD20D5F6C9DF8399E9C0F97B550A5B6B00BE1D58B6C863CDC8286BDF90C90E43BDAC34AD0xCM" TargetMode="External"/><Relationship Id="rId109" Type="http://schemas.openxmlformats.org/officeDocument/2006/relationships/hyperlink" Target="consultantplus://offline/ref=8C896E988B41F25142C2818B5C65F4A832C42778B1DDC4889B15BC5A7E5F9A4F8685935F0DB9C9D2YAA5K" TargetMode="External"/><Relationship Id="rId34" Type="http://schemas.openxmlformats.org/officeDocument/2006/relationships/hyperlink" Target="consultantplus://offline/ref=BFA2BBDCD40B74D47F6090372A3868D9E13D479535DF3DD88CA4F446684E7AAAB0B77590FBB8c4CCR" TargetMode="External"/><Relationship Id="rId50" Type="http://schemas.openxmlformats.org/officeDocument/2006/relationships/hyperlink" Target="consultantplus://offline/ref=4B3E373F4CA7B44421BFFEC90A663C8A8D6FFEDF51041B7423D943D700804012C3549FC7D14EDC06NCU2R" TargetMode="External"/><Relationship Id="rId55" Type="http://schemas.openxmlformats.org/officeDocument/2006/relationships/hyperlink" Target="https://login.consultant.ru/link/?rnd=8CAA06686F15B8940587BF21E8FA24FD&amp;req=doc&amp;base=RZR&amp;n=330850&amp;dst=3171&amp;fld=134&amp;date=08.08.2019" TargetMode="External"/><Relationship Id="rId76" Type="http://schemas.openxmlformats.org/officeDocument/2006/relationships/hyperlink" Target="consultantplus://offline/ref=60D5BCFDD01AAB68B1E97CF38D21E388A6D4B060A4209CA620E75D4B90A0FCN" TargetMode="External"/><Relationship Id="rId97" Type="http://schemas.openxmlformats.org/officeDocument/2006/relationships/hyperlink" Target="consultantplus://offline/ref=9AC6DF6F57A4780499056B923E0EB244D284E690F69427D865C251B6C7W8o0H" TargetMode="External"/><Relationship Id="rId104" Type="http://schemas.openxmlformats.org/officeDocument/2006/relationships/hyperlink" Target="consultantplus://offline/ref=28C268F63231C13247FA78FBFE4E55D607406F86B624AF2425F6DED3C2BD2DD69DA69679D4B6307Du6zBN" TargetMode="External"/><Relationship Id="rId120" Type="http://schemas.openxmlformats.org/officeDocument/2006/relationships/hyperlink" Target="consultantplus://offline/ref=55793A8F0234FE3EC14140D1FEF0DEB2681AFE859AF721C5ECA6892769B0JFJ" TargetMode="External"/><Relationship Id="rId125" Type="http://schemas.openxmlformats.org/officeDocument/2006/relationships/hyperlink" Target="consultantplus://offline/ref=6138EA7002C1004709DCA04BD95232BD34A39FFD34822DE614E7C1496A5B10936A98E94A83A4o9M" TargetMode="External"/><Relationship Id="rId7" Type="http://schemas.openxmlformats.org/officeDocument/2006/relationships/endnotes" Target="endnotes.xml"/><Relationship Id="rId71" Type="http://schemas.openxmlformats.org/officeDocument/2006/relationships/hyperlink" Target="consultantplus://offline/ref=65741EE5A72323DBC43187CA506EBF27A58162943BB71784887C054433AA0843B9A1B5241F424924WAY4I" TargetMode="External"/><Relationship Id="rId92" Type="http://schemas.openxmlformats.org/officeDocument/2006/relationships/hyperlink" Target="consultantplus://offline/ref=07D227B718E1A4DEE226D7FC276BA1B0D7587C1E07F27A0FC38F286ECAF48140D5B4863CAAsCgAH" TargetMode="External"/><Relationship Id="rId2" Type="http://schemas.openxmlformats.org/officeDocument/2006/relationships/numbering" Target="numbering.xml"/><Relationship Id="rId29" Type="http://schemas.openxmlformats.org/officeDocument/2006/relationships/hyperlink" Target="consultantplus://offline/ref=BFA2BBDCD40B74D47F6090372A3868D9E13D479535DF3DD88CA4F446684E7AAAB0B77590FEBB4AA0c8CER" TargetMode="External"/><Relationship Id="rId24" Type="http://schemas.openxmlformats.org/officeDocument/2006/relationships/hyperlink" Target="consultantplus://offline/ref=BFA2BBDCD40B74D47F6090372A3868D9E13D479535DF3DD88CA4F446684E7AAAB0B77590FEBB4AA5c8C4R" TargetMode="External"/><Relationship Id="rId40" Type="http://schemas.openxmlformats.org/officeDocument/2006/relationships/hyperlink" Target="consultantplus://offline/ref=50881DD20D5F6C9DF8399E9C0F97B550A5B6B00BE1D58B6C863CDC8286BDF90C90E43BDAC34BD0x5M" TargetMode="External"/><Relationship Id="rId45" Type="http://schemas.openxmlformats.org/officeDocument/2006/relationships/hyperlink" Target="consultantplus://offline/ref=4B3E373F4CA7B44421BFFEC90A663C8A8D6FFEDF51041B7423D943D700804012C3549FC7D54DNDUCR" TargetMode="External"/><Relationship Id="rId66" Type="http://schemas.openxmlformats.org/officeDocument/2006/relationships/hyperlink" Target="consultantplus://offline/ref=57F0BBF60BE4DA02E7C4815CCD7EF87E27CB2EF8DF2C0755636FF50E6DC10C7DC2BE17AE1D98iCt7I" TargetMode="External"/><Relationship Id="rId87" Type="http://schemas.openxmlformats.org/officeDocument/2006/relationships/hyperlink" Target="consultantplus://offline/ref=E99667DB3C163A4A2D78E70BF1F383F458517E39AA84715FFBB4D9DAAE26B2K" TargetMode="External"/><Relationship Id="rId110" Type="http://schemas.openxmlformats.org/officeDocument/2006/relationships/hyperlink" Target="consultantplus://offline/ref=8C896E988B41F25142C29F855865F4A832C4207CB3D6C4889B15BC5A7E5F9A4F8685935B0DYBA9K" TargetMode="External"/><Relationship Id="rId115" Type="http://schemas.openxmlformats.org/officeDocument/2006/relationships/hyperlink" Target="consultantplus://offline/ref=200D58789BE940F426539579D28FBDDEF69ADFEF6467437B184A415C90323E4F2D5CEC8D80c9I2J" TargetMode="External"/><Relationship Id="rId131" Type="http://schemas.openxmlformats.org/officeDocument/2006/relationships/fontTable" Target="fontTable.xml"/><Relationship Id="rId61" Type="http://schemas.openxmlformats.org/officeDocument/2006/relationships/hyperlink" Target="consultantplus://offline/ref=9A03B73B06FCF7FC51A87B6BB8FEEEC0288F90BE9761AABC5071A8429E3E3CD4CD40B0A0CDB4F53B2193C7B859O" TargetMode="External"/><Relationship Id="rId82" Type="http://schemas.openxmlformats.org/officeDocument/2006/relationships/hyperlink" Target="consultantplus://offline/ref=15AF223D37F45C82CD36F76FB94BB74330F05195A8A33F7144EEAD0A6D59784A6DCD4AC21B2Bs450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158B-8ED2-40BA-B393-0A3154FB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72591</Words>
  <Characters>413773</Characters>
  <Application>Microsoft Office Word</Application>
  <DocSecurity>0</DocSecurity>
  <Lines>3448</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485394</CharactersWithSpaces>
  <SharedDoc>false</SharedDoc>
  <HLinks>
    <vt:vector size="1578" baseType="variant">
      <vt:variant>
        <vt:i4>1441794</vt:i4>
      </vt:variant>
      <vt:variant>
        <vt:i4>1068</vt:i4>
      </vt:variant>
      <vt:variant>
        <vt:i4>0</vt:i4>
      </vt:variant>
      <vt:variant>
        <vt:i4>5</vt:i4>
      </vt:variant>
      <vt:variant>
        <vt:lpwstr>consultantplus://offline/ref=559932F0C6040C92B92F798599C5C02B5F74DDBE32D2935013AF41417CCF6D4EF8185431F7Q6U6O</vt:lpwstr>
      </vt:variant>
      <vt:variant>
        <vt:lpwstr/>
      </vt:variant>
      <vt:variant>
        <vt:i4>7733359</vt:i4>
      </vt:variant>
      <vt:variant>
        <vt:i4>1065</vt:i4>
      </vt:variant>
      <vt:variant>
        <vt:i4>0</vt:i4>
      </vt:variant>
      <vt:variant>
        <vt:i4>5</vt:i4>
      </vt:variant>
      <vt:variant>
        <vt:lpwstr>consultantplus://offline/ref=F4102EF43FA2BAC4F8753CE9E00AF95691D3C797B99EF971ABCCS3q7N</vt:lpwstr>
      </vt:variant>
      <vt:variant>
        <vt:lpwstr/>
      </vt:variant>
      <vt:variant>
        <vt:i4>1638492</vt:i4>
      </vt:variant>
      <vt:variant>
        <vt:i4>1062</vt:i4>
      </vt:variant>
      <vt:variant>
        <vt:i4>0</vt:i4>
      </vt:variant>
      <vt:variant>
        <vt:i4>5</vt:i4>
      </vt:variant>
      <vt:variant>
        <vt:lpwstr>consultantplus://offline/ref=6138EA7002C1004709DCA04BD95232BD34A39FFD34822DE614E7C1496A5B10936A98E94A8CA4o8M</vt:lpwstr>
      </vt:variant>
      <vt:variant>
        <vt:lpwstr/>
      </vt:variant>
      <vt:variant>
        <vt:i4>1638413</vt:i4>
      </vt:variant>
      <vt:variant>
        <vt:i4>1059</vt:i4>
      </vt:variant>
      <vt:variant>
        <vt:i4>0</vt:i4>
      </vt:variant>
      <vt:variant>
        <vt:i4>5</vt:i4>
      </vt:variant>
      <vt:variant>
        <vt:lpwstr>consultantplus://offline/ref=6138EA7002C1004709DCA04BD95232BD34A39FFD34822DE614E7C1496A5B10936A98E94A83A4o9M</vt:lpwstr>
      </vt:variant>
      <vt:variant>
        <vt:lpwstr/>
      </vt:variant>
      <vt:variant>
        <vt:i4>5111895</vt:i4>
      </vt:variant>
      <vt:variant>
        <vt:i4>1056</vt:i4>
      </vt:variant>
      <vt:variant>
        <vt:i4>0</vt:i4>
      </vt:variant>
      <vt:variant>
        <vt:i4>5</vt:i4>
      </vt:variant>
      <vt:variant>
        <vt:lpwstr>consultantplus://offline/ref=8FD3C772A35F6A047A00A624F494C51B42EBE51F66E6E2C07EE49E230FF1F0F76ABF96F1144B3A1858442BQ0QEI</vt:lpwstr>
      </vt:variant>
      <vt:variant>
        <vt:lpwstr/>
      </vt:variant>
      <vt:variant>
        <vt:i4>5111820</vt:i4>
      </vt:variant>
      <vt:variant>
        <vt:i4>1053</vt:i4>
      </vt:variant>
      <vt:variant>
        <vt:i4>0</vt:i4>
      </vt:variant>
      <vt:variant>
        <vt:i4>5</vt:i4>
      </vt:variant>
      <vt:variant>
        <vt:lpwstr>consultantplus://offline/ref=8FD3C772A35F6A047A00A624F494C51B42EBE51F66E6E2C07EE49E230FF1F0F76ABF96F1144B3A18584D25Q0Q9I</vt:lpwstr>
      </vt:variant>
      <vt:variant>
        <vt:lpwstr/>
      </vt:variant>
      <vt:variant>
        <vt:i4>6881328</vt:i4>
      </vt:variant>
      <vt:variant>
        <vt:i4>1050</vt:i4>
      </vt:variant>
      <vt:variant>
        <vt:i4>0</vt:i4>
      </vt:variant>
      <vt:variant>
        <vt:i4>5</vt:i4>
      </vt:variant>
      <vt:variant>
        <vt:lpwstr>consultantplus://offline/ref=BBA932A4F7B44401CED5C80A71A5F6CBA2568455DF702532C9D6072F0C3127E36615D098C70505EEj2YDN</vt:lpwstr>
      </vt:variant>
      <vt:variant>
        <vt:lpwstr/>
      </vt:variant>
      <vt:variant>
        <vt:i4>3211323</vt:i4>
      </vt:variant>
      <vt:variant>
        <vt:i4>1047</vt:i4>
      </vt:variant>
      <vt:variant>
        <vt:i4>0</vt:i4>
      </vt:variant>
      <vt:variant>
        <vt:i4>5</vt:i4>
      </vt:variant>
      <vt:variant>
        <vt:lpwstr>consultantplus://offline/ref=EA4D30B45F8EF46FFCC46F19D13510138D5D883F98EEA34580DAA2E5F3FCF12A9346A7FD0D5AF7f2Q</vt:lpwstr>
      </vt:variant>
      <vt:variant>
        <vt:lpwstr/>
      </vt:variant>
      <vt:variant>
        <vt:i4>1507328</vt:i4>
      </vt:variant>
      <vt:variant>
        <vt:i4>1044</vt:i4>
      </vt:variant>
      <vt:variant>
        <vt:i4>0</vt:i4>
      </vt:variant>
      <vt:variant>
        <vt:i4>5</vt:i4>
      </vt:variant>
      <vt:variant>
        <vt:lpwstr>consultantplus://offline/ref=55793A8F0234FE3EC14140D1FEF0DEB2681AFE859AF721C5ECA6892769B0JFJ</vt:lpwstr>
      </vt:variant>
      <vt:variant>
        <vt:lpwstr/>
      </vt:variant>
      <vt:variant>
        <vt:i4>6357088</vt:i4>
      </vt:variant>
      <vt:variant>
        <vt:i4>1041</vt:i4>
      </vt:variant>
      <vt:variant>
        <vt:i4>0</vt:i4>
      </vt:variant>
      <vt:variant>
        <vt:i4>5</vt:i4>
      </vt:variant>
      <vt:variant>
        <vt:lpwstr>consultantplus://offline/ref=1D2EA7B90B04D72D18A06484729B6BF2440B0A1B75F208902AE328E913F56BBAA0AA77163120D2F639QCJ</vt:lpwstr>
      </vt:variant>
      <vt:variant>
        <vt:lpwstr/>
      </vt:variant>
      <vt:variant>
        <vt:i4>1507328</vt:i4>
      </vt:variant>
      <vt:variant>
        <vt:i4>1038</vt:i4>
      </vt:variant>
      <vt:variant>
        <vt:i4>0</vt:i4>
      </vt:variant>
      <vt:variant>
        <vt:i4>5</vt:i4>
      </vt:variant>
      <vt:variant>
        <vt:lpwstr>consultantplus://offline/ref=55793A8F0234FE3EC14140D1FEF0DEB2681AFE859AF721C5ECA6892769B0JFJ</vt:lpwstr>
      </vt:variant>
      <vt:variant>
        <vt:lpwstr/>
      </vt:variant>
      <vt:variant>
        <vt:i4>851981</vt:i4>
      </vt:variant>
      <vt:variant>
        <vt:i4>1035</vt:i4>
      </vt:variant>
      <vt:variant>
        <vt:i4>0</vt:i4>
      </vt:variant>
      <vt:variant>
        <vt:i4>5</vt:i4>
      </vt:variant>
      <vt:variant>
        <vt:lpwstr>consultantplus://offline/ref=CF6F4D14F38936370A0306527DAE51E96DAD2B93E499707D903F164B150CDDC1922A818831U8J2J</vt:lpwstr>
      </vt:variant>
      <vt:variant>
        <vt:lpwstr/>
      </vt:variant>
      <vt:variant>
        <vt:i4>1507328</vt:i4>
      </vt:variant>
      <vt:variant>
        <vt:i4>1032</vt:i4>
      </vt:variant>
      <vt:variant>
        <vt:i4>0</vt:i4>
      </vt:variant>
      <vt:variant>
        <vt:i4>5</vt:i4>
      </vt:variant>
      <vt:variant>
        <vt:lpwstr>consultantplus://offline/ref=55793A8F0234FE3EC14140D1FEF0DEB2681AFE859AF721C5ECA6892769B0JFJ</vt:lpwstr>
      </vt:variant>
      <vt:variant>
        <vt:lpwstr/>
      </vt:variant>
      <vt:variant>
        <vt:i4>5177346</vt:i4>
      </vt:variant>
      <vt:variant>
        <vt:i4>1029</vt:i4>
      </vt:variant>
      <vt:variant>
        <vt:i4>0</vt:i4>
      </vt:variant>
      <vt:variant>
        <vt:i4>5</vt:i4>
      </vt:variant>
      <vt:variant>
        <vt:lpwstr>consultantplus://offline/ref=200D58789BE940F426539579D28FBDDEF69ADFEF6467437B184A415C90323E4F2D5CEC8D80c9I2J</vt:lpwstr>
      </vt:variant>
      <vt:variant>
        <vt:lpwstr/>
      </vt:variant>
      <vt:variant>
        <vt:i4>5767170</vt:i4>
      </vt:variant>
      <vt:variant>
        <vt:i4>1026</vt:i4>
      </vt:variant>
      <vt:variant>
        <vt:i4>0</vt:i4>
      </vt:variant>
      <vt:variant>
        <vt:i4>5</vt:i4>
      </vt:variant>
      <vt:variant>
        <vt:lpwstr/>
      </vt:variant>
      <vt:variant>
        <vt:lpwstr>Par9</vt:lpwstr>
      </vt:variant>
      <vt:variant>
        <vt:i4>6094861</vt:i4>
      </vt:variant>
      <vt:variant>
        <vt:i4>1023</vt:i4>
      </vt:variant>
      <vt:variant>
        <vt:i4>0</vt:i4>
      </vt:variant>
      <vt:variant>
        <vt:i4>5</vt:i4>
      </vt:variant>
      <vt:variant>
        <vt:lpwstr>consultantplus://offline/ref=8067A7743DF810275500C5F9D2DF1649543A232119330F950E6CDC9B8CB7F7025844343B17YFk2J</vt:lpwstr>
      </vt:variant>
      <vt:variant>
        <vt:lpwstr/>
      </vt:variant>
      <vt:variant>
        <vt:i4>6094942</vt:i4>
      </vt:variant>
      <vt:variant>
        <vt:i4>1020</vt:i4>
      </vt:variant>
      <vt:variant>
        <vt:i4>0</vt:i4>
      </vt:variant>
      <vt:variant>
        <vt:i4>5</vt:i4>
      </vt:variant>
      <vt:variant>
        <vt:lpwstr>consultantplus://offline/ref=8067A7743DF810275500C5F9D2DF1649543A232119330F950E6CDC9B8CB7F7025844343A1EYFk0J</vt:lpwstr>
      </vt:variant>
      <vt:variant>
        <vt:lpwstr/>
      </vt:variant>
      <vt:variant>
        <vt:i4>6094932</vt:i4>
      </vt:variant>
      <vt:variant>
        <vt:i4>1017</vt:i4>
      </vt:variant>
      <vt:variant>
        <vt:i4>0</vt:i4>
      </vt:variant>
      <vt:variant>
        <vt:i4>5</vt:i4>
      </vt:variant>
      <vt:variant>
        <vt:lpwstr>consultantplus://offline/ref=8067A7743DF810275500C5F9D2DF1649543A232119330F950E6CDC9B8CB7F7025844343A1FYFk9J</vt:lpwstr>
      </vt:variant>
      <vt:variant>
        <vt:lpwstr/>
      </vt:variant>
      <vt:variant>
        <vt:i4>5308508</vt:i4>
      </vt:variant>
      <vt:variant>
        <vt:i4>1014</vt:i4>
      </vt:variant>
      <vt:variant>
        <vt:i4>0</vt:i4>
      </vt:variant>
      <vt:variant>
        <vt:i4>5</vt:i4>
      </vt:variant>
      <vt:variant>
        <vt:lpwstr>consultantplus://offline/ref=8C896E988B41F25142C29F855865F4A832C4207CB3D6C4889B15BC5A7E5F9A4F8685935B0DYBAAK</vt:lpwstr>
      </vt:variant>
      <vt:variant>
        <vt:lpwstr/>
      </vt:variant>
      <vt:variant>
        <vt:i4>5308420</vt:i4>
      </vt:variant>
      <vt:variant>
        <vt:i4>1011</vt:i4>
      </vt:variant>
      <vt:variant>
        <vt:i4>0</vt:i4>
      </vt:variant>
      <vt:variant>
        <vt:i4>5</vt:i4>
      </vt:variant>
      <vt:variant>
        <vt:lpwstr>consultantplus://offline/ref=8C896E988B41F25142C29F855865F4A832C4207CB3D6C4889B15BC5A7E5F9A4F8685935B0DYBA9K</vt:lpwstr>
      </vt:variant>
      <vt:variant>
        <vt:lpwstr/>
      </vt:variant>
      <vt:variant>
        <vt:i4>5373954</vt:i4>
      </vt:variant>
      <vt:variant>
        <vt:i4>1008</vt:i4>
      </vt:variant>
      <vt:variant>
        <vt:i4>0</vt:i4>
      </vt:variant>
      <vt:variant>
        <vt:i4>5</vt:i4>
      </vt:variant>
      <vt:variant>
        <vt:lpwstr/>
      </vt:variant>
      <vt:variant>
        <vt:lpwstr>Par31</vt:lpwstr>
      </vt:variant>
      <vt:variant>
        <vt:i4>3473514</vt:i4>
      </vt:variant>
      <vt:variant>
        <vt:i4>1005</vt:i4>
      </vt:variant>
      <vt:variant>
        <vt:i4>0</vt:i4>
      </vt:variant>
      <vt:variant>
        <vt:i4>5</vt:i4>
      </vt:variant>
      <vt:variant>
        <vt:lpwstr>consultantplus://offline/ref=8C896E988B41F25142C2818B5C65F4A832C42778B1DDC4889B15BC5A7E5F9A4F8685935F0DB9C9D2YAA5K</vt:lpwstr>
      </vt:variant>
      <vt:variant>
        <vt:lpwstr/>
      </vt:variant>
      <vt:variant>
        <vt:i4>5308420</vt:i4>
      </vt:variant>
      <vt:variant>
        <vt:i4>1002</vt:i4>
      </vt:variant>
      <vt:variant>
        <vt:i4>0</vt:i4>
      </vt:variant>
      <vt:variant>
        <vt:i4>5</vt:i4>
      </vt:variant>
      <vt:variant>
        <vt:lpwstr>consultantplus://offline/ref=8C896E988B41F25142C29F855865F4A832C4207CB3D6C4889B15BC5A7E5F9A4F8685935608YBA1K</vt:lpwstr>
      </vt:variant>
      <vt:variant>
        <vt:lpwstr/>
      </vt:variant>
      <vt:variant>
        <vt:i4>5570571</vt:i4>
      </vt:variant>
      <vt:variant>
        <vt:i4>999</vt:i4>
      </vt:variant>
      <vt:variant>
        <vt:i4>0</vt:i4>
      </vt:variant>
      <vt:variant>
        <vt:i4>5</vt:i4>
      </vt:variant>
      <vt:variant>
        <vt:lpwstr>consultantplus://offline/ref=8C896E988B41F25142C29F855865F4A832C4207FB4DDC4889B15BC5A7EY5AFK</vt:lpwstr>
      </vt:variant>
      <vt:variant>
        <vt:lpwstr/>
      </vt:variant>
      <vt:variant>
        <vt:i4>5308428</vt:i4>
      </vt:variant>
      <vt:variant>
        <vt:i4>996</vt:i4>
      </vt:variant>
      <vt:variant>
        <vt:i4>0</vt:i4>
      </vt:variant>
      <vt:variant>
        <vt:i4>5</vt:i4>
      </vt:variant>
      <vt:variant>
        <vt:lpwstr>consultantplus://offline/ref=8C896E988B41F25142C29F855865F4A832C4207CB3D6C4889B15BC5A7E5F9A4F8685935B0DYBA1K</vt:lpwstr>
      </vt:variant>
      <vt:variant>
        <vt:lpwstr/>
      </vt:variant>
      <vt:variant>
        <vt:i4>5308508</vt:i4>
      </vt:variant>
      <vt:variant>
        <vt:i4>993</vt:i4>
      </vt:variant>
      <vt:variant>
        <vt:i4>0</vt:i4>
      </vt:variant>
      <vt:variant>
        <vt:i4>5</vt:i4>
      </vt:variant>
      <vt:variant>
        <vt:lpwstr>consultantplus://offline/ref=8C896E988B41F25142C29F855865F4A832C4207CB3D6C4889B15BC5A7E5F9A4F8685935605YBADK</vt:lpwstr>
      </vt:variant>
      <vt:variant>
        <vt:lpwstr/>
      </vt:variant>
      <vt:variant>
        <vt:i4>5570562</vt:i4>
      </vt:variant>
      <vt:variant>
        <vt:i4>990</vt:i4>
      </vt:variant>
      <vt:variant>
        <vt:i4>0</vt:i4>
      </vt:variant>
      <vt:variant>
        <vt:i4>5</vt:i4>
      </vt:variant>
      <vt:variant>
        <vt:lpwstr/>
      </vt:variant>
      <vt:variant>
        <vt:lpwstr>Par4</vt:lpwstr>
      </vt:variant>
      <vt:variant>
        <vt:i4>5439490</vt:i4>
      </vt:variant>
      <vt:variant>
        <vt:i4>987</vt:i4>
      </vt:variant>
      <vt:variant>
        <vt:i4>0</vt:i4>
      </vt:variant>
      <vt:variant>
        <vt:i4>5</vt:i4>
      </vt:variant>
      <vt:variant>
        <vt:lpwstr/>
      </vt:variant>
      <vt:variant>
        <vt:lpwstr>Par2</vt:lpwstr>
      </vt:variant>
      <vt:variant>
        <vt:i4>2752611</vt:i4>
      </vt:variant>
      <vt:variant>
        <vt:i4>984</vt:i4>
      </vt:variant>
      <vt:variant>
        <vt:i4>0</vt:i4>
      </vt:variant>
      <vt:variant>
        <vt:i4>5</vt:i4>
      </vt:variant>
      <vt:variant>
        <vt:lpwstr>consultantplus://offline/ref=28C268F63231C13247FA78FBFE4E55D607406F86B624AF2425F6DED3C2BD2DD69DA69679D4B6307Du6zBN</vt:lpwstr>
      </vt:variant>
      <vt:variant>
        <vt:lpwstr/>
      </vt:variant>
      <vt:variant>
        <vt:i4>2359350</vt:i4>
      </vt:variant>
      <vt:variant>
        <vt:i4>981</vt:i4>
      </vt:variant>
      <vt:variant>
        <vt:i4>0</vt:i4>
      </vt:variant>
      <vt:variant>
        <vt:i4>5</vt:i4>
      </vt:variant>
      <vt:variant>
        <vt:lpwstr>consultantplus://offline/ref=E9B8EA8FAD93462E108D36D850485314FAE5429CBC0E02C99E4639F99F030F73DDD9083135904AAAG238N</vt:lpwstr>
      </vt:variant>
      <vt:variant>
        <vt:lpwstr/>
      </vt:variant>
      <vt:variant>
        <vt:i4>65550</vt:i4>
      </vt:variant>
      <vt:variant>
        <vt:i4>978</vt:i4>
      </vt:variant>
      <vt:variant>
        <vt:i4>0</vt:i4>
      </vt:variant>
      <vt:variant>
        <vt:i4>5</vt:i4>
      </vt:variant>
      <vt:variant>
        <vt:lpwstr>consultantplus://offline/ref=4359B2E4F65285D2894C2506E38DF7D4838ADA89AF61F7836A2CEE29F1dBw9N</vt:lpwstr>
      </vt:variant>
      <vt:variant>
        <vt:lpwstr/>
      </vt:variant>
      <vt:variant>
        <vt:i4>7536738</vt:i4>
      </vt:variant>
      <vt:variant>
        <vt:i4>975</vt:i4>
      </vt:variant>
      <vt:variant>
        <vt:i4>0</vt:i4>
      </vt:variant>
      <vt:variant>
        <vt:i4>5</vt:i4>
      </vt:variant>
      <vt:variant>
        <vt:lpwstr>consultantplus://offline/ref=27E63E17039BD7D2EF3D77BE2825ABD8407AD08C40ABABE3E181ADC68667CF3CCA2E028F109061EDp7zFJ</vt:lpwstr>
      </vt:variant>
      <vt:variant>
        <vt:lpwstr/>
      </vt:variant>
      <vt:variant>
        <vt:i4>6160471</vt:i4>
      </vt:variant>
      <vt:variant>
        <vt:i4>972</vt:i4>
      </vt:variant>
      <vt:variant>
        <vt:i4>0</vt:i4>
      </vt:variant>
      <vt:variant>
        <vt:i4>5</vt:i4>
      </vt:variant>
      <vt:variant>
        <vt:lpwstr>consultantplus://offline/ref=5FD0F389A2345AE90DD362B3B2BABBF20C2B5BFB7E90775D8302AD06DF42DC279C9FA8F1F2C8y3J</vt:lpwstr>
      </vt:variant>
      <vt:variant>
        <vt:lpwstr/>
      </vt:variant>
      <vt:variant>
        <vt:i4>5505105</vt:i4>
      </vt:variant>
      <vt:variant>
        <vt:i4>969</vt:i4>
      </vt:variant>
      <vt:variant>
        <vt:i4>0</vt:i4>
      </vt:variant>
      <vt:variant>
        <vt:i4>5</vt:i4>
      </vt:variant>
      <vt:variant>
        <vt:lpwstr>consultantplus://offline/ref=9AC6DF6F57A4780499056B923E0EB244D284E690F69427D865C251B6C7W8o0H</vt:lpwstr>
      </vt:variant>
      <vt:variant>
        <vt:lpwstr/>
      </vt:variant>
      <vt:variant>
        <vt:i4>5505108</vt:i4>
      </vt:variant>
      <vt:variant>
        <vt:i4>966</vt:i4>
      </vt:variant>
      <vt:variant>
        <vt:i4>0</vt:i4>
      </vt:variant>
      <vt:variant>
        <vt:i4>5</vt:i4>
      </vt:variant>
      <vt:variant>
        <vt:lpwstr>consultantplus://offline/ref=9AC6DF6F57A4780499056B923E0EB244D284E795F79427D865C251B6C7W8o0H</vt:lpwstr>
      </vt:variant>
      <vt:variant>
        <vt:lpwstr/>
      </vt:variant>
      <vt:variant>
        <vt:i4>5505111</vt:i4>
      </vt:variant>
      <vt:variant>
        <vt:i4>963</vt:i4>
      </vt:variant>
      <vt:variant>
        <vt:i4>0</vt:i4>
      </vt:variant>
      <vt:variant>
        <vt:i4>5</vt:i4>
      </vt:variant>
      <vt:variant>
        <vt:lpwstr>consultantplus://offline/ref=9AC6DF6F57A4780499056B923E0EB244D286E69BFB9627D865C251B6C7W8o0H</vt:lpwstr>
      </vt:variant>
      <vt:variant>
        <vt:lpwstr/>
      </vt:variant>
      <vt:variant>
        <vt:i4>5505108</vt:i4>
      </vt:variant>
      <vt:variant>
        <vt:i4>960</vt:i4>
      </vt:variant>
      <vt:variant>
        <vt:i4>0</vt:i4>
      </vt:variant>
      <vt:variant>
        <vt:i4>5</vt:i4>
      </vt:variant>
      <vt:variant>
        <vt:lpwstr>consultantplus://offline/ref=9AC6DF6F57A4780499056B923E0EB244D284E795F79427D865C251B6C7W8o0H</vt:lpwstr>
      </vt:variant>
      <vt:variant>
        <vt:lpwstr/>
      </vt:variant>
      <vt:variant>
        <vt:i4>5373954</vt:i4>
      </vt:variant>
      <vt:variant>
        <vt:i4>957</vt:i4>
      </vt:variant>
      <vt:variant>
        <vt:i4>0</vt:i4>
      </vt:variant>
      <vt:variant>
        <vt:i4>5</vt:i4>
      </vt:variant>
      <vt:variant>
        <vt:lpwstr/>
      </vt:variant>
      <vt:variant>
        <vt:lpwstr>Par3</vt:lpwstr>
      </vt:variant>
      <vt:variant>
        <vt:i4>196699</vt:i4>
      </vt:variant>
      <vt:variant>
        <vt:i4>954</vt:i4>
      </vt:variant>
      <vt:variant>
        <vt:i4>0</vt:i4>
      </vt:variant>
      <vt:variant>
        <vt:i4>5</vt:i4>
      </vt:variant>
      <vt:variant>
        <vt:lpwstr>consultantplus://offline/ref=07D227B718E1A4DEE226D7FC276BA1B0D7587C1E07F27A0FC38F286ECAF48140D5B48631A5sCgDH</vt:lpwstr>
      </vt:variant>
      <vt:variant>
        <vt:lpwstr/>
      </vt:variant>
      <vt:variant>
        <vt:i4>196696</vt:i4>
      </vt:variant>
      <vt:variant>
        <vt:i4>951</vt:i4>
      </vt:variant>
      <vt:variant>
        <vt:i4>0</vt:i4>
      </vt:variant>
      <vt:variant>
        <vt:i4>5</vt:i4>
      </vt:variant>
      <vt:variant>
        <vt:lpwstr>consultantplus://offline/ref=07D227B718E1A4DEE226D7FC276BA1B0D7587C1E07F27A0FC38F286ECAF48140D5B4863CAAsCgAH</vt:lpwstr>
      </vt:variant>
      <vt:variant>
        <vt:lpwstr/>
      </vt:variant>
      <vt:variant>
        <vt:i4>4980743</vt:i4>
      </vt:variant>
      <vt:variant>
        <vt:i4>948</vt:i4>
      </vt:variant>
      <vt:variant>
        <vt:i4>0</vt:i4>
      </vt:variant>
      <vt:variant>
        <vt:i4>5</vt:i4>
      </vt:variant>
      <vt:variant>
        <vt:lpwstr>consultantplus://offline/ref=C3BB9F7D8E3BCBA18E524326A58AE8D5A60D4457AE80251D18F1B0320FDFO4J</vt:lpwstr>
      </vt:variant>
      <vt:variant>
        <vt:lpwstr/>
      </vt:variant>
      <vt:variant>
        <vt:i4>4980738</vt:i4>
      </vt:variant>
      <vt:variant>
        <vt:i4>945</vt:i4>
      </vt:variant>
      <vt:variant>
        <vt:i4>0</vt:i4>
      </vt:variant>
      <vt:variant>
        <vt:i4>5</vt:i4>
      </vt:variant>
      <vt:variant>
        <vt:lpwstr>consultantplus://offline/ref=C3BB9F7D8E3BCBA18E524326A58AE8D5A60F4557AF85251D18F1B0320FDFO4J</vt:lpwstr>
      </vt:variant>
      <vt:variant>
        <vt:lpwstr/>
      </vt:variant>
      <vt:variant>
        <vt:i4>6226011</vt:i4>
      </vt:variant>
      <vt:variant>
        <vt:i4>942</vt:i4>
      </vt:variant>
      <vt:variant>
        <vt:i4>0</vt:i4>
      </vt:variant>
      <vt:variant>
        <vt:i4>5</vt:i4>
      </vt:variant>
      <vt:variant>
        <vt:lpwstr>consultantplus://offline/ref=7354DE205A1C27FFE43EC803B3ECB9E1F82D83DC64FA0A922EDE65BB63EA3D2CAE99F242C8z3BFJ</vt:lpwstr>
      </vt:variant>
      <vt:variant>
        <vt:lpwstr/>
      </vt:variant>
      <vt:variant>
        <vt:i4>5374032</vt:i4>
      </vt:variant>
      <vt:variant>
        <vt:i4>939</vt:i4>
      </vt:variant>
      <vt:variant>
        <vt:i4>0</vt:i4>
      </vt:variant>
      <vt:variant>
        <vt:i4>5</vt:i4>
      </vt:variant>
      <vt:variant>
        <vt:lpwstr>consultantplus://offline/ref=37E45A5A4F4F9E6812D147664C8503DD7057FE6366D489F9EA9D391AD744YAI</vt:lpwstr>
      </vt:variant>
      <vt:variant>
        <vt:lpwstr/>
      </vt:variant>
      <vt:variant>
        <vt:i4>4194394</vt:i4>
      </vt:variant>
      <vt:variant>
        <vt:i4>936</vt:i4>
      </vt:variant>
      <vt:variant>
        <vt:i4>0</vt:i4>
      </vt:variant>
      <vt:variant>
        <vt:i4>5</vt:i4>
      </vt:variant>
      <vt:variant>
        <vt:lpwstr>consultantplus://offline/ref=E99667DB3C163A4A2D78E70BF1F383F458517E39AA84715FFBB4D9DAAE26B2K</vt:lpwstr>
      </vt:variant>
      <vt:variant>
        <vt:lpwstr/>
      </vt:variant>
      <vt:variant>
        <vt:i4>4194394</vt:i4>
      </vt:variant>
      <vt:variant>
        <vt:i4>933</vt:i4>
      </vt:variant>
      <vt:variant>
        <vt:i4>0</vt:i4>
      </vt:variant>
      <vt:variant>
        <vt:i4>5</vt:i4>
      </vt:variant>
      <vt:variant>
        <vt:lpwstr>consultantplus://offline/ref=E99667DB3C163A4A2D78E70BF1F383F458517E39AA84715FFBB4D9DAAE26B2K</vt:lpwstr>
      </vt:variant>
      <vt:variant>
        <vt:lpwstr/>
      </vt:variant>
      <vt:variant>
        <vt:i4>1376338</vt:i4>
      </vt:variant>
      <vt:variant>
        <vt:i4>930</vt:i4>
      </vt:variant>
      <vt:variant>
        <vt:i4>0</vt:i4>
      </vt:variant>
      <vt:variant>
        <vt:i4>5</vt:i4>
      </vt:variant>
      <vt:variant>
        <vt:lpwstr>consultantplus://offline/ref=17E9923C9E8F7F3C62AD9922440242BD121B05AA3641D299EC122A2A6208A0DC5C1E3E6C33zEZ1J</vt:lpwstr>
      </vt:variant>
      <vt:variant>
        <vt:lpwstr/>
      </vt:variant>
      <vt:variant>
        <vt:i4>7995443</vt:i4>
      </vt:variant>
      <vt:variant>
        <vt:i4>927</vt:i4>
      </vt:variant>
      <vt:variant>
        <vt:i4>0</vt:i4>
      </vt:variant>
      <vt:variant>
        <vt:i4>5</vt:i4>
      </vt:variant>
      <vt:variant>
        <vt:lpwstr>consultantplus://offline/ref=EBD03B0561D1569209679D804BDF305F9C4AE335E66FC1DDBE38A755FD52CBE5F57C1D9596D0j2H7J</vt:lpwstr>
      </vt:variant>
      <vt:variant>
        <vt:lpwstr/>
      </vt:variant>
      <vt:variant>
        <vt:i4>3670075</vt:i4>
      </vt:variant>
      <vt:variant>
        <vt:i4>924</vt:i4>
      </vt:variant>
      <vt:variant>
        <vt:i4>0</vt:i4>
      </vt:variant>
      <vt:variant>
        <vt:i4>5</vt:i4>
      </vt:variant>
      <vt:variant>
        <vt:lpwstr>consultantplus://offline/ref=36247CC7C528AEADDC31942A448775737EB606D9D749E2E9F849DB678895497D7578E3C60C9EY4GEJ</vt:lpwstr>
      </vt:variant>
      <vt:variant>
        <vt:lpwstr/>
      </vt:variant>
      <vt:variant>
        <vt:i4>4063285</vt:i4>
      </vt:variant>
      <vt:variant>
        <vt:i4>921</vt:i4>
      </vt:variant>
      <vt:variant>
        <vt:i4>0</vt:i4>
      </vt:variant>
      <vt:variant>
        <vt:i4>5</vt:i4>
      </vt:variant>
      <vt:variant>
        <vt:lpwstr>consultantplus://offline/ref=15AF223D37F45C82CD36F76FB94BB74330F05195A8A33F7144EEAD0A6D59784A6DCD4AC21B2Bs450I</vt:lpwstr>
      </vt:variant>
      <vt:variant>
        <vt:lpwstr/>
      </vt:variant>
      <vt:variant>
        <vt:i4>3538999</vt:i4>
      </vt:variant>
      <vt:variant>
        <vt:i4>918</vt:i4>
      </vt:variant>
      <vt:variant>
        <vt:i4>0</vt:i4>
      </vt:variant>
      <vt:variant>
        <vt:i4>5</vt:i4>
      </vt:variant>
      <vt:variant>
        <vt:lpwstr>consultantplus://offline/ref=E4A465CEA9DF7B228CE368682B027BE94E71ABF720CA3A644A01E838D94137002167A40ABC5EYDM9I</vt:lpwstr>
      </vt:variant>
      <vt:variant>
        <vt:lpwstr/>
      </vt:variant>
      <vt:variant>
        <vt:i4>7209070</vt:i4>
      </vt:variant>
      <vt:variant>
        <vt:i4>915</vt:i4>
      </vt:variant>
      <vt:variant>
        <vt:i4>0</vt:i4>
      </vt:variant>
      <vt:variant>
        <vt:i4>5</vt:i4>
      </vt:variant>
      <vt:variant>
        <vt:lpwstr>consultantplus://offline/ref=8F21DF7F7CBDA59890F5FA0A26925A53C08B046CF1773E2BFE4062B240C8BB7A05EC1AB9C33A844B5Eu4O</vt:lpwstr>
      </vt:variant>
      <vt:variant>
        <vt:lpwstr/>
      </vt:variant>
      <vt:variant>
        <vt:i4>3407971</vt:i4>
      </vt:variant>
      <vt:variant>
        <vt:i4>912</vt:i4>
      </vt:variant>
      <vt:variant>
        <vt:i4>0</vt:i4>
      </vt:variant>
      <vt:variant>
        <vt:i4>5</vt:i4>
      </vt:variant>
      <vt:variant>
        <vt:lpwstr>consultantplus://offline/ref=C6041858F042CB8ADE94E0B705633862DDE1C6543F8552D35885D82780F7800CEAE81E7F2D51j7S0O</vt:lpwstr>
      </vt:variant>
      <vt:variant>
        <vt:lpwstr/>
      </vt:variant>
      <vt:variant>
        <vt:i4>3407972</vt:i4>
      </vt:variant>
      <vt:variant>
        <vt:i4>909</vt:i4>
      </vt:variant>
      <vt:variant>
        <vt:i4>0</vt:i4>
      </vt:variant>
      <vt:variant>
        <vt:i4>5</vt:i4>
      </vt:variant>
      <vt:variant>
        <vt:lpwstr>consultantplus://offline/ref=C6041858F042CB8ADE94E0B705633862DDE1C6543F8552D35885D82780F7800CEAE81E7F2D51j7S7O</vt:lpwstr>
      </vt:variant>
      <vt:variant>
        <vt:lpwstr/>
      </vt:variant>
      <vt:variant>
        <vt:i4>4391005</vt:i4>
      </vt:variant>
      <vt:variant>
        <vt:i4>906</vt:i4>
      </vt:variant>
      <vt:variant>
        <vt:i4>0</vt:i4>
      </vt:variant>
      <vt:variant>
        <vt:i4>5</vt:i4>
      </vt:variant>
      <vt:variant>
        <vt:lpwstr>consultantplus://offline/ref=60D5BCFDD01AAB68B1E97CF38D21E388A6D4B065AA249CA620E75D4B900C8C0CA4451703BBA6F7N</vt:lpwstr>
      </vt:variant>
      <vt:variant>
        <vt:lpwstr/>
      </vt:variant>
      <vt:variant>
        <vt:i4>5046367</vt:i4>
      </vt:variant>
      <vt:variant>
        <vt:i4>903</vt:i4>
      </vt:variant>
      <vt:variant>
        <vt:i4>0</vt:i4>
      </vt:variant>
      <vt:variant>
        <vt:i4>5</vt:i4>
      </vt:variant>
      <vt:variant>
        <vt:lpwstr>consultantplus://offline/ref=60D5BCFDD01AAB68B1E97CF38D21E388A6D4B060A4209CA620E75D4B90A0FCN</vt:lpwstr>
      </vt:variant>
      <vt:variant>
        <vt:lpwstr/>
      </vt:variant>
      <vt:variant>
        <vt:i4>5439490</vt:i4>
      </vt:variant>
      <vt:variant>
        <vt:i4>900</vt:i4>
      </vt:variant>
      <vt:variant>
        <vt:i4>0</vt:i4>
      </vt:variant>
      <vt:variant>
        <vt:i4>5</vt:i4>
      </vt:variant>
      <vt:variant>
        <vt:lpwstr/>
      </vt:variant>
      <vt:variant>
        <vt:lpwstr>Par26</vt:lpwstr>
      </vt:variant>
      <vt:variant>
        <vt:i4>524373</vt:i4>
      </vt:variant>
      <vt:variant>
        <vt:i4>897</vt:i4>
      </vt:variant>
      <vt:variant>
        <vt:i4>0</vt:i4>
      </vt:variant>
      <vt:variant>
        <vt:i4>5</vt:i4>
      </vt:variant>
      <vt:variant>
        <vt:lpwstr>consultantplus://offline/ref=346E11C35BCA314111F3A5B1FABA956074E7BFAF10602C7503CDF2C344yD24O</vt:lpwstr>
      </vt:variant>
      <vt:variant>
        <vt:lpwstr/>
      </vt:variant>
      <vt:variant>
        <vt:i4>5373954</vt:i4>
      </vt:variant>
      <vt:variant>
        <vt:i4>894</vt:i4>
      </vt:variant>
      <vt:variant>
        <vt:i4>0</vt:i4>
      </vt:variant>
      <vt:variant>
        <vt:i4>5</vt:i4>
      </vt:variant>
      <vt:variant>
        <vt:lpwstr/>
      </vt:variant>
      <vt:variant>
        <vt:lpwstr>Par32</vt:lpwstr>
      </vt:variant>
      <vt:variant>
        <vt:i4>5373954</vt:i4>
      </vt:variant>
      <vt:variant>
        <vt:i4>891</vt:i4>
      </vt:variant>
      <vt:variant>
        <vt:i4>0</vt:i4>
      </vt:variant>
      <vt:variant>
        <vt:i4>5</vt:i4>
      </vt:variant>
      <vt:variant>
        <vt:lpwstr/>
      </vt:variant>
      <vt:variant>
        <vt:lpwstr>Par32</vt:lpwstr>
      </vt:variant>
      <vt:variant>
        <vt:i4>5373954</vt:i4>
      </vt:variant>
      <vt:variant>
        <vt:i4>888</vt:i4>
      </vt:variant>
      <vt:variant>
        <vt:i4>0</vt:i4>
      </vt:variant>
      <vt:variant>
        <vt:i4>5</vt:i4>
      </vt:variant>
      <vt:variant>
        <vt:lpwstr/>
      </vt:variant>
      <vt:variant>
        <vt:lpwstr>Par35</vt:lpwstr>
      </vt:variant>
      <vt:variant>
        <vt:i4>5439490</vt:i4>
      </vt:variant>
      <vt:variant>
        <vt:i4>885</vt:i4>
      </vt:variant>
      <vt:variant>
        <vt:i4>0</vt:i4>
      </vt:variant>
      <vt:variant>
        <vt:i4>5</vt:i4>
      </vt:variant>
      <vt:variant>
        <vt:lpwstr/>
      </vt:variant>
      <vt:variant>
        <vt:lpwstr>Par26</vt:lpwstr>
      </vt:variant>
      <vt:variant>
        <vt:i4>5373954</vt:i4>
      </vt:variant>
      <vt:variant>
        <vt:i4>882</vt:i4>
      </vt:variant>
      <vt:variant>
        <vt:i4>0</vt:i4>
      </vt:variant>
      <vt:variant>
        <vt:i4>5</vt:i4>
      </vt:variant>
      <vt:variant>
        <vt:lpwstr/>
      </vt:variant>
      <vt:variant>
        <vt:lpwstr>Par32</vt:lpwstr>
      </vt:variant>
      <vt:variant>
        <vt:i4>5242882</vt:i4>
      </vt:variant>
      <vt:variant>
        <vt:i4>879</vt:i4>
      </vt:variant>
      <vt:variant>
        <vt:i4>0</vt:i4>
      </vt:variant>
      <vt:variant>
        <vt:i4>5</vt:i4>
      </vt:variant>
      <vt:variant>
        <vt:lpwstr/>
      </vt:variant>
      <vt:variant>
        <vt:lpwstr>Par11</vt:lpwstr>
      </vt:variant>
      <vt:variant>
        <vt:i4>5505026</vt:i4>
      </vt:variant>
      <vt:variant>
        <vt:i4>876</vt:i4>
      </vt:variant>
      <vt:variant>
        <vt:i4>0</vt:i4>
      </vt:variant>
      <vt:variant>
        <vt:i4>5</vt:i4>
      </vt:variant>
      <vt:variant>
        <vt:lpwstr/>
      </vt:variant>
      <vt:variant>
        <vt:lpwstr>Par5</vt:lpwstr>
      </vt:variant>
      <vt:variant>
        <vt:i4>5242882</vt:i4>
      </vt:variant>
      <vt:variant>
        <vt:i4>873</vt:i4>
      </vt:variant>
      <vt:variant>
        <vt:i4>0</vt:i4>
      </vt:variant>
      <vt:variant>
        <vt:i4>5</vt:i4>
      </vt:variant>
      <vt:variant>
        <vt:lpwstr/>
      </vt:variant>
      <vt:variant>
        <vt:lpwstr>Par11</vt:lpwstr>
      </vt:variant>
      <vt:variant>
        <vt:i4>5505026</vt:i4>
      </vt:variant>
      <vt:variant>
        <vt:i4>870</vt:i4>
      </vt:variant>
      <vt:variant>
        <vt:i4>0</vt:i4>
      </vt:variant>
      <vt:variant>
        <vt:i4>5</vt:i4>
      </vt:variant>
      <vt:variant>
        <vt:lpwstr/>
      </vt:variant>
      <vt:variant>
        <vt:lpwstr>Par5</vt:lpwstr>
      </vt:variant>
      <vt:variant>
        <vt:i4>5439490</vt:i4>
      </vt:variant>
      <vt:variant>
        <vt:i4>867</vt:i4>
      </vt:variant>
      <vt:variant>
        <vt:i4>0</vt:i4>
      </vt:variant>
      <vt:variant>
        <vt:i4>5</vt:i4>
      </vt:variant>
      <vt:variant>
        <vt:lpwstr/>
      </vt:variant>
      <vt:variant>
        <vt:lpwstr>Par2</vt:lpwstr>
      </vt:variant>
      <vt:variant>
        <vt:i4>6750259</vt:i4>
      </vt:variant>
      <vt:variant>
        <vt:i4>864</vt:i4>
      </vt:variant>
      <vt:variant>
        <vt:i4>0</vt:i4>
      </vt:variant>
      <vt:variant>
        <vt:i4>5</vt:i4>
      </vt:variant>
      <vt:variant>
        <vt:lpwstr>consultantplus://offline/ref=346E11C35BCA314111F3A5B1FABA956074EDB9AA16622C7503CDF2C344D4570211590A328013yF26O</vt:lpwstr>
      </vt:variant>
      <vt:variant>
        <vt:lpwstr/>
      </vt:variant>
      <vt:variant>
        <vt:i4>3014706</vt:i4>
      </vt:variant>
      <vt:variant>
        <vt:i4>861</vt:i4>
      </vt:variant>
      <vt:variant>
        <vt:i4>0</vt:i4>
      </vt:variant>
      <vt:variant>
        <vt:i4>5</vt:i4>
      </vt:variant>
      <vt:variant>
        <vt:lpwstr>consultantplus://offline/ref=65741EE5A72323DBC43187CA506EBF27A58162943BB71784887C054433AA0843B9A1B5271E45W4Y9I</vt:lpwstr>
      </vt:variant>
      <vt:variant>
        <vt:lpwstr/>
      </vt:variant>
      <vt:variant>
        <vt:i4>2621539</vt:i4>
      </vt:variant>
      <vt:variant>
        <vt:i4>858</vt:i4>
      </vt:variant>
      <vt:variant>
        <vt:i4>0</vt:i4>
      </vt:variant>
      <vt:variant>
        <vt:i4>5</vt:i4>
      </vt:variant>
      <vt:variant>
        <vt:lpwstr>consultantplus://offline/ref=65741EE5A72323DBC43187CA506EBF27A58162943BB71784887C054433AA0843B9A1B5241F424924WAY7I</vt:lpwstr>
      </vt:variant>
      <vt:variant>
        <vt:lpwstr/>
      </vt:variant>
      <vt:variant>
        <vt:i4>2621536</vt:i4>
      </vt:variant>
      <vt:variant>
        <vt:i4>855</vt:i4>
      </vt:variant>
      <vt:variant>
        <vt:i4>0</vt:i4>
      </vt:variant>
      <vt:variant>
        <vt:i4>5</vt:i4>
      </vt:variant>
      <vt:variant>
        <vt:lpwstr>consultantplus://offline/ref=65741EE5A72323DBC43187CA506EBF27A58162943BB71784887C054433AA0843B9A1B5241F424924WAY4I</vt:lpwstr>
      </vt:variant>
      <vt:variant>
        <vt:lpwstr/>
      </vt:variant>
      <vt:variant>
        <vt:i4>3014708</vt:i4>
      </vt:variant>
      <vt:variant>
        <vt:i4>852</vt:i4>
      </vt:variant>
      <vt:variant>
        <vt:i4>0</vt:i4>
      </vt:variant>
      <vt:variant>
        <vt:i4>5</vt:i4>
      </vt:variant>
      <vt:variant>
        <vt:lpwstr>consultantplus://offline/ref=65741EE5A72323DBC43187CA506EBF27A58162943BB71784887C054433AA0843B9A1B5271E42W4Y8I</vt:lpwstr>
      </vt:variant>
      <vt:variant>
        <vt:lpwstr/>
      </vt:variant>
      <vt:variant>
        <vt:i4>2359396</vt:i4>
      </vt:variant>
      <vt:variant>
        <vt:i4>849</vt:i4>
      </vt:variant>
      <vt:variant>
        <vt:i4>0</vt:i4>
      </vt:variant>
      <vt:variant>
        <vt:i4>5</vt:i4>
      </vt:variant>
      <vt:variant>
        <vt:lpwstr>consultantplus://offline/ref=34BC40FFF603F45D2BE781625B8A517A7AE0579D49F12021FDF8EB5DFB8543FA483950B82D1C4D6Fn468I</vt:lpwstr>
      </vt:variant>
      <vt:variant>
        <vt:lpwstr/>
      </vt:variant>
      <vt:variant>
        <vt:i4>2555959</vt:i4>
      </vt:variant>
      <vt:variant>
        <vt:i4>846</vt:i4>
      </vt:variant>
      <vt:variant>
        <vt:i4>0</vt:i4>
      </vt:variant>
      <vt:variant>
        <vt:i4>5</vt:i4>
      </vt:variant>
      <vt:variant>
        <vt:lpwstr>consultantplus://offline/ref=9EDAB431560C24676FC932648D2AA58931491A0843FAB35EFE8CB7D73F1F4C12AF88D40D00194BC6v8u8I</vt:lpwstr>
      </vt:variant>
      <vt:variant>
        <vt:lpwstr/>
      </vt:variant>
      <vt:variant>
        <vt:i4>7340093</vt:i4>
      </vt:variant>
      <vt:variant>
        <vt:i4>843</vt:i4>
      </vt:variant>
      <vt:variant>
        <vt:i4>0</vt:i4>
      </vt:variant>
      <vt:variant>
        <vt:i4>5</vt:i4>
      </vt:variant>
      <vt:variant>
        <vt:lpwstr>consultantplus://offline/ref=9EDAB431560C24676FC932648D2AA58931491A0843FAB35EFE8CB7D73F1F4C12AF88D40E051Cv4u4I</vt:lpwstr>
      </vt:variant>
      <vt:variant>
        <vt:lpwstr/>
      </vt:variant>
      <vt:variant>
        <vt:i4>6488175</vt:i4>
      </vt:variant>
      <vt:variant>
        <vt:i4>840</vt:i4>
      </vt:variant>
      <vt:variant>
        <vt:i4>0</vt:i4>
      </vt:variant>
      <vt:variant>
        <vt:i4>5</vt:i4>
      </vt:variant>
      <vt:variant>
        <vt:lpwstr>consultantplus://offline/ref=57F0BBF60BE4DA02E7C4815CCD7EF87E27CB2EF8DF2C0755636FF50E6DC10C7DC2BE17AE1D98iCt7I</vt:lpwstr>
      </vt:variant>
      <vt:variant>
        <vt:lpwstr/>
      </vt:variant>
      <vt:variant>
        <vt:i4>6488169</vt:i4>
      </vt:variant>
      <vt:variant>
        <vt:i4>837</vt:i4>
      </vt:variant>
      <vt:variant>
        <vt:i4>0</vt:i4>
      </vt:variant>
      <vt:variant>
        <vt:i4>5</vt:i4>
      </vt:variant>
      <vt:variant>
        <vt:lpwstr>consultantplus://offline/ref=57F0BBF60BE4DA02E7C4815CCD7EF87E27CB2EF8DF2C0755636FF50E6DC10C7DC2BE17AE1D99iCt0I</vt:lpwstr>
      </vt:variant>
      <vt:variant>
        <vt:lpwstr/>
      </vt:variant>
      <vt:variant>
        <vt:i4>4390994</vt:i4>
      </vt:variant>
      <vt:variant>
        <vt:i4>834</vt:i4>
      </vt:variant>
      <vt:variant>
        <vt:i4>0</vt:i4>
      </vt:variant>
      <vt:variant>
        <vt:i4>5</vt:i4>
      </vt:variant>
      <vt:variant>
        <vt:lpwstr>consultantplus://offline/ref=D51AF056270C3AB267F8AB2C8DD7DB056532FD1C13AB4879D03BE97A1643CBC95E73F8FF3BO2j0L</vt:lpwstr>
      </vt:variant>
      <vt:variant>
        <vt:lpwstr/>
      </vt:variant>
      <vt:variant>
        <vt:i4>5177357</vt:i4>
      </vt:variant>
      <vt:variant>
        <vt:i4>831</vt:i4>
      </vt:variant>
      <vt:variant>
        <vt:i4>0</vt:i4>
      </vt:variant>
      <vt:variant>
        <vt:i4>5</vt:i4>
      </vt:variant>
      <vt:variant>
        <vt:lpwstr>consultantplus://offline/ref=D51AF056270C3AB267F8AB2F9FBB810B6231A11610AC41288464B227414AC19E193CA1BF7F2B0BF1096944ODj0L</vt:lpwstr>
      </vt:variant>
      <vt:variant>
        <vt:lpwstr/>
      </vt:variant>
      <vt:variant>
        <vt:i4>5177355</vt:i4>
      </vt:variant>
      <vt:variant>
        <vt:i4>828</vt:i4>
      </vt:variant>
      <vt:variant>
        <vt:i4>0</vt:i4>
      </vt:variant>
      <vt:variant>
        <vt:i4>5</vt:i4>
      </vt:variant>
      <vt:variant>
        <vt:lpwstr>consultantplus://offline/ref=D51AF056270C3AB267F8AB2F9FBB810B6231A11610AC41288464B227414AC19E193CA1BF7F2B0BF1096945ODj7L</vt:lpwstr>
      </vt:variant>
      <vt:variant>
        <vt:lpwstr/>
      </vt:variant>
      <vt:variant>
        <vt:i4>1704018</vt:i4>
      </vt:variant>
      <vt:variant>
        <vt:i4>825</vt:i4>
      </vt:variant>
      <vt:variant>
        <vt:i4>0</vt:i4>
      </vt:variant>
      <vt:variant>
        <vt:i4>5</vt:i4>
      </vt:variant>
      <vt:variant>
        <vt:lpwstr>consultantplus://offline/ref=9A03B73B06FCF7FC51A87B6BB8FEEEC0288F90BE9761AABC5071A8429E3E3CD4CD40B0A0CDB4F53B2193C7B859O</vt:lpwstr>
      </vt:variant>
      <vt:variant>
        <vt:lpwstr/>
      </vt:variant>
      <vt:variant>
        <vt:i4>1704029</vt:i4>
      </vt:variant>
      <vt:variant>
        <vt:i4>822</vt:i4>
      </vt:variant>
      <vt:variant>
        <vt:i4>0</vt:i4>
      </vt:variant>
      <vt:variant>
        <vt:i4>5</vt:i4>
      </vt:variant>
      <vt:variant>
        <vt:lpwstr>consultantplus://offline/ref=9A03B73B06FCF7FC51A87B6BB8FEEEC0288F90BE9761AABC5071A8429E3E3CD4CD40B0A0CDB4F53B2193C7B856O</vt:lpwstr>
      </vt:variant>
      <vt:variant>
        <vt:lpwstr/>
      </vt:variant>
      <vt:variant>
        <vt:i4>1703968</vt:i4>
      </vt:variant>
      <vt:variant>
        <vt:i4>819</vt:i4>
      </vt:variant>
      <vt:variant>
        <vt:i4>0</vt:i4>
      </vt:variant>
      <vt:variant>
        <vt:i4>5</vt:i4>
      </vt:variant>
      <vt:variant>
        <vt:lpwstr/>
      </vt:variant>
      <vt:variant>
        <vt:lpwstr>sub_109</vt:lpwstr>
      </vt:variant>
      <vt:variant>
        <vt:i4>2752529</vt:i4>
      </vt:variant>
      <vt:variant>
        <vt:i4>816</vt:i4>
      </vt:variant>
      <vt:variant>
        <vt:i4>0</vt:i4>
      </vt:variant>
      <vt:variant>
        <vt:i4>5</vt:i4>
      </vt:variant>
      <vt:variant>
        <vt:lpwstr/>
      </vt:variant>
      <vt:variant>
        <vt:lpwstr>sub_1010</vt:lpwstr>
      </vt:variant>
      <vt:variant>
        <vt:i4>1441802</vt:i4>
      </vt:variant>
      <vt:variant>
        <vt:i4>813</vt:i4>
      </vt:variant>
      <vt:variant>
        <vt:i4>0</vt:i4>
      </vt:variant>
      <vt:variant>
        <vt:i4>5</vt:i4>
      </vt:variant>
      <vt:variant>
        <vt:lpwstr>consultantplus://offline/ref=B13BE28872FF5E2F39F1B2FAD9D45C050C992C345B64543A58F5D9CD626964CA704A7A7431QAc1R</vt:lpwstr>
      </vt:variant>
      <vt:variant>
        <vt:lpwstr/>
      </vt:variant>
      <vt:variant>
        <vt:i4>6881334</vt:i4>
      </vt:variant>
      <vt:variant>
        <vt:i4>810</vt:i4>
      </vt:variant>
      <vt:variant>
        <vt:i4>0</vt:i4>
      </vt:variant>
      <vt:variant>
        <vt:i4>5</vt:i4>
      </vt:variant>
      <vt:variant>
        <vt:lpwstr>consultantplus://offline/ref=53EC212004FB78017817E91406886CB5FC1A35087157EF29A188A965303C80664F93C7BF71AFiAb7R</vt:lpwstr>
      </vt:variant>
      <vt:variant>
        <vt:lpwstr/>
      </vt:variant>
      <vt:variant>
        <vt:i4>2687078</vt:i4>
      </vt:variant>
      <vt:variant>
        <vt:i4>807</vt:i4>
      </vt:variant>
      <vt:variant>
        <vt:i4>0</vt:i4>
      </vt:variant>
      <vt:variant>
        <vt:i4>5</vt:i4>
      </vt:variant>
      <vt:variant>
        <vt:lpwstr>consultantplus://offline/ref=4B3E373F4CA7B44421BFFEC90A663C8A8D6FFEDF51041B7423D943D700804012C3549FC7D54ANDUCR</vt:lpwstr>
      </vt:variant>
      <vt:variant>
        <vt:lpwstr/>
      </vt:variant>
      <vt:variant>
        <vt:i4>2687074</vt:i4>
      </vt:variant>
      <vt:variant>
        <vt:i4>804</vt:i4>
      </vt:variant>
      <vt:variant>
        <vt:i4>0</vt:i4>
      </vt:variant>
      <vt:variant>
        <vt:i4>5</vt:i4>
      </vt:variant>
      <vt:variant>
        <vt:lpwstr>consultantplus://offline/ref=4B3E373F4CA7B44421BFFEC90A663C8A8D6FFEDF51041B7423D943D700804012C3549FC7D54CNDUER</vt:lpwstr>
      </vt:variant>
      <vt:variant>
        <vt:lpwstr/>
      </vt:variant>
      <vt:variant>
        <vt:i4>8192101</vt:i4>
      </vt:variant>
      <vt:variant>
        <vt:i4>801</vt:i4>
      </vt:variant>
      <vt:variant>
        <vt:i4>0</vt:i4>
      </vt:variant>
      <vt:variant>
        <vt:i4>5</vt:i4>
      </vt:variant>
      <vt:variant>
        <vt:lpwstr>consultantplus://offline/ref=4B3E373F4CA7B44421BFFEC90A663C8A8D6FFEDF51041B7423D943D700804012C3549FC7D14EDC06NCU2R</vt:lpwstr>
      </vt:variant>
      <vt:variant>
        <vt:lpwstr/>
      </vt:variant>
      <vt:variant>
        <vt:i4>2687078</vt:i4>
      </vt:variant>
      <vt:variant>
        <vt:i4>798</vt:i4>
      </vt:variant>
      <vt:variant>
        <vt:i4>0</vt:i4>
      </vt:variant>
      <vt:variant>
        <vt:i4>5</vt:i4>
      </vt:variant>
      <vt:variant>
        <vt:lpwstr>consultantplus://offline/ref=4B3E373F4CA7B44421BFFEC90A663C8A8D6FFEDF51041B7423D943D700804012C3549FC7D54ANDUCR</vt:lpwstr>
      </vt:variant>
      <vt:variant>
        <vt:lpwstr/>
      </vt:variant>
      <vt:variant>
        <vt:i4>2687074</vt:i4>
      </vt:variant>
      <vt:variant>
        <vt:i4>795</vt:i4>
      </vt:variant>
      <vt:variant>
        <vt:i4>0</vt:i4>
      </vt:variant>
      <vt:variant>
        <vt:i4>5</vt:i4>
      </vt:variant>
      <vt:variant>
        <vt:lpwstr>consultantplus://offline/ref=4B3E373F4CA7B44421BFFEC90A663C8A8D6FFEDF51041B7423D943D700804012C3549FC7D54CNDUER</vt:lpwstr>
      </vt:variant>
      <vt:variant>
        <vt:lpwstr/>
      </vt:variant>
      <vt:variant>
        <vt:i4>5308418</vt:i4>
      </vt:variant>
      <vt:variant>
        <vt:i4>792</vt:i4>
      </vt:variant>
      <vt:variant>
        <vt:i4>0</vt:i4>
      </vt:variant>
      <vt:variant>
        <vt:i4>5</vt:i4>
      </vt:variant>
      <vt:variant>
        <vt:lpwstr/>
      </vt:variant>
      <vt:variant>
        <vt:lpwstr>Par0</vt:lpwstr>
      </vt:variant>
      <vt:variant>
        <vt:i4>2687074</vt:i4>
      </vt:variant>
      <vt:variant>
        <vt:i4>789</vt:i4>
      </vt:variant>
      <vt:variant>
        <vt:i4>0</vt:i4>
      </vt:variant>
      <vt:variant>
        <vt:i4>5</vt:i4>
      </vt:variant>
      <vt:variant>
        <vt:lpwstr>consultantplus://offline/ref=4B3E373F4CA7B44421BFFEC90A663C8A8D6FFEDF51041B7423D943D700804012C3549FC7D54CNDUER</vt:lpwstr>
      </vt:variant>
      <vt:variant>
        <vt:lpwstr/>
      </vt:variant>
      <vt:variant>
        <vt:i4>2687079</vt:i4>
      </vt:variant>
      <vt:variant>
        <vt:i4>786</vt:i4>
      </vt:variant>
      <vt:variant>
        <vt:i4>0</vt:i4>
      </vt:variant>
      <vt:variant>
        <vt:i4>5</vt:i4>
      </vt:variant>
      <vt:variant>
        <vt:lpwstr>consultantplus://offline/ref=4B3E373F4CA7B44421BFFEC90A663C8A8D6FFEDF51041B7423D943D700804012C3549FC7D54ANDUBR</vt:lpwstr>
      </vt:variant>
      <vt:variant>
        <vt:lpwstr/>
      </vt:variant>
      <vt:variant>
        <vt:i4>2687075</vt:i4>
      </vt:variant>
      <vt:variant>
        <vt:i4>783</vt:i4>
      </vt:variant>
      <vt:variant>
        <vt:i4>0</vt:i4>
      </vt:variant>
      <vt:variant>
        <vt:i4>5</vt:i4>
      </vt:variant>
      <vt:variant>
        <vt:lpwstr>consultantplus://offline/ref=4B3E373F4CA7B44421BFFEC90A663C8A8D6FFEDF51041B7423D943D700804012C3549FC7D54DNDUCR</vt:lpwstr>
      </vt:variant>
      <vt:variant>
        <vt:lpwstr/>
      </vt:variant>
      <vt:variant>
        <vt:i4>2687073</vt:i4>
      </vt:variant>
      <vt:variant>
        <vt:i4>780</vt:i4>
      </vt:variant>
      <vt:variant>
        <vt:i4>0</vt:i4>
      </vt:variant>
      <vt:variant>
        <vt:i4>5</vt:i4>
      </vt:variant>
      <vt:variant>
        <vt:lpwstr>consultantplus://offline/ref=4B3E373F4CA7B44421BFFEC90A663C8A8D6FFEDF51041B7423D943D700804012C3549FC7D54DNDUAR</vt:lpwstr>
      </vt:variant>
      <vt:variant>
        <vt:lpwstr/>
      </vt:variant>
      <vt:variant>
        <vt:i4>5701634</vt:i4>
      </vt:variant>
      <vt:variant>
        <vt:i4>777</vt:i4>
      </vt:variant>
      <vt:variant>
        <vt:i4>0</vt:i4>
      </vt:variant>
      <vt:variant>
        <vt:i4>5</vt:i4>
      </vt:variant>
      <vt:variant>
        <vt:lpwstr/>
      </vt:variant>
      <vt:variant>
        <vt:lpwstr>Par6</vt:lpwstr>
      </vt:variant>
      <vt:variant>
        <vt:i4>5505026</vt:i4>
      </vt:variant>
      <vt:variant>
        <vt:i4>774</vt:i4>
      </vt:variant>
      <vt:variant>
        <vt:i4>0</vt:i4>
      </vt:variant>
      <vt:variant>
        <vt:i4>5</vt:i4>
      </vt:variant>
      <vt:variant>
        <vt:lpwstr/>
      </vt:variant>
      <vt:variant>
        <vt:lpwstr>Par5</vt:lpwstr>
      </vt:variant>
      <vt:variant>
        <vt:i4>5439490</vt:i4>
      </vt:variant>
      <vt:variant>
        <vt:i4>771</vt:i4>
      </vt:variant>
      <vt:variant>
        <vt:i4>0</vt:i4>
      </vt:variant>
      <vt:variant>
        <vt:i4>5</vt:i4>
      </vt:variant>
      <vt:variant>
        <vt:lpwstr/>
      </vt:variant>
      <vt:variant>
        <vt:lpwstr>Par22</vt:lpwstr>
      </vt:variant>
      <vt:variant>
        <vt:i4>5242882</vt:i4>
      </vt:variant>
      <vt:variant>
        <vt:i4>768</vt:i4>
      </vt:variant>
      <vt:variant>
        <vt:i4>0</vt:i4>
      </vt:variant>
      <vt:variant>
        <vt:i4>5</vt:i4>
      </vt:variant>
      <vt:variant>
        <vt:lpwstr/>
      </vt:variant>
      <vt:variant>
        <vt:lpwstr>Par19</vt:lpwstr>
      </vt:variant>
      <vt:variant>
        <vt:i4>5242882</vt:i4>
      </vt:variant>
      <vt:variant>
        <vt:i4>765</vt:i4>
      </vt:variant>
      <vt:variant>
        <vt:i4>0</vt:i4>
      </vt:variant>
      <vt:variant>
        <vt:i4>5</vt:i4>
      </vt:variant>
      <vt:variant>
        <vt:lpwstr/>
      </vt:variant>
      <vt:variant>
        <vt:lpwstr>Par16</vt:lpwstr>
      </vt:variant>
      <vt:variant>
        <vt:i4>5242882</vt:i4>
      </vt:variant>
      <vt:variant>
        <vt:i4>762</vt:i4>
      </vt:variant>
      <vt:variant>
        <vt:i4>0</vt:i4>
      </vt:variant>
      <vt:variant>
        <vt:i4>5</vt:i4>
      </vt:variant>
      <vt:variant>
        <vt:lpwstr/>
      </vt:variant>
      <vt:variant>
        <vt:lpwstr>Par15</vt:lpwstr>
      </vt:variant>
      <vt:variant>
        <vt:i4>5701634</vt:i4>
      </vt:variant>
      <vt:variant>
        <vt:i4>759</vt:i4>
      </vt:variant>
      <vt:variant>
        <vt:i4>0</vt:i4>
      </vt:variant>
      <vt:variant>
        <vt:i4>5</vt:i4>
      </vt:variant>
      <vt:variant>
        <vt:lpwstr/>
      </vt:variant>
      <vt:variant>
        <vt:lpwstr>Par6</vt:lpwstr>
      </vt:variant>
      <vt:variant>
        <vt:i4>5505026</vt:i4>
      </vt:variant>
      <vt:variant>
        <vt:i4>756</vt:i4>
      </vt:variant>
      <vt:variant>
        <vt:i4>0</vt:i4>
      </vt:variant>
      <vt:variant>
        <vt:i4>5</vt:i4>
      </vt:variant>
      <vt:variant>
        <vt:lpwstr/>
      </vt:variant>
      <vt:variant>
        <vt:lpwstr>Par5</vt:lpwstr>
      </vt:variant>
      <vt:variant>
        <vt:i4>5242882</vt:i4>
      </vt:variant>
      <vt:variant>
        <vt:i4>753</vt:i4>
      </vt:variant>
      <vt:variant>
        <vt:i4>0</vt:i4>
      </vt:variant>
      <vt:variant>
        <vt:i4>5</vt:i4>
      </vt:variant>
      <vt:variant>
        <vt:lpwstr/>
      </vt:variant>
      <vt:variant>
        <vt:lpwstr>Par12</vt:lpwstr>
      </vt:variant>
      <vt:variant>
        <vt:i4>5242882</vt:i4>
      </vt:variant>
      <vt:variant>
        <vt:i4>750</vt:i4>
      </vt:variant>
      <vt:variant>
        <vt:i4>0</vt:i4>
      </vt:variant>
      <vt:variant>
        <vt:i4>5</vt:i4>
      </vt:variant>
      <vt:variant>
        <vt:lpwstr/>
      </vt:variant>
      <vt:variant>
        <vt:lpwstr>Par11</vt:lpwstr>
      </vt:variant>
      <vt:variant>
        <vt:i4>5701634</vt:i4>
      </vt:variant>
      <vt:variant>
        <vt:i4>747</vt:i4>
      </vt:variant>
      <vt:variant>
        <vt:i4>0</vt:i4>
      </vt:variant>
      <vt:variant>
        <vt:i4>5</vt:i4>
      </vt:variant>
      <vt:variant>
        <vt:lpwstr/>
      </vt:variant>
      <vt:variant>
        <vt:lpwstr>Par6</vt:lpwstr>
      </vt:variant>
      <vt:variant>
        <vt:i4>5505026</vt:i4>
      </vt:variant>
      <vt:variant>
        <vt:i4>744</vt:i4>
      </vt:variant>
      <vt:variant>
        <vt:i4>0</vt:i4>
      </vt:variant>
      <vt:variant>
        <vt:i4>5</vt:i4>
      </vt:variant>
      <vt:variant>
        <vt:lpwstr/>
      </vt:variant>
      <vt:variant>
        <vt:lpwstr>Par5</vt:lpwstr>
      </vt:variant>
      <vt:variant>
        <vt:i4>5767170</vt:i4>
      </vt:variant>
      <vt:variant>
        <vt:i4>741</vt:i4>
      </vt:variant>
      <vt:variant>
        <vt:i4>0</vt:i4>
      </vt:variant>
      <vt:variant>
        <vt:i4>5</vt:i4>
      </vt:variant>
      <vt:variant>
        <vt:lpwstr/>
      </vt:variant>
      <vt:variant>
        <vt:lpwstr>Par9</vt:lpwstr>
      </vt:variant>
      <vt:variant>
        <vt:i4>5505026</vt:i4>
      </vt:variant>
      <vt:variant>
        <vt:i4>738</vt:i4>
      </vt:variant>
      <vt:variant>
        <vt:i4>0</vt:i4>
      </vt:variant>
      <vt:variant>
        <vt:i4>5</vt:i4>
      </vt:variant>
      <vt:variant>
        <vt:lpwstr/>
      </vt:variant>
      <vt:variant>
        <vt:lpwstr>Par57</vt:lpwstr>
      </vt:variant>
      <vt:variant>
        <vt:i4>3473506</vt:i4>
      </vt:variant>
      <vt:variant>
        <vt:i4>735</vt:i4>
      </vt:variant>
      <vt:variant>
        <vt:i4>0</vt:i4>
      </vt:variant>
      <vt:variant>
        <vt:i4>5</vt:i4>
      </vt:variant>
      <vt:variant>
        <vt:lpwstr>consultantplus://offline/ref=50881DD20D5F6C9DF8399E9C0F97B550A5B6B00BE1D58B6C863CDC8286BDF90C90E43BDAC34BD0x5M</vt:lpwstr>
      </vt:variant>
      <vt:variant>
        <vt:lpwstr/>
      </vt:variant>
      <vt:variant>
        <vt:i4>3473463</vt:i4>
      </vt:variant>
      <vt:variant>
        <vt:i4>732</vt:i4>
      </vt:variant>
      <vt:variant>
        <vt:i4>0</vt:i4>
      </vt:variant>
      <vt:variant>
        <vt:i4>5</vt:i4>
      </vt:variant>
      <vt:variant>
        <vt:lpwstr>consultantplus://offline/ref=50881DD20D5F6C9DF8399E9C0F97B550A5B6B00BE1D58B6C863CDC8286BDF90C90E43BDAC34AD0xCM</vt:lpwstr>
      </vt:variant>
      <vt:variant>
        <vt:lpwstr/>
      </vt:variant>
      <vt:variant>
        <vt:i4>3473510</vt:i4>
      </vt:variant>
      <vt:variant>
        <vt:i4>729</vt:i4>
      </vt:variant>
      <vt:variant>
        <vt:i4>0</vt:i4>
      </vt:variant>
      <vt:variant>
        <vt:i4>5</vt:i4>
      </vt:variant>
      <vt:variant>
        <vt:lpwstr>consultantplus://offline/ref=50881DD20D5F6C9DF8399E9C0F97B550A5B6B00BE1D58B6C863CDC8286BDF90C90E43BDAC04AD0x1M</vt:lpwstr>
      </vt:variant>
      <vt:variant>
        <vt:lpwstr/>
      </vt:variant>
      <vt:variant>
        <vt:i4>3473511</vt:i4>
      </vt:variant>
      <vt:variant>
        <vt:i4>726</vt:i4>
      </vt:variant>
      <vt:variant>
        <vt:i4>0</vt:i4>
      </vt:variant>
      <vt:variant>
        <vt:i4>5</vt:i4>
      </vt:variant>
      <vt:variant>
        <vt:lpwstr>consultantplus://offline/ref=50881DD20D5F6C9DF8399E9C0F97B550A5B6B00BE1D58B6C863CDC8286BDF90C90E43BDAC34AD0x3M</vt:lpwstr>
      </vt:variant>
      <vt:variant>
        <vt:lpwstr/>
      </vt:variant>
      <vt:variant>
        <vt:i4>6422633</vt:i4>
      </vt:variant>
      <vt:variant>
        <vt:i4>723</vt:i4>
      </vt:variant>
      <vt:variant>
        <vt:i4>0</vt:i4>
      </vt:variant>
      <vt:variant>
        <vt:i4>5</vt:i4>
      </vt:variant>
      <vt:variant>
        <vt:lpwstr>consultantplus://offline/ref=BFA2BBDCD40B74D47F6090372A3868D9E13D479535DF3DD88CA4F446684E7AAAB0B77590FABCc4CFR</vt:lpwstr>
      </vt:variant>
      <vt:variant>
        <vt:lpwstr/>
      </vt:variant>
      <vt:variant>
        <vt:i4>5570562</vt:i4>
      </vt:variant>
      <vt:variant>
        <vt:i4>720</vt:i4>
      </vt:variant>
      <vt:variant>
        <vt:i4>0</vt:i4>
      </vt:variant>
      <vt:variant>
        <vt:i4>5</vt:i4>
      </vt:variant>
      <vt:variant>
        <vt:lpwstr/>
      </vt:variant>
      <vt:variant>
        <vt:lpwstr>Par49</vt:lpwstr>
      </vt:variant>
      <vt:variant>
        <vt:i4>5570562</vt:i4>
      </vt:variant>
      <vt:variant>
        <vt:i4>717</vt:i4>
      </vt:variant>
      <vt:variant>
        <vt:i4>0</vt:i4>
      </vt:variant>
      <vt:variant>
        <vt:i4>5</vt:i4>
      </vt:variant>
      <vt:variant>
        <vt:lpwstr/>
      </vt:variant>
      <vt:variant>
        <vt:lpwstr>Par47</vt:lpwstr>
      </vt:variant>
      <vt:variant>
        <vt:i4>5570562</vt:i4>
      </vt:variant>
      <vt:variant>
        <vt:i4>714</vt:i4>
      </vt:variant>
      <vt:variant>
        <vt:i4>0</vt:i4>
      </vt:variant>
      <vt:variant>
        <vt:i4>5</vt:i4>
      </vt:variant>
      <vt:variant>
        <vt:lpwstr/>
      </vt:variant>
      <vt:variant>
        <vt:lpwstr>Par47</vt:lpwstr>
      </vt:variant>
      <vt:variant>
        <vt:i4>5570562</vt:i4>
      </vt:variant>
      <vt:variant>
        <vt:i4>711</vt:i4>
      </vt:variant>
      <vt:variant>
        <vt:i4>0</vt:i4>
      </vt:variant>
      <vt:variant>
        <vt:i4>5</vt:i4>
      </vt:variant>
      <vt:variant>
        <vt:lpwstr/>
      </vt:variant>
      <vt:variant>
        <vt:lpwstr>Par47</vt:lpwstr>
      </vt:variant>
      <vt:variant>
        <vt:i4>5373954</vt:i4>
      </vt:variant>
      <vt:variant>
        <vt:i4>708</vt:i4>
      </vt:variant>
      <vt:variant>
        <vt:i4>0</vt:i4>
      </vt:variant>
      <vt:variant>
        <vt:i4>5</vt:i4>
      </vt:variant>
      <vt:variant>
        <vt:lpwstr/>
      </vt:variant>
      <vt:variant>
        <vt:lpwstr>Par34</vt:lpwstr>
      </vt:variant>
      <vt:variant>
        <vt:i4>5373954</vt:i4>
      </vt:variant>
      <vt:variant>
        <vt:i4>705</vt:i4>
      </vt:variant>
      <vt:variant>
        <vt:i4>0</vt:i4>
      </vt:variant>
      <vt:variant>
        <vt:i4>5</vt:i4>
      </vt:variant>
      <vt:variant>
        <vt:lpwstr/>
      </vt:variant>
      <vt:variant>
        <vt:lpwstr>Par34</vt:lpwstr>
      </vt:variant>
      <vt:variant>
        <vt:i4>5373954</vt:i4>
      </vt:variant>
      <vt:variant>
        <vt:i4>702</vt:i4>
      </vt:variant>
      <vt:variant>
        <vt:i4>0</vt:i4>
      </vt:variant>
      <vt:variant>
        <vt:i4>5</vt:i4>
      </vt:variant>
      <vt:variant>
        <vt:lpwstr/>
      </vt:variant>
      <vt:variant>
        <vt:lpwstr>Par34</vt:lpwstr>
      </vt:variant>
      <vt:variant>
        <vt:i4>5373954</vt:i4>
      </vt:variant>
      <vt:variant>
        <vt:i4>699</vt:i4>
      </vt:variant>
      <vt:variant>
        <vt:i4>0</vt:i4>
      </vt:variant>
      <vt:variant>
        <vt:i4>5</vt:i4>
      </vt:variant>
      <vt:variant>
        <vt:lpwstr/>
      </vt:variant>
      <vt:variant>
        <vt:lpwstr>Par34</vt:lpwstr>
      </vt:variant>
      <vt:variant>
        <vt:i4>5439490</vt:i4>
      </vt:variant>
      <vt:variant>
        <vt:i4>696</vt:i4>
      </vt:variant>
      <vt:variant>
        <vt:i4>0</vt:i4>
      </vt:variant>
      <vt:variant>
        <vt:i4>5</vt:i4>
      </vt:variant>
      <vt:variant>
        <vt:lpwstr/>
      </vt:variant>
      <vt:variant>
        <vt:lpwstr>Par22</vt:lpwstr>
      </vt:variant>
      <vt:variant>
        <vt:i4>5767170</vt:i4>
      </vt:variant>
      <vt:variant>
        <vt:i4>693</vt:i4>
      </vt:variant>
      <vt:variant>
        <vt:i4>0</vt:i4>
      </vt:variant>
      <vt:variant>
        <vt:i4>5</vt:i4>
      </vt:variant>
      <vt:variant>
        <vt:lpwstr/>
      </vt:variant>
      <vt:variant>
        <vt:lpwstr>Par9</vt:lpwstr>
      </vt:variant>
      <vt:variant>
        <vt:i4>5373954</vt:i4>
      </vt:variant>
      <vt:variant>
        <vt:i4>690</vt:i4>
      </vt:variant>
      <vt:variant>
        <vt:i4>0</vt:i4>
      </vt:variant>
      <vt:variant>
        <vt:i4>5</vt:i4>
      </vt:variant>
      <vt:variant>
        <vt:lpwstr/>
      </vt:variant>
      <vt:variant>
        <vt:lpwstr>Par34</vt:lpwstr>
      </vt:variant>
      <vt:variant>
        <vt:i4>5701634</vt:i4>
      </vt:variant>
      <vt:variant>
        <vt:i4>687</vt:i4>
      </vt:variant>
      <vt:variant>
        <vt:i4>0</vt:i4>
      </vt:variant>
      <vt:variant>
        <vt:i4>5</vt:i4>
      </vt:variant>
      <vt:variant>
        <vt:lpwstr/>
      </vt:variant>
      <vt:variant>
        <vt:lpwstr>Par6</vt:lpwstr>
      </vt:variant>
      <vt:variant>
        <vt:i4>5505026</vt:i4>
      </vt:variant>
      <vt:variant>
        <vt:i4>684</vt:i4>
      </vt:variant>
      <vt:variant>
        <vt:i4>0</vt:i4>
      </vt:variant>
      <vt:variant>
        <vt:i4>5</vt:i4>
      </vt:variant>
      <vt:variant>
        <vt:lpwstr/>
      </vt:variant>
      <vt:variant>
        <vt:lpwstr>Par5</vt:lpwstr>
      </vt:variant>
      <vt:variant>
        <vt:i4>6422580</vt:i4>
      </vt:variant>
      <vt:variant>
        <vt:i4>681</vt:i4>
      </vt:variant>
      <vt:variant>
        <vt:i4>0</vt:i4>
      </vt:variant>
      <vt:variant>
        <vt:i4>5</vt:i4>
      </vt:variant>
      <vt:variant>
        <vt:lpwstr>consultantplus://offline/ref=BFA2BBDCD40B74D47F6090372A3868D9E13D479535DF3DD88CA4F446684E7AAAB0B77590FBB8c4CCR</vt:lpwstr>
      </vt:variant>
      <vt:variant>
        <vt:lpwstr/>
      </vt:variant>
      <vt:variant>
        <vt:i4>6422591</vt:i4>
      </vt:variant>
      <vt:variant>
        <vt:i4>678</vt:i4>
      </vt:variant>
      <vt:variant>
        <vt:i4>0</vt:i4>
      </vt:variant>
      <vt:variant>
        <vt:i4>5</vt:i4>
      </vt:variant>
      <vt:variant>
        <vt:lpwstr>consultantplus://offline/ref=BFA2BBDCD40B74D47F6090372A3868D9E13D479535DF3DD88CA4F446684E7AAAB0B77590FABDc4C7R</vt:lpwstr>
      </vt:variant>
      <vt:variant>
        <vt:lpwstr/>
      </vt:variant>
      <vt:variant>
        <vt:i4>6422587</vt:i4>
      </vt:variant>
      <vt:variant>
        <vt:i4>675</vt:i4>
      </vt:variant>
      <vt:variant>
        <vt:i4>0</vt:i4>
      </vt:variant>
      <vt:variant>
        <vt:i4>5</vt:i4>
      </vt:variant>
      <vt:variant>
        <vt:lpwstr>consultantplus://offline/ref=BFA2BBDCD40B74D47F6090372A3868D9E13D479535DF3DD88CA4F446684E7AAAB0B77590FAB2c4CER</vt:lpwstr>
      </vt:variant>
      <vt:variant>
        <vt:lpwstr/>
      </vt:variant>
      <vt:variant>
        <vt:i4>5439490</vt:i4>
      </vt:variant>
      <vt:variant>
        <vt:i4>672</vt:i4>
      </vt:variant>
      <vt:variant>
        <vt:i4>0</vt:i4>
      </vt:variant>
      <vt:variant>
        <vt:i4>5</vt:i4>
      </vt:variant>
      <vt:variant>
        <vt:lpwstr/>
      </vt:variant>
      <vt:variant>
        <vt:lpwstr>Par2</vt:lpwstr>
      </vt:variant>
      <vt:variant>
        <vt:i4>5439490</vt:i4>
      </vt:variant>
      <vt:variant>
        <vt:i4>669</vt:i4>
      </vt:variant>
      <vt:variant>
        <vt:i4>0</vt:i4>
      </vt:variant>
      <vt:variant>
        <vt:i4>5</vt:i4>
      </vt:variant>
      <vt:variant>
        <vt:lpwstr/>
      </vt:variant>
      <vt:variant>
        <vt:lpwstr>Par2</vt:lpwstr>
      </vt:variant>
      <vt:variant>
        <vt:i4>3604536</vt:i4>
      </vt:variant>
      <vt:variant>
        <vt:i4>666</vt:i4>
      </vt:variant>
      <vt:variant>
        <vt:i4>0</vt:i4>
      </vt:variant>
      <vt:variant>
        <vt:i4>5</vt:i4>
      </vt:variant>
      <vt:variant>
        <vt:lpwstr>consultantplus://offline/ref=BFA2BBDCD40B74D47F6090372A3868D9E13D479535DF3DD88CA4F446684E7AAAB0B77590FEBB49AFc8CAR</vt:lpwstr>
      </vt:variant>
      <vt:variant>
        <vt:lpwstr/>
      </vt:variant>
      <vt:variant>
        <vt:i4>3604531</vt:i4>
      </vt:variant>
      <vt:variant>
        <vt:i4>663</vt:i4>
      </vt:variant>
      <vt:variant>
        <vt:i4>0</vt:i4>
      </vt:variant>
      <vt:variant>
        <vt:i4>5</vt:i4>
      </vt:variant>
      <vt:variant>
        <vt:lpwstr>consultantplus://offline/ref=BFA2BBDCD40B74D47F6090372A3868D9E13D479535DF3DD88CA4F446684E7AAAB0B77590FEBB49A5c8C9R</vt:lpwstr>
      </vt:variant>
      <vt:variant>
        <vt:lpwstr/>
      </vt:variant>
      <vt:variant>
        <vt:i4>3604530</vt:i4>
      </vt:variant>
      <vt:variant>
        <vt:i4>660</vt:i4>
      </vt:variant>
      <vt:variant>
        <vt:i4>0</vt:i4>
      </vt:variant>
      <vt:variant>
        <vt:i4>5</vt:i4>
      </vt:variant>
      <vt:variant>
        <vt:lpwstr>consultantplus://offline/ref=BFA2BBDCD40B74D47F6090372A3868D9E13D479535DF3DD88CA4F446684E7AAAB0B77590FEBB4AA0c8CER</vt:lpwstr>
      </vt:variant>
      <vt:variant>
        <vt:lpwstr/>
      </vt:variant>
      <vt:variant>
        <vt:i4>3604582</vt:i4>
      </vt:variant>
      <vt:variant>
        <vt:i4>657</vt:i4>
      </vt:variant>
      <vt:variant>
        <vt:i4>0</vt:i4>
      </vt:variant>
      <vt:variant>
        <vt:i4>5</vt:i4>
      </vt:variant>
      <vt:variant>
        <vt:lpwstr>consultantplus://offline/ref=BFA2BBDCD40B74D47F6090372A3868D9E13D479535DF3DD88CA4F446684E7AAAB0B77590FEBB4AA5c8C4R</vt:lpwstr>
      </vt:variant>
      <vt:variant>
        <vt:lpwstr/>
      </vt:variant>
      <vt:variant>
        <vt:i4>3604536</vt:i4>
      </vt:variant>
      <vt:variant>
        <vt:i4>654</vt:i4>
      </vt:variant>
      <vt:variant>
        <vt:i4>0</vt:i4>
      </vt:variant>
      <vt:variant>
        <vt:i4>5</vt:i4>
      </vt:variant>
      <vt:variant>
        <vt:lpwstr>consultantplus://offline/ref=BFA2BBDCD40B74D47F6090372A3868D9E13D479535DF3DD88CA4F446684E7AAAB0B77590FEBB49AFc8CAR</vt:lpwstr>
      </vt:variant>
      <vt:variant>
        <vt:lpwstr/>
      </vt:variant>
      <vt:variant>
        <vt:i4>3604531</vt:i4>
      </vt:variant>
      <vt:variant>
        <vt:i4>651</vt:i4>
      </vt:variant>
      <vt:variant>
        <vt:i4>0</vt:i4>
      </vt:variant>
      <vt:variant>
        <vt:i4>5</vt:i4>
      </vt:variant>
      <vt:variant>
        <vt:lpwstr>consultantplus://offline/ref=BFA2BBDCD40B74D47F6090372A3868D9E13D479535DF3DD88CA4F446684E7AAAB0B77590FEBB49A5c8C9R</vt:lpwstr>
      </vt:variant>
      <vt:variant>
        <vt:lpwstr/>
      </vt:variant>
      <vt:variant>
        <vt:i4>3604530</vt:i4>
      </vt:variant>
      <vt:variant>
        <vt:i4>648</vt:i4>
      </vt:variant>
      <vt:variant>
        <vt:i4>0</vt:i4>
      </vt:variant>
      <vt:variant>
        <vt:i4>5</vt:i4>
      </vt:variant>
      <vt:variant>
        <vt:lpwstr>consultantplus://offline/ref=BFA2BBDCD40B74D47F6090372A3868D9E13D479535DF3DD88CA4F446684E7AAAB0B77590FEBB4AA0c8CER</vt:lpwstr>
      </vt:variant>
      <vt:variant>
        <vt:lpwstr/>
      </vt:variant>
      <vt:variant>
        <vt:i4>3604582</vt:i4>
      </vt:variant>
      <vt:variant>
        <vt:i4>645</vt:i4>
      </vt:variant>
      <vt:variant>
        <vt:i4>0</vt:i4>
      </vt:variant>
      <vt:variant>
        <vt:i4>5</vt:i4>
      </vt:variant>
      <vt:variant>
        <vt:lpwstr>consultantplus://offline/ref=BFA2BBDCD40B74D47F6090372A3868D9E13D479535DF3DD88CA4F446684E7AAAB0B77590FEBB4AA5c8C4R</vt:lpwstr>
      </vt:variant>
      <vt:variant>
        <vt:lpwstr/>
      </vt:variant>
      <vt:variant>
        <vt:i4>3604588</vt:i4>
      </vt:variant>
      <vt:variant>
        <vt:i4>642</vt:i4>
      </vt:variant>
      <vt:variant>
        <vt:i4>0</vt:i4>
      </vt:variant>
      <vt:variant>
        <vt:i4>5</vt:i4>
      </vt:variant>
      <vt:variant>
        <vt:lpwstr>consultantplus://offline/ref=BFA2BBDCD40B74D47F6090372A3868D9E13D479535DF3DD88CA4F446684E7AAAB0B77590FEBB49A6c8CER</vt:lpwstr>
      </vt:variant>
      <vt:variant>
        <vt:lpwstr/>
      </vt:variant>
      <vt:variant>
        <vt:i4>5439490</vt:i4>
      </vt:variant>
      <vt:variant>
        <vt:i4>639</vt:i4>
      </vt:variant>
      <vt:variant>
        <vt:i4>0</vt:i4>
      </vt:variant>
      <vt:variant>
        <vt:i4>5</vt:i4>
      </vt:variant>
      <vt:variant>
        <vt:lpwstr/>
      </vt:variant>
      <vt:variant>
        <vt:lpwstr>Par21</vt:lpwstr>
      </vt:variant>
      <vt:variant>
        <vt:i4>5439490</vt:i4>
      </vt:variant>
      <vt:variant>
        <vt:i4>636</vt:i4>
      </vt:variant>
      <vt:variant>
        <vt:i4>0</vt:i4>
      </vt:variant>
      <vt:variant>
        <vt:i4>5</vt:i4>
      </vt:variant>
      <vt:variant>
        <vt:lpwstr/>
      </vt:variant>
      <vt:variant>
        <vt:lpwstr>Par22</vt:lpwstr>
      </vt:variant>
      <vt:variant>
        <vt:i4>5242882</vt:i4>
      </vt:variant>
      <vt:variant>
        <vt:i4>633</vt:i4>
      </vt:variant>
      <vt:variant>
        <vt:i4>0</vt:i4>
      </vt:variant>
      <vt:variant>
        <vt:i4>5</vt:i4>
      </vt:variant>
      <vt:variant>
        <vt:lpwstr/>
      </vt:variant>
      <vt:variant>
        <vt:lpwstr>Par18</vt:lpwstr>
      </vt:variant>
      <vt:variant>
        <vt:i4>5767170</vt:i4>
      </vt:variant>
      <vt:variant>
        <vt:i4>630</vt:i4>
      </vt:variant>
      <vt:variant>
        <vt:i4>0</vt:i4>
      </vt:variant>
      <vt:variant>
        <vt:i4>5</vt:i4>
      </vt:variant>
      <vt:variant>
        <vt:lpwstr/>
      </vt:variant>
      <vt:variant>
        <vt:lpwstr>Par9</vt:lpwstr>
      </vt:variant>
      <vt:variant>
        <vt:i4>5439490</vt:i4>
      </vt:variant>
      <vt:variant>
        <vt:i4>627</vt:i4>
      </vt:variant>
      <vt:variant>
        <vt:i4>0</vt:i4>
      </vt:variant>
      <vt:variant>
        <vt:i4>5</vt:i4>
      </vt:variant>
      <vt:variant>
        <vt:lpwstr/>
      </vt:variant>
      <vt:variant>
        <vt:lpwstr>Par2</vt:lpwstr>
      </vt:variant>
      <vt:variant>
        <vt:i4>5242882</vt:i4>
      </vt:variant>
      <vt:variant>
        <vt:i4>624</vt:i4>
      </vt:variant>
      <vt:variant>
        <vt:i4>0</vt:i4>
      </vt:variant>
      <vt:variant>
        <vt:i4>5</vt:i4>
      </vt:variant>
      <vt:variant>
        <vt:lpwstr/>
      </vt:variant>
      <vt:variant>
        <vt:lpwstr>Par18</vt:lpwstr>
      </vt:variant>
      <vt:variant>
        <vt:i4>5242882</vt:i4>
      </vt:variant>
      <vt:variant>
        <vt:i4>621</vt:i4>
      </vt:variant>
      <vt:variant>
        <vt:i4>0</vt:i4>
      </vt:variant>
      <vt:variant>
        <vt:i4>5</vt:i4>
      </vt:variant>
      <vt:variant>
        <vt:lpwstr/>
      </vt:variant>
      <vt:variant>
        <vt:lpwstr>Par16</vt:lpwstr>
      </vt:variant>
      <vt:variant>
        <vt:i4>5242882</vt:i4>
      </vt:variant>
      <vt:variant>
        <vt:i4>618</vt:i4>
      </vt:variant>
      <vt:variant>
        <vt:i4>0</vt:i4>
      </vt:variant>
      <vt:variant>
        <vt:i4>5</vt:i4>
      </vt:variant>
      <vt:variant>
        <vt:lpwstr/>
      </vt:variant>
      <vt:variant>
        <vt:lpwstr>Par13</vt:lpwstr>
      </vt:variant>
      <vt:variant>
        <vt:i4>5767170</vt:i4>
      </vt:variant>
      <vt:variant>
        <vt:i4>615</vt:i4>
      </vt:variant>
      <vt:variant>
        <vt:i4>0</vt:i4>
      </vt:variant>
      <vt:variant>
        <vt:i4>5</vt:i4>
      </vt:variant>
      <vt:variant>
        <vt:lpwstr/>
      </vt:variant>
      <vt:variant>
        <vt:lpwstr>Par9</vt:lpwstr>
      </vt:variant>
      <vt:variant>
        <vt:i4>5439490</vt:i4>
      </vt:variant>
      <vt:variant>
        <vt:i4>612</vt:i4>
      </vt:variant>
      <vt:variant>
        <vt:i4>0</vt:i4>
      </vt:variant>
      <vt:variant>
        <vt:i4>5</vt:i4>
      </vt:variant>
      <vt:variant>
        <vt:lpwstr/>
      </vt:variant>
      <vt:variant>
        <vt:lpwstr>Par2</vt:lpwstr>
      </vt:variant>
      <vt:variant>
        <vt:i4>5242882</vt:i4>
      </vt:variant>
      <vt:variant>
        <vt:i4>609</vt:i4>
      </vt:variant>
      <vt:variant>
        <vt:i4>0</vt:i4>
      </vt:variant>
      <vt:variant>
        <vt:i4>5</vt:i4>
      </vt:variant>
      <vt:variant>
        <vt:lpwstr/>
      </vt:variant>
      <vt:variant>
        <vt:lpwstr>Par16</vt:lpwstr>
      </vt:variant>
      <vt:variant>
        <vt:i4>5242882</vt:i4>
      </vt:variant>
      <vt:variant>
        <vt:i4>606</vt:i4>
      </vt:variant>
      <vt:variant>
        <vt:i4>0</vt:i4>
      </vt:variant>
      <vt:variant>
        <vt:i4>5</vt:i4>
      </vt:variant>
      <vt:variant>
        <vt:lpwstr/>
      </vt:variant>
      <vt:variant>
        <vt:lpwstr>Par13</vt:lpwstr>
      </vt:variant>
      <vt:variant>
        <vt:i4>5767170</vt:i4>
      </vt:variant>
      <vt:variant>
        <vt:i4>603</vt:i4>
      </vt:variant>
      <vt:variant>
        <vt:i4>0</vt:i4>
      </vt:variant>
      <vt:variant>
        <vt:i4>5</vt:i4>
      </vt:variant>
      <vt:variant>
        <vt:lpwstr/>
      </vt:variant>
      <vt:variant>
        <vt:lpwstr>Par9</vt:lpwstr>
      </vt:variant>
      <vt:variant>
        <vt:i4>5439490</vt:i4>
      </vt:variant>
      <vt:variant>
        <vt:i4>600</vt:i4>
      </vt:variant>
      <vt:variant>
        <vt:i4>0</vt:i4>
      </vt:variant>
      <vt:variant>
        <vt:i4>5</vt:i4>
      </vt:variant>
      <vt:variant>
        <vt:lpwstr/>
      </vt:variant>
      <vt:variant>
        <vt:lpwstr>Par2</vt:lpwstr>
      </vt:variant>
      <vt:variant>
        <vt:i4>5242882</vt:i4>
      </vt:variant>
      <vt:variant>
        <vt:i4>597</vt:i4>
      </vt:variant>
      <vt:variant>
        <vt:i4>0</vt:i4>
      </vt:variant>
      <vt:variant>
        <vt:i4>5</vt:i4>
      </vt:variant>
      <vt:variant>
        <vt:lpwstr/>
      </vt:variant>
      <vt:variant>
        <vt:lpwstr>Par12</vt:lpwstr>
      </vt:variant>
      <vt:variant>
        <vt:i4>5439490</vt:i4>
      </vt:variant>
      <vt:variant>
        <vt:i4>594</vt:i4>
      </vt:variant>
      <vt:variant>
        <vt:i4>0</vt:i4>
      </vt:variant>
      <vt:variant>
        <vt:i4>5</vt:i4>
      </vt:variant>
      <vt:variant>
        <vt:lpwstr/>
      </vt:variant>
      <vt:variant>
        <vt:lpwstr>Par2</vt:lpwstr>
      </vt:variant>
      <vt:variant>
        <vt:i4>5439490</vt:i4>
      </vt:variant>
      <vt:variant>
        <vt:i4>591</vt:i4>
      </vt:variant>
      <vt:variant>
        <vt:i4>0</vt:i4>
      </vt:variant>
      <vt:variant>
        <vt:i4>5</vt:i4>
      </vt:variant>
      <vt:variant>
        <vt:lpwstr/>
      </vt:variant>
      <vt:variant>
        <vt:lpwstr>Par2</vt:lpwstr>
      </vt:variant>
      <vt:variant>
        <vt:i4>6422587</vt:i4>
      </vt:variant>
      <vt:variant>
        <vt:i4>588</vt:i4>
      </vt:variant>
      <vt:variant>
        <vt:i4>0</vt:i4>
      </vt:variant>
      <vt:variant>
        <vt:i4>5</vt:i4>
      </vt:variant>
      <vt:variant>
        <vt:lpwstr>consultantplus://offline/ref=BFA2BBDCD40B74D47F6090372A3868D9E13D479535DF3DD88CA4F446684E7AAAB0B77590FAB2c4CER</vt:lpwstr>
      </vt:variant>
      <vt:variant>
        <vt:lpwstr/>
      </vt:variant>
      <vt:variant>
        <vt:i4>5439490</vt:i4>
      </vt:variant>
      <vt:variant>
        <vt:i4>585</vt:i4>
      </vt:variant>
      <vt:variant>
        <vt:i4>0</vt:i4>
      </vt:variant>
      <vt:variant>
        <vt:i4>5</vt:i4>
      </vt:variant>
      <vt:variant>
        <vt:lpwstr/>
      </vt:variant>
      <vt:variant>
        <vt:lpwstr>Par2</vt:lpwstr>
      </vt:variant>
      <vt:variant>
        <vt:i4>7929886</vt:i4>
      </vt:variant>
      <vt:variant>
        <vt:i4>582</vt:i4>
      </vt:variant>
      <vt:variant>
        <vt:i4>0</vt:i4>
      </vt:variant>
      <vt:variant>
        <vt:i4>5</vt:i4>
      </vt:variant>
      <vt:variant>
        <vt:lpwstr>consultantplus:\--offline-ref=C8EECD1A40FE668F5E495FCD103ECB5AEC7C74F2B90AA514D1D64290B07ED1F0DC4D442E8169wFN</vt:lpwstr>
      </vt:variant>
      <vt:variant>
        <vt:lpwstr/>
      </vt:variant>
      <vt:variant>
        <vt:i4>5439490</vt:i4>
      </vt:variant>
      <vt:variant>
        <vt:i4>579</vt:i4>
      </vt:variant>
      <vt:variant>
        <vt:i4>0</vt:i4>
      </vt:variant>
      <vt:variant>
        <vt:i4>5</vt:i4>
      </vt:variant>
      <vt:variant>
        <vt:lpwstr/>
      </vt:variant>
      <vt:variant>
        <vt:lpwstr>Par21</vt:lpwstr>
      </vt:variant>
      <vt:variant>
        <vt:i4>7733278</vt:i4>
      </vt:variant>
      <vt:variant>
        <vt:i4>576</vt:i4>
      </vt:variant>
      <vt:variant>
        <vt:i4>0</vt:i4>
      </vt:variant>
      <vt:variant>
        <vt:i4>5</vt:i4>
      </vt:variant>
      <vt:variant>
        <vt:lpwstr>consultantplus:\--offline-ref=C8EECD1A40FE668F5E495FCD103ECB5AEC7C74F2B90AA514D1D64290B07ED1F0DC4D44298A69wEN</vt:lpwstr>
      </vt:variant>
      <vt:variant>
        <vt:lpwstr/>
      </vt:variant>
      <vt:variant>
        <vt:i4>5373954</vt:i4>
      </vt:variant>
      <vt:variant>
        <vt:i4>573</vt:i4>
      </vt:variant>
      <vt:variant>
        <vt:i4>0</vt:i4>
      </vt:variant>
      <vt:variant>
        <vt:i4>5</vt:i4>
      </vt:variant>
      <vt:variant>
        <vt:lpwstr/>
      </vt:variant>
      <vt:variant>
        <vt:lpwstr>Par3</vt:lpwstr>
      </vt:variant>
      <vt:variant>
        <vt:i4>3276908</vt:i4>
      </vt:variant>
      <vt:variant>
        <vt:i4>570</vt:i4>
      </vt:variant>
      <vt:variant>
        <vt:i4>0</vt:i4>
      </vt:variant>
      <vt:variant>
        <vt:i4>5</vt:i4>
      </vt:variant>
      <vt:variant>
        <vt:lpwstr>consultantplus://offline/ref=CCD88F7F8B85443932C446774A3344300B0F88EAF5A7398DA6DAA1226FEFE5C486E52CD9B2F36F04Q</vt:lpwstr>
      </vt:variant>
      <vt:variant>
        <vt:lpwstr/>
      </vt:variant>
      <vt:variant>
        <vt:i4>3801137</vt:i4>
      </vt:variant>
      <vt:variant>
        <vt:i4>567</vt:i4>
      </vt:variant>
      <vt:variant>
        <vt:i4>0</vt:i4>
      </vt:variant>
      <vt:variant>
        <vt:i4>5</vt:i4>
      </vt:variant>
      <vt:variant>
        <vt:lpwstr>consultantplus://offline/ref=2BBB431D806EEC7235871571AB46A9266F4CAE4CFB7B55195B5A33E70725AEE58DBF7FFDC918F5E6S3l5K</vt:lpwstr>
      </vt:variant>
      <vt:variant>
        <vt:lpwstr/>
      </vt:variant>
      <vt:variant>
        <vt:i4>5242882</vt:i4>
      </vt:variant>
      <vt:variant>
        <vt:i4>564</vt:i4>
      </vt:variant>
      <vt:variant>
        <vt:i4>0</vt:i4>
      </vt:variant>
      <vt:variant>
        <vt:i4>5</vt:i4>
      </vt:variant>
      <vt:variant>
        <vt:lpwstr/>
      </vt:variant>
      <vt:variant>
        <vt:lpwstr>Par1</vt:lpwstr>
      </vt:variant>
      <vt:variant>
        <vt:i4>2097249</vt:i4>
      </vt:variant>
      <vt:variant>
        <vt:i4>561</vt:i4>
      </vt:variant>
      <vt:variant>
        <vt:i4>0</vt:i4>
      </vt:variant>
      <vt:variant>
        <vt:i4>5</vt:i4>
      </vt:variant>
      <vt:variant>
        <vt:lpwstr>consultantplus://offline/ref=EC8054DFAA554BB8922F357C8577BF6F2598FF747E5C0E73214DA5B7352483A6C418D2915945C06CJ2d1I</vt:lpwstr>
      </vt:variant>
      <vt:variant>
        <vt:lpwstr/>
      </vt:variant>
      <vt:variant>
        <vt:i4>1310776</vt:i4>
      </vt:variant>
      <vt:variant>
        <vt:i4>554</vt:i4>
      </vt:variant>
      <vt:variant>
        <vt:i4>0</vt:i4>
      </vt:variant>
      <vt:variant>
        <vt:i4>5</vt:i4>
      </vt:variant>
      <vt:variant>
        <vt:lpwstr/>
      </vt:variant>
      <vt:variant>
        <vt:lpwstr>_Toc526783355</vt:lpwstr>
      </vt:variant>
      <vt:variant>
        <vt:i4>1310776</vt:i4>
      </vt:variant>
      <vt:variant>
        <vt:i4>548</vt:i4>
      </vt:variant>
      <vt:variant>
        <vt:i4>0</vt:i4>
      </vt:variant>
      <vt:variant>
        <vt:i4>5</vt:i4>
      </vt:variant>
      <vt:variant>
        <vt:lpwstr/>
      </vt:variant>
      <vt:variant>
        <vt:lpwstr>_Toc526783354</vt:lpwstr>
      </vt:variant>
      <vt:variant>
        <vt:i4>1310776</vt:i4>
      </vt:variant>
      <vt:variant>
        <vt:i4>542</vt:i4>
      </vt:variant>
      <vt:variant>
        <vt:i4>0</vt:i4>
      </vt:variant>
      <vt:variant>
        <vt:i4>5</vt:i4>
      </vt:variant>
      <vt:variant>
        <vt:lpwstr/>
      </vt:variant>
      <vt:variant>
        <vt:lpwstr>_Toc526783353</vt:lpwstr>
      </vt:variant>
      <vt:variant>
        <vt:i4>1310776</vt:i4>
      </vt:variant>
      <vt:variant>
        <vt:i4>536</vt:i4>
      </vt:variant>
      <vt:variant>
        <vt:i4>0</vt:i4>
      </vt:variant>
      <vt:variant>
        <vt:i4>5</vt:i4>
      </vt:variant>
      <vt:variant>
        <vt:lpwstr/>
      </vt:variant>
      <vt:variant>
        <vt:lpwstr>_Toc526783352</vt:lpwstr>
      </vt:variant>
      <vt:variant>
        <vt:i4>1310776</vt:i4>
      </vt:variant>
      <vt:variant>
        <vt:i4>530</vt:i4>
      </vt:variant>
      <vt:variant>
        <vt:i4>0</vt:i4>
      </vt:variant>
      <vt:variant>
        <vt:i4>5</vt:i4>
      </vt:variant>
      <vt:variant>
        <vt:lpwstr/>
      </vt:variant>
      <vt:variant>
        <vt:lpwstr>_Toc526783351</vt:lpwstr>
      </vt:variant>
      <vt:variant>
        <vt:i4>1310776</vt:i4>
      </vt:variant>
      <vt:variant>
        <vt:i4>524</vt:i4>
      </vt:variant>
      <vt:variant>
        <vt:i4>0</vt:i4>
      </vt:variant>
      <vt:variant>
        <vt:i4>5</vt:i4>
      </vt:variant>
      <vt:variant>
        <vt:lpwstr/>
      </vt:variant>
      <vt:variant>
        <vt:lpwstr>_Toc526783350</vt:lpwstr>
      </vt:variant>
      <vt:variant>
        <vt:i4>1376312</vt:i4>
      </vt:variant>
      <vt:variant>
        <vt:i4>518</vt:i4>
      </vt:variant>
      <vt:variant>
        <vt:i4>0</vt:i4>
      </vt:variant>
      <vt:variant>
        <vt:i4>5</vt:i4>
      </vt:variant>
      <vt:variant>
        <vt:lpwstr/>
      </vt:variant>
      <vt:variant>
        <vt:lpwstr>_Toc526783349</vt:lpwstr>
      </vt:variant>
      <vt:variant>
        <vt:i4>1376312</vt:i4>
      </vt:variant>
      <vt:variant>
        <vt:i4>512</vt:i4>
      </vt:variant>
      <vt:variant>
        <vt:i4>0</vt:i4>
      </vt:variant>
      <vt:variant>
        <vt:i4>5</vt:i4>
      </vt:variant>
      <vt:variant>
        <vt:lpwstr/>
      </vt:variant>
      <vt:variant>
        <vt:lpwstr>_Toc526783348</vt:lpwstr>
      </vt:variant>
      <vt:variant>
        <vt:i4>1376312</vt:i4>
      </vt:variant>
      <vt:variant>
        <vt:i4>506</vt:i4>
      </vt:variant>
      <vt:variant>
        <vt:i4>0</vt:i4>
      </vt:variant>
      <vt:variant>
        <vt:i4>5</vt:i4>
      </vt:variant>
      <vt:variant>
        <vt:lpwstr/>
      </vt:variant>
      <vt:variant>
        <vt:lpwstr>_Toc526783347</vt:lpwstr>
      </vt:variant>
      <vt:variant>
        <vt:i4>1376312</vt:i4>
      </vt:variant>
      <vt:variant>
        <vt:i4>500</vt:i4>
      </vt:variant>
      <vt:variant>
        <vt:i4>0</vt:i4>
      </vt:variant>
      <vt:variant>
        <vt:i4>5</vt:i4>
      </vt:variant>
      <vt:variant>
        <vt:lpwstr/>
      </vt:variant>
      <vt:variant>
        <vt:lpwstr>_Toc526783346</vt:lpwstr>
      </vt:variant>
      <vt:variant>
        <vt:i4>1376312</vt:i4>
      </vt:variant>
      <vt:variant>
        <vt:i4>494</vt:i4>
      </vt:variant>
      <vt:variant>
        <vt:i4>0</vt:i4>
      </vt:variant>
      <vt:variant>
        <vt:i4>5</vt:i4>
      </vt:variant>
      <vt:variant>
        <vt:lpwstr/>
      </vt:variant>
      <vt:variant>
        <vt:lpwstr>_Toc526783345</vt:lpwstr>
      </vt:variant>
      <vt:variant>
        <vt:i4>1376312</vt:i4>
      </vt:variant>
      <vt:variant>
        <vt:i4>488</vt:i4>
      </vt:variant>
      <vt:variant>
        <vt:i4>0</vt:i4>
      </vt:variant>
      <vt:variant>
        <vt:i4>5</vt:i4>
      </vt:variant>
      <vt:variant>
        <vt:lpwstr/>
      </vt:variant>
      <vt:variant>
        <vt:lpwstr>_Toc526783344</vt:lpwstr>
      </vt:variant>
      <vt:variant>
        <vt:i4>1376312</vt:i4>
      </vt:variant>
      <vt:variant>
        <vt:i4>482</vt:i4>
      </vt:variant>
      <vt:variant>
        <vt:i4>0</vt:i4>
      </vt:variant>
      <vt:variant>
        <vt:i4>5</vt:i4>
      </vt:variant>
      <vt:variant>
        <vt:lpwstr/>
      </vt:variant>
      <vt:variant>
        <vt:lpwstr>_Toc526783343</vt:lpwstr>
      </vt:variant>
      <vt:variant>
        <vt:i4>1376312</vt:i4>
      </vt:variant>
      <vt:variant>
        <vt:i4>476</vt:i4>
      </vt:variant>
      <vt:variant>
        <vt:i4>0</vt:i4>
      </vt:variant>
      <vt:variant>
        <vt:i4>5</vt:i4>
      </vt:variant>
      <vt:variant>
        <vt:lpwstr/>
      </vt:variant>
      <vt:variant>
        <vt:lpwstr>_Toc526783342</vt:lpwstr>
      </vt:variant>
      <vt:variant>
        <vt:i4>1376312</vt:i4>
      </vt:variant>
      <vt:variant>
        <vt:i4>470</vt:i4>
      </vt:variant>
      <vt:variant>
        <vt:i4>0</vt:i4>
      </vt:variant>
      <vt:variant>
        <vt:i4>5</vt:i4>
      </vt:variant>
      <vt:variant>
        <vt:lpwstr/>
      </vt:variant>
      <vt:variant>
        <vt:lpwstr>_Toc526783341</vt:lpwstr>
      </vt:variant>
      <vt:variant>
        <vt:i4>1376312</vt:i4>
      </vt:variant>
      <vt:variant>
        <vt:i4>464</vt:i4>
      </vt:variant>
      <vt:variant>
        <vt:i4>0</vt:i4>
      </vt:variant>
      <vt:variant>
        <vt:i4>5</vt:i4>
      </vt:variant>
      <vt:variant>
        <vt:lpwstr/>
      </vt:variant>
      <vt:variant>
        <vt:lpwstr>_Toc526783340</vt:lpwstr>
      </vt:variant>
      <vt:variant>
        <vt:i4>1179704</vt:i4>
      </vt:variant>
      <vt:variant>
        <vt:i4>458</vt:i4>
      </vt:variant>
      <vt:variant>
        <vt:i4>0</vt:i4>
      </vt:variant>
      <vt:variant>
        <vt:i4>5</vt:i4>
      </vt:variant>
      <vt:variant>
        <vt:lpwstr/>
      </vt:variant>
      <vt:variant>
        <vt:lpwstr>_Toc526783339</vt:lpwstr>
      </vt:variant>
      <vt:variant>
        <vt:i4>1179704</vt:i4>
      </vt:variant>
      <vt:variant>
        <vt:i4>452</vt:i4>
      </vt:variant>
      <vt:variant>
        <vt:i4>0</vt:i4>
      </vt:variant>
      <vt:variant>
        <vt:i4>5</vt:i4>
      </vt:variant>
      <vt:variant>
        <vt:lpwstr/>
      </vt:variant>
      <vt:variant>
        <vt:lpwstr>_Toc526783338</vt:lpwstr>
      </vt:variant>
      <vt:variant>
        <vt:i4>1179704</vt:i4>
      </vt:variant>
      <vt:variant>
        <vt:i4>446</vt:i4>
      </vt:variant>
      <vt:variant>
        <vt:i4>0</vt:i4>
      </vt:variant>
      <vt:variant>
        <vt:i4>5</vt:i4>
      </vt:variant>
      <vt:variant>
        <vt:lpwstr/>
      </vt:variant>
      <vt:variant>
        <vt:lpwstr>_Toc526783337</vt:lpwstr>
      </vt:variant>
      <vt:variant>
        <vt:i4>1179704</vt:i4>
      </vt:variant>
      <vt:variant>
        <vt:i4>440</vt:i4>
      </vt:variant>
      <vt:variant>
        <vt:i4>0</vt:i4>
      </vt:variant>
      <vt:variant>
        <vt:i4>5</vt:i4>
      </vt:variant>
      <vt:variant>
        <vt:lpwstr/>
      </vt:variant>
      <vt:variant>
        <vt:lpwstr>_Toc526783336</vt:lpwstr>
      </vt:variant>
      <vt:variant>
        <vt:i4>1179704</vt:i4>
      </vt:variant>
      <vt:variant>
        <vt:i4>434</vt:i4>
      </vt:variant>
      <vt:variant>
        <vt:i4>0</vt:i4>
      </vt:variant>
      <vt:variant>
        <vt:i4>5</vt:i4>
      </vt:variant>
      <vt:variant>
        <vt:lpwstr/>
      </vt:variant>
      <vt:variant>
        <vt:lpwstr>_Toc526783335</vt:lpwstr>
      </vt:variant>
      <vt:variant>
        <vt:i4>1179704</vt:i4>
      </vt:variant>
      <vt:variant>
        <vt:i4>428</vt:i4>
      </vt:variant>
      <vt:variant>
        <vt:i4>0</vt:i4>
      </vt:variant>
      <vt:variant>
        <vt:i4>5</vt:i4>
      </vt:variant>
      <vt:variant>
        <vt:lpwstr/>
      </vt:variant>
      <vt:variant>
        <vt:lpwstr>_Toc526783334</vt:lpwstr>
      </vt:variant>
      <vt:variant>
        <vt:i4>1179704</vt:i4>
      </vt:variant>
      <vt:variant>
        <vt:i4>422</vt:i4>
      </vt:variant>
      <vt:variant>
        <vt:i4>0</vt:i4>
      </vt:variant>
      <vt:variant>
        <vt:i4>5</vt:i4>
      </vt:variant>
      <vt:variant>
        <vt:lpwstr/>
      </vt:variant>
      <vt:variant>
        <vt:lpwstr>_Toc526783333</vt:lpwstr>
      </vt:variant>
      <vt:variant>
        <vt:i4>1179704</vt:i4>
      </vt:variant>
      <vt:variant>
        <vt:i4>416</vt:i4>
      </vt:variant>
      <vt:variant>
        <vt:i4>0</vt:i4>
      </vt:variant>
      <vt:variant>
        <vt:i4>5</vt:i4>
      </vt:variant>
      <vt:variant>
        <vt:lpwstr/>
      </vt:variant>
      <vt:variant>
        <vt:lpwstr>_Toc526783332</vt:lpwstr>
      </vt:variant>
      <vt:variant>
        <vt:i4>1179704</vt:i4>
      </vt:variant>
      <vt:variant>
        <vt:i4>410</vt:i4>
      </vt:variant>
      <vt:variant>
        <vt:i4>0</vt:i4>
      </vt:variant>
      <vt:variant>
        <vt:i4>5</vt:i4>
      </vt:variant>
      <vt:variant>
        <vt:lpwstr/>
      </vt:variant>
      <vt:variant>
        <vt:lpwstr>_Toc526783331</vt:lpwstr>
      </vt:variant>
      <vt:variant>
        <vt:i4>1179704</vt:i4>
      </vt:variant>
      <vt:variant>
        <vt:i4>404</vt:i4>
      </vt:variant>
      <vt:variant>
        <vt:i4>0</vt:i4>
      </vt:variant>
      <vt:variant>
        <vt:i4>5</vt:i4>
      </vt:variant>
      <vt:variant>
        <vt:lpwstr/>
      </vt:variant>
      <vt:variant>
        <vt:lpwstr>_Toc526783330</vt:lpwstr>
      </vt:variant>
      <vt:variant>
        <vt:i4>1245240</vt:i4>
      </vt:variant>
      <vt:variant>
        <vt:i4>398</vt:i4>
      </vt:variant>
      <vt:variant>
        <vt:i4>0</vt:i4>
      </vt:variant>
      <vt:variant>
        <vt:i4>5</vt:i4>
      </vt:variant>
      <vt:variant>
        <vt:lpwstr/>
      </vt:variant>
      <vt:variant>
        <vt:lpwstr>_Toc526783329</vt:lpwstr>
      </vt:variant>
      <vt:variant>
        <vt:i4>1245240</vt:i4>
      </vt:variant>
      <vt:variant>
        <vt:i4>392</vt:i4>
      </vt:variant>
      <vt:variant>
        <vt:i4>0</vt:i4>
      </vt:variant>
      <vt:variant>
        <vt:i4>5</vt:i4>
      </vt:variant>
      <vt:variant>
        <vt:lpwstr/>
      </vt:variant>
      <vt:variant>
        <vt:lpwstr>_Toc526783328</vt:lpwstr>
      </vt:variant>
      <vt:variant>
        <vt:i4>1245240</vt:i4>
      </vt:variant>
      <vt:variant>
        <vt:i4>386</vt:i4>
      </vt:variant>
      <vt:variant>
        <vt:i4>0</vt:i4>
      </vt:variant>
      <vt:variant>
        <vt:i4>5</vt:i4>
      </vt:variant>
      <vt:variant>
        <vt:lpwstr/>
      </vt:variant>
      <vt:variant>
        <vt:lpwstr>_Toc526783327</vt:lpwstr>
      </vt:variant>
      <vt:variant>
        <vt:i4>1245240</vt:i4>
      </vt:variant>
      <vt:variant>
        <vt:i4>380</vt:i4>
      </vt:variant>
      <vt:variant>
        <vt:i4>0</vt:i4>
      </vt:variant>
      <vt:variant>
        <vt:i4>5</vt:i4>
      </vt:variant>
      <vt:variant>
        <vt:lpwstr/>
      </vt:variant>
      <vt:variant>
        <vt:lpwstr>_Toc526783326</vt:lpwstr>
      </vt:variant>
      <vt:variant>
        <vt:i4>1245240</vt:i4>
      </vt:variant>
      <vt:variant>
        <vt:i4>374</vt:i4>
      </vt:variant>
      <vt:variant>
        <vt:i4>0</vt:i4>
      </vt:variant>
      <vt:variant>
        <vt:i4>5</vt:i4>
      </vt:variant>
      <vt:variant>
        <vt:lpwstr/>
      </vt:variant>
      <vt:variant>
        <vt:lpwstr>_Toc526783325</vt:lpwstr>
      </vt:variant>
      <vt:variant>
        <vt:i4>1245240</vt:i4>
      </vt:variant>
      <vt:variant>
        <vt:i4>368</vt:i4>
      </vt:variant>
      <vt:variant>
        <vt:i4>0</vt:i4>
      </vt:variant>
      <vt:variant>
        <vt:i4>5</vt:i4>
      </vt:variant>
      <vt:variant>
        <vt:lpwstr/>
      </vt:variant>
      <vt:variant>
        <vt:lpwstr>_Toc526783324</vt:lpwstr>
      </vt:variant>
      <vt:variant>
        <vt:i4>1245240</vt:i4>
      </vt:variant>
      <vt:variant>
        <vt:i4>362</vt:i4>
      </vt:variant>
      <vt:variant>
        <vt:i4>0</vt:i4>
      </vt:variant>
      <vt:variant>
        <vt:i4>5</vt:i4>
      </vt:variant>
      <vt:variant>
        <vt:lpwstr/>
      </vt:variant>
      <vt:variant>
        <vt:lpwstr>_Toc526783323</vt:lpwstr>
      </vt:variant>
      <vt:variant>
        <vt:i4>1245240</vt:i4>
      </vt:variant>
      <vt:variant>
        <vt:i4>356</vt:i4>
      </vt:variant>
      <vt:variant>
        <vt:i4>0</vt:i4>
      </vt:variant>
      <vt:variant>
        <vt:i4>5</vt:i4>
      </vt:variant>
      <vt:variant>
        <vt:lpwstr/>
      </vt:variant>
      <vt:variant>
        <vt:lpwstr>_Toc526783322</vt:lpwstr>
      </vt:variant>
      <vt:variant>
        <vt:i4>1245240</vt:i4>
      </vt:variant>
      <vt:variant>
        <vt:i4>350</vt:i4>
      </vt:variant>
      <vt:variant>
        <vt:i4>0</vt:i4>
      </vt:variant>
      <vt:variant>
        <vt:i4>5</vt:i4>
      </vt:variant>
      <vt:variant>
        <vt:lpwstr/>
      </vt:variant>
      <vt:variant>
        <vt:lpwstr>_Toc526783321</vt:lpwstr>
      </vt:variant>
      <vt:variant>
        <vt:i4>1245240</vt:i4>
      </vt:variant>
      <vt:variant>
        <vt:i4>344</vt:i4>
      </vt:variant>
      <vt:variant>
        <vt:i4>0</vt:i4>
      </vt:variant>
      <vt:variant>
        <vt:i4>5</vt:i4>
      </vt:variant>
      <vt:variant>
        <vt:lpwstr/>
      </vt:variant>
      <vt:variant>
        <vt:lpwstr>_Toc526783320</vt:lpwstr>
      </vt:variant>
      <vt:variant>
        <vt:i4>1048632</vt:i4>
      </vt:variant>
      <vt:variant>
        <vt:i4>338</vt:i4>
      </vt:variant>
      <vt:variant>
        <vt:i4>0</vt:i4>
      </vt:variant>
      <vt:variant>
        <vt:i4>5</vt:i4>
      </vt:variant>
      <vt:variant>
        <vt:lpwstr/>
      </vt:variant>
      <vt:variant>
        <vt:lpwstr>_Toc526783319</vt:lpwstr>
      </vt:variant>
      <vt:variant>
        <vt:i4>1048632</vt:i4>
      </vt:variant>
      <vt:variant>
        <vt:i4>332</vt:i4>
      </vt:variant>
      <vt:variant>
        <vt:i4>0</vt:i4>
      </vt:variant>
      <vt:variant>
        <vt:i4>5</vt:i4>
      </vt:variant>
      <vt:variant>
        <vt:lpwstr/>
      </vt:variant>
      <vt:variant>
        <vt:lpwstr>_Toc526783318</vt:lpwstr>
      </vt:variant>
      <vt:variant>
        <vt:i4>1048632</vt:i4>
      </vt:variant>
      <vt:variant>
        <vt:i4>326</vt:i4>
      </vt:variant>
      <vt:variant>
        <vt:i4>0</vt:i4>
      </vt:variant>
      <vt:variant>
        <vt:i4>5</vt:i4>
      </vt:variant>
      <vt:variant>
        <vt:lpwstr/>
      </vt:variant>
      <vt:variant>
        <vt:lpwstr>_Toc526783317</vt:lpwstr>
      </vt:variant>
      <vt:variant>
        <vt:i4>1048632</vt:i4>
      </vt:variant>
      <vt:variant>
        <vt:i4>320</vt:i4>
      </vt:variant>
      <vt:variant>
        <vt:i4>0</vt:i4>
      </vt:variant>
      <vt:variant>
        <vt:i4>5</vt:i4>
      </vt:variant>
      <vt:variant>
        <vt:lpwstr/>
      </vt:variant>
      <vt:variant>
        <vt:lpwstr>_Toc526783316</vt:lpwstr>
      </vt:variant>
      <vt:variant>
        <vt:i4>1048632</vt:i4>
      </vt:variant>
      <vt:variant>
        <vt:i4>314</vt:i4>
      </vt:variant>
      <vt:variant>
        <vt:i4>0</vt:i4>
      </vt:variant>
      <vt:variant>
        <vt:i4>5</vt:i4>
      </vt:variant>
      <vt:variant>
        <vt:lpwstr/>
      </vt:variant>
      <vt:variant>
        <vt:lpwstr>_Toc526783315</vt:lpwstr>
      </vt:variant>
      <vt:variant>
        <vt:i4>1048632</vt:i4>
      </vt:variant>
      <vt:variant>
        <vt:i4>308</vt:i4>
      </vt:variant>
      <vt:variant>
        <vt:i4>0</vt:i4>
      </vt:variant>
      <vt:variant>
        <vt:i4>5</vt:i4>
      </vt:variant>
      <vt:variant>
        <vt:lpwstr/>
      </vt:variant>
      <vt:variant>
        <vt:lpwstr>_Toc526783314</vt:lpwstr>
      </vt:variant>
      <vt:variant>
        <vt:i4>1048632</vt:i4>
      </vt:variant>
      <vt:variant>
        <vt:i4>302</vt:i4>
      </vt:variant>
      <vt:variant>
        <vt:i4>0</vt:i4>
      </vt:variant>
      <vt:variant>
        <vt:i4>5</vt:i4>
      </vt:variant>
      <vt:variant>
        <vt:lpwstr/>
      </vt:variant>
      <vt:variant>
        <vt:lpwstr>_Toc526783313</vt:lpwstr>
      </vt:variant>
      <vt:variant>
        <vt:i4>1048632</vt:i4>
      </vt:variant>
      <vt:variant>
        <vt:i4>296</vt:i4>
      </vt:variant>
      <vt:variant>
        <vt:i4>0</vt:i4>
      </vt:variant>
      <vt:variant>
        <vt:i4>5</vt:i4>
      </vt:variant>
      <vt:variant>
        <vt:lpwstr/>
      </vt:variant>
      <vt:variant>
        <vt:lpwstr>_Toc526783312</vt:lpwstr>
      </vt:variant>
      <vt:variant>
        <vt:i4>1048632</vt:i4>
      </vt:variant>
      <vt:variant>
        <vt:i4>290</vt:i4>
      </vt:variant>
      <vt:variant>
        <vt:i4>0</vt:i4>
      </vt:variant>
      <vt:variant>
        <vt:i4>5</vt:i4>
      </vt:variant>
      <vt:variant>
        <vt:lpwstr/>
      </vt:variant>
      <vt:variant>
        <vt:lpwstr>_Toc526783311</vt:lpwstr>
      </vt:variant>
      <vt:variant>
        <vt:i4>1048632</vt:i4>
      </vt:variant>
      <vt:variant>
        <vt:i4>284</vt:i4>
      </vt:variant>
      <vt:variant>
        <vt:i4>0</vt:i4>
      </vt:variant>
      <vt:variant>
        <vt:i4>5</vt:i4>
      </vt:variant>
      <vt:variant>
        <vt:lpwstr/>
      </vt:variant>
      <vt:variant>
        <vt:lpwstr>_Toc526783310</vt:lpwstr>
      </vt:variant>
      <vt:variant>
        <vt:i4>1114168</vt:i4>
      </vt:variant>
      <vt:variant>
        <vt:i4>278</vt:i4>
      </vt:variant>
      <vt:variant>
        <vt:i4>0</vt:i4>
      </vt:variant>
      <vt:variant>
        <vt:i4>5</vt:i4>
      </vt:variant>
      <vt:variant>
        <vt:lpwstr/>
      </vt:variant>
      <vt:variant>
        <vt:lpwstr>_Toc526783309</vt:lpwstr>
      </vt:variant>
      <vt:variant>
        <vt:i4>1114168</vt:i4>
      </vt:variant>
      <vt:variant>
        <vt:i4>272</vt:i4>
      </vt:variant>
      <vt:variant>
        <vt:i4>0</vt:i4>
      </vt:variant>
      <vt:variant>
        <vt:i4>5</vt:i4>
      </vt:variant>
      <vt:variant>
        <vt:lpwstr/>
      </vt:variant>
      <vt:variant>
        <vt:lpwstr>_Toc526783308</vt:lpwstr>
      </vt:variant>
      <vt:variant>
        <vt:i4>1114168</vt:i4>
      </vt:variant>
      <vt:variant>
        <vt:i4>266</vt:i4>
      </vt:variant>
      <vt:variant>
        <vt:i4>0</vt:i4>
      </vt:variant>
      <vt:variant>
        <vt:i4>5</vt:i4>
      </vt:variant>
      <vt:variant>
        <vt:lpwstr/>
      </vt:variant>
      <vt:variant>
        <vt:lpwstr>_Toc526783307</vt:lpwstr>
      </vt:variant>
      <vt:variant>
        <vt:i4>1114168</vt:i4>
      </vt:variant>
      <vt:variant>
        <vt:i4>260</vt:i4>
      </vt:variant>
      <vt:variant>
        <vt:i4>0</vt:i4>
      </vt:variant>
      <vt:variant>
        <vt:i4>5</vt:i4>
      </vt:variant>
      <vt:variant>
        <vt:lpwstr/>
      </vt:variant>
      <vt:variant>
        <vt:lpwstr>_Toc526783306</vt:lpwstr>
      </vt:variant>
      <vt:variant>
        <vt:i4>1114168</vt:i4>
      </vt:variant>
      <vt:variant>
        <vt:i4>254</vt:i4>
      </vt:variant>
      <vt:variant>
        <vt:i4>0</vt:i4>
      </vt:variant>
      <vt:variant>
        <vt:i4>5</vt:i4>
      </vt:variant>
      <vt:variant>
        <vt:lpwstr/>
      </vt:variant>
      <vt:variant>
        <vt:lpwstr>_Toc526783305</vt:lpwstr>
      </vt:variant>
      <vt:variant>
        <vt:i4>1114168</vt:i4>
      </vt:variant>
      <vt:variant>
        <vt:i4>248</vt:i4>
      </vt:variant>
      <vt:variant>
        <vt:i4>0</vt:i4>
      </vt:variant>
      <vt:variant>
        <vt:i4>5</vt:i4>
      </vt:variant>
      <vt:variant>
        <vt:lpwstr/>
      </vt:variant>
      <vt:variant>
        <vt:lpwstr>_Toc526783304</vt:lpwstr>
      </vt:variant>
      <vt:variant>
        <vt:i4>1114168</vt:i4>
      </vt:variant>
      <vt:variant>
        <vt:i4>242</vt:i4>
      </vt:variant>
      <vt:variant>
        <vt:i4>0</vt:i4>
      </vt:variant>
      <vt:variant>
        <vt:i4>5</vt:i4>
      </vt:variant>
      <vt:variant>
        <vt:lpwstr/>
      </vt:variant>
      <vt:variant>
        <vt:lpwstr>_Toc526783303</vt:lpwstr>
      </vt:variant>
      <vt:variant>
        <vt:i4>1114168</vt:i4>
      </vt:variant>
      <vt:variant>
        <vt:i4>236</vt:i4>
      </vt:variant>
      <vt:variant>
        <vt:i4>0</vt:i4>
      </vt:variant>
      <vt:variant>
        <vt:i4>5</vt:i4>
      </vt:variant>
      <vt:variant>
        <vt:lpwstr/>
      </vt:variant>
      <vt:variant>
        <vt:lpwstr>_Toc526783302</vt:lpwstr>
      </vt:variant>
      <vt:variant>
        <vt:i4>1114168</vt:i4>
      </vt:variant>
      <vt:variant>
        <vt:i4>230</vt:i4>
      </vt:variant>
      <vt:variant>
        <vt:i4>0</vt:i4>
      </vt:variant>
      <vt:variant>
        <vt:i4>5</vt:i4>
      </vt:variant>
      <vt:variant>
        <vt:lpwstr/>
      </vt:variant>
      <vt:variant>
        <vt:lpwstr>_Toc526783301</vt:lpwstr>
      </vt:variant>
      <vt:variant>
        <vt:i4>1114168</vt:i4>
      </vt:variant>
      <vt:variant>
        <vt:i4>224</vt:i4>
      </vt:variant>
      <vt:variant>
        <vt:i4>0</vt:i4>
      </vt:variant>
      <vt:variant>
        <vt:i4>5</vt:i4>
      </vt:variant>
      <vt:variant>
        <vt:lpwstr/>
      </vt:variant>
      <vt:variant>
        <vt:lpwstr>_Toc526783300</vt:lpwstr>
      </vt:variant>
      <vt:variant>
        <vt:i4>1572921</vt:i4>
      </vt:variant>
      <vt:variant>
        <vt:i4>218</vt:i4>
      </vt:variant>
      <vt:variant>
        <vt:i4>0</vt:i4>
      </vt:variant>
      <vt:variant>
        <vt:i4>5</vt:i4>
      </vt:variant>
      <vt:variant>
        <vt:lpwstr/>
      </vt:variant>
      <vt:variant>
        <vt:lpwstr>_Toc526783299</vt:lpwstr>
      </vt:variant>
      <vt:variant>
        <vt:i4>1572921</vt:i4>
      </vt:variant>
      <vt:variant>
        <vt:i4>212</vt:i4>
      </vt:variant>
      <vt:variant>
        <vt:i4>0</vt:i4>
      </vt:variant>
      <vt:variant>
        <vt:i4>5</vt:i4>
      </vt:variant>
      <vt:variant>
        <vt:lpwstr/>
      </vt:variant>
      <vt:variant>
        <vt:lpwstr>_Toc526783298</vt:lpwstr>
      </vt:variant>
      <vt:variant>
        <vt:i4>1572921</vt:i4>
      </vt:variant>
      <vt:variant>
        <vt:i4>206</vt:i4>
      </vt:variant>
      <vt:variant>
        <vt:i4>0</vt:i4>
      </vt:variant>
      <vt:variant>
        <vt:i4>5</vt:i4>
      </vt:variant>
      <vt:variant>
        <vt:lpwstr/>
      </vt:variant>
      <vt:variant>
        <vt:lpwstr>_Toc526783297</vt:lpwstr>
      </vt:variant>
      <vt:variant>
        <vt:i4>1572921</vt:i4>
      </vt:variant>
      <vt:variant>
        <vt:i4>200</vt:i4>
      </vt:variant>
      <vt:variant>
        <vt:i4>0</vt:i4>
      </vt:variant>
      <vt:variant>
        <vt:i4>5</vt:i4>
      </vt:variant>
      <vt:variant>
        <vt:lpwstr/>
      </vt:variant>
      <vt:variant>
        <vt:lpwstr>_Toc526783296</vt:lpwstr>
      </vt:variant>
      <vt:variant>
        <vt:i4>1572921</vt:i4>
      </vt:variant>
      <vt:variant>
        <vt:i4>194</vt:i4>
      </vt:variant>
      <vt:variant>
        <vt:i4>0</vt:i4>
      </vt:variant>
      <vt:variant>
        <vt:i4>5</vt:i4>
      </vt:variant>
      <vt:variant>
        <vt:lpwstr/>
      </vt:variant>
      <vt:variant>
        <vt:lpwstr>_Toc526783295</vt:lpwstr>
      </vt:variant>
      <vt:variant>
        <vt:i4>1572921</vt:i4>
      </vt:variant>
      <vt:variant>
        <vt:i4>188</vt:i4>
      </vt:variant>
      <vt:variant>
        <vt:i4>0</vt:i4>
      </vt:variant>
      <vt:variant>
        <vt:i4>5</vt:i4>
      </vt:variant>
      <vt:variant>
        <vt:lpwstr/>
      </vt:variant>
      <vt:variant>
        <vt:lpwstr>_Toc526783294</vt:lpwstr>
      </vt:variant>
      <vt:variant>
        <vt:i4>1572921</vt:i4>
      </vt:variant>
      <vt:variant>
        <vt:i4>182</vt:i4>
      </vt:variant>
      <vt:variant>
        <vt:i4>0</vt:i4>
      </vt:variant>
      <vt:variant>
        <vt:i4>5</vt:i4>
      </vt:variant>
      <vt:variant>
        <vt:lpwstr/>
      </vt:variant>
      <vt:variant>
        <vt:lpwstr>_Toc526783293</vt:lpwstr>
      </vt:variant>
      <vt:variant>
        <vt:i4>1572921</vt:i4>
      </vt:variant>
      <vt:variant>
        <vt:i4>176</vt:i4>
      </vt:variant>
      <vt:variant>
        <vt:i4>0</vt:i4>
      </vt:variant>
      <vt:variant>
        <vt:i4>5</vt:i4>
      </vt:variant>
      <vt:variant>
        <vt:lpwstr/>
      </vt:variant>
      <vt:variant>
        <vt:lpwstr>_Toc526783292</vt:lpwstr>
      </vt:variant>
      <vt:variant>
        <vt:i4>1572921</vt:i4>
      </vt:variant>
      <vt:variant>
        <vt:i4>170</vt:i4>
      </vt:variant>
      <vt:variant>
        <vt:i4>0</vt:i4>
      </vt:variant>
      <vt:variant>
        <vt:i4>5</vt:i4>
      </vt:variant>
      <vt:variant>
        <vt:lpwstr/>
      </vt:variant>
      <vt:variant>
        <vt:lpwstr>_Toc526783291</vt:lpwstr>
      </vt:variant>
      <vt:variant>
        <vt:i4>1572921</vt:i4>
      </vt:variant>
      <vt:variant>
        <vt:i4>164</vt:i4>
      </vt:variant>
      <vt:variant>
        <vt:i4>0</vt:i4>
      </vt:variant>
      <vt:variant>
        <vt:i4>5</vt:i4>
      </vt:variant>
      <vt:variant>
        <vt:lpwstr/>
      </vt:variant>
      <vt:variant>
        <vt:lpwstr>_Toc526783290</vt:lpwstr>
      </vt:variant>
      <vt:variant>
        <vt:i4>1638457</vt:i4>
      </vt:variant>
      <vt:variant>
        <vt:i4>158</vt:i4>
      </vt:variant>
      <vt:variant>
        <vt:i4>0</vt:i4>
      </vt:variant>
      <vt:variant>
        <vt:i4>5</vt:i4>
      </vt:variant>
      <vt:variant>
        <vt:lpwstr/>
      </vt:variant>
      <vt:variant>
        <vt:lpwstr>_Toc526783289</vt:lpwstr>
      </vt:variant>
      <vt:variant>
        <vt:i4>1638457</vt:i4>
      </vt:variant>
      <vt:variant>
        <vt:i4>152</vt:i4>
      </vt:variant>
      <vt:variant>
        <vt:i4>0</vt:i4>
      </vt:variant>
      <vt:variant>
        <vt:i4>5</vt:i4>
      </vt:variant>
      <vt:variant>
        <vt:lpwstr/>
      </vt:variant>
      <vt:variant>
        <vt:lpwstr>_Toc526783288</vt:lpwstr>
      </vt:variant>
      <vt:variant>
        <vt:i4>1638457</vt:i4>
      </vt:variant>
      <vt:variant>
        <vt:i4>146</vt:i4>
      </vt:variant>
      <vt:variant>
        <vt:i4>0</vt:i4>
      </vt:variant>
      <vt:variant>
        <vt:i4>5</vt:i4>
      </vt:variant>
      <vt:variant>
        <vt:lpwstr/>
      </vt:variant>
      <vt:variant>
        <vt:lpwstr>_Toc526783287</vt:lpwstr>
      </vt:variant>
      <vt:variant>
        <vt:i4>1638457</vt:i4>
      </vt:variant>
      <vt:variant>
        <vt:i4>140</vt:i4>
      </vt:variant>
      <vt:variant>
        <vt:i4>0</vt:i4>
      </vt:variant>
      <vt:variant>
        <vt:i4>5</vt:i4>
      </vt:variant>
      <vt:variant>
        <vt:lpwstr/>
      </vt:variant>
      <vt:variant>
        <vt:lpwstr>_Toc526783286</vt:lpwstr>
      </vt:variant>
      <vt:variant>
        <vt:i4>1638457</vt:i4>
      </vt:variant>
      <vt:variant>
        <vt:i4>134</vt:i4>
      </vt:variant>
      <vt:variant>
        <vt:i4>0</vt:i4>
      </vt:variant>
      <vt:variant>
        <vt:i4>5</vt:i4>
      </vt:variant>
      <vt:variant>
        <vt:lpwstr/>
      </vt:variant>
      <vt:variant>
        <vt:lpwstr>_Toc526783285</vt:lpwstr>
      </vt:variant>
      <vt:variant>
        <vt:i4>1638457</vt:i4>
      </vt:variant>
      <vt:variant>
        <vt:i4>128</vt:i4>
      </vt:variant>
      <vt:variant>
        <vt:i4>0</vt:i4>
      </vt:variant>
      <vt:variant>
        <vt:i4>5</vt:i4>
      </vt:variant>
      <vt:variant>
        <vt:lpwstr/>
      </vt:variant>
      <vt:variant>
        <vt:lpwstr>_Toc526783284</vt:lpwstr>
      </vt:variant>
      <vt:variant>
        <vt:i4>1638457</vt:i4>
      </vt:variant>
      <vt:variant>
        <vt:i4>122</vt:i4>
      </vt:variant>
      <vt:variant>
        <vt:i4>0</vt:i4>
      </vt:variant>
      <vt:variant>
        <vt:i4>5</vt:i4>
      </vt:variant>
      <vt:variant>
        <vt:lpwstr/>
      </vt:variant>
      <vt:variant>
        <vt:lpwstr>_Toc526783283</vt:lpwstr>
      </vt:variant>
      <vt:variant>
        <vt:i4>1638457</vt:i4>
      </vt:variant>
      <vt:variant>
        <vt:i4>116</vt:i4>
      </vt:variant>
      <vt:variant>
        <vt:i4>0</vt:i4>
      </vt:variant>
      <vt:variant>
        <vt:i4>5</vt:i4>
      </vt:variant>
      <vt:variant>
        <vt:lpwstr/>
      </vt:variant>
      <vt:variant>
        <vt:lpwstr>_Toc526783282</vt:lpwstr>
      </vt:variant>
      <vt:variant>
        <vt:i4>1638457</vt:i4>
      </vt:variant>
      <vt:variant>
        <vt:i4>110</vt:i4>
      </vt:variant>
      <vt:variant>
        <vt:i4>0</vt:i4>
      </vt:variant>
      <vt:variant>
        <vt:i4>5</vt:i4>
      </vt:variant>
      <vt:variant>
        <vt:lpwstr/>
      </vt:variant>
      <vt:variant>
        <vt:lpwstr>_Toc526783281</vt:lpwstr>
      </vt:variant>
      <vt:variant>
        <vt:i4>1638457</vt:i4>
      </vt:variant>
      <vt:variant>
        <vt:i4>104</vt:i4>
      </vt:variant>
      <vt:variant>
        <vt:i4>0</vt:i4>
      </vt:variant>
      <vt:variant>
        <vt:i4>5</vt:i4>
      </vt:variant>
      <vt:variant>
        <vt:lpwstr/>
      </vt:variant>
      <vt:variant>
        <vt:lpwstr>_Toc526783280</vt:lpwstr>
      </vt:variant>
      <vt:variant>
        <vt:i4>1441849</vt:i4>
      </vt:variant>
      <vt:variant>
        <vt:i4>98</vt:i4>
      </vt:variant>
      <vt:variant>
        <vt:i4>0</vt:i4>
      </vt:variant>
      <vt:variant>
        <vt:i4>5</vt:i4>
      </vt:variant>
      <vt:variant>
        <vt:lpwstr/>
      </vt:variant>
      <vt:variant>
        <vt:lpwstr>_Toc526783279</vt:lpwstr>
      </vt:variant>
      <vt:variant>
        <vt:i4>1441849</vt:i4>
      </vt:variant>
      <vt:variant>
        <vt:i4>92</vt:i4>
      </vt:variant>
      <vt:variant>
        <vt:i4>0</vt:i4>
      </vt:variant>
      <vt:variant>
        <vt:i4>5</vt:i4>
      </vt:variant>
      <vt:variant>
        <vt:lpwstr/>
      </vt:variant>
      <vt:variant>
        <vt:lpwstr>_Toc526783278</vt:lpwstr>
      </vt:variant>
      <vt:variant>
        <vt:i4>1441849</vt:i4>
      </vt:variant>
      <vt:variant>
        <vt:i4>86</vt:i4>
      </vt:variant>
      <vt:variant>
        <vt:i4>0</vt:i4>
      </vt:variant>
      <vt:variant>
        <vt:i4>5</vt:i4>
      </vt:variant>
      <vt:variant>
        <vt:lpwstr/>
      </vt:variant>
      <vt:variant>
        <vt:lpwstr>_Toc526783277</vt:lpwstr>
      </vt:variant>
      <vt:variant>
        <vt:i4>1441849</vt:i4>
      </vt:variant>
      <vt:variant>
        <vt:i4>80</vt:i4>
      </vt:variant>
      <vt:variant>
        <vt:i4>0</vt:i4>
      </vt:variant>
      <vt:variant>
        <vt:i4>5</vt:i4>
      </vt:variant>
      <vt:variant>
        <vt:lpwstr/>
      </vt:variant>
      <vt:variant>
        <vt:lpwstr>_Toc526783276</vt:lpwstr>
      </vt:variant>
      <vt:variant>
        <vt:i4>1441849</vt:i4>
      </vt:variant>
      <vt:variant>
        <vt:i4>74</vt:i4>
      </vt:variant>
      <vt:variant>
        <vt:i4>0</vt:i4>
      </vt:variant>
      <vt:variant>
        <vt:i4>5</vt:i4>
      </vt:variant>
      <vt:variant>
        <vt:lpwstr/>
      </vt:variant>
      <vt:variant>
        <vt:lpwstr>_Toc526783275</vt:lpwstr>
      </vt:variant>
      <vt:variant>
        <vt:i4>1441849</vt:i4>
      </vt:variant>
      <vt:variant>
        <vt:i4>68</vt:i4>
      </vt:variant>
      <vt:variant>
        <vt:i4>0</vt:i4>
      </vt:variant>
      <vt:variant>
        <vt:i4>5</vt:i4>
      </vt:variant>
      <vt:variant>
        <vt:lpwstr/>
      </vt:variant>
      <vt:variant>
        <vt:lpwstr>_Toc526783274</vt:lpwstr>
      </vt:variant>
      <vt:variant>
        <vt:i4>1441849</vt:i4>
      </vt:variant>
      <vt:variant>
        <vt:i4>62</vt:i4>
      </vt:variant>
      <vt:variant>
        <vt:i4>0</vt:i4>
      </vt:variant>
      <vt:variant>
        <vt:i4>5</vt:i4>
      </vt:variant>
      <vt:variant>
        <vt:lpwstr/>
      </vt:variant>
      <vt:variant>
        <vt:lpwstr>_Toc526783273</vt:lpwstr>
      </vt:variant>
      <vt:variant>
        <vt:i4>1441849</vt:i4>
      </vt:variant>
      <vt:variant>
        <vt:i4>56</vt:i4>
      </vt:variant>
      <vt:variant>
        <vt:i4>0</vt:i4>
      </vt:variant>
      <vt:variant>
        <vt:i4>5</vt:i4>
      </vt:variant>
      <vt:variant>
        <vt:lpwstr/>
      </vt:variant>
      <vt:variant>
        <vt:lpwstr>_Toc526783272</vt:lpwstr>
      </vt:variant>
      <vt:variant>
        <vt:i4>1441849</vt:i4>
      </vt:variant>
      <vt:variant>
        <vt:i4>50</vt:i4>
      </vt:variant>
      <vt:variant>
        <vt:i4>0</vt:i4>
      </vt:variant>
      <vt:variant>
        <vt:i4>5</vt:i4>
      </vt:variant>
      <vt:variant>
        <vt:lpwstr/>
      </vt:variant>
      <vt:variant>
        <vt:lpwstr>_Toc526783271</vt:lpwstr>
      </vt:variant>
      <vt:variant>
        <vt:i4>1441849</vt:i4>
      </vt:variant>
      <vt:variant>
        <vt:i4>44</vt:i4>
      </vt:variant>
      <vt:variant>
        <vt:i4>0</vt:i4>
      </vt:variant>
      <vt:variant>
        <vt:i4>5</vt:i4>
      </vt:variant>
      <vt:variant>
        <vt:lpwstr/>
      </vt:variant>
      <vt:variant>
        <vt:lpwstr>_Toc526783270</vt:lpwstr>
      </vt:variant>
      <vt:variant>
        <vt:i4>1507385</vt:i4>
      </vt:variant>
      <vt:variant>
        <vt:i4>38</vt:i4>
      </vt:variant>
      <vt:variant>
        <vt:i4>0</vt:i4>
      </vt:variant>
      <vt:variant>
        <vt:i4>5</vt:i4>
      </vt:variant>
      <vt:variant>
        <vt:lpwstr/>
      </vt:variant>
      <vt:variant>
        <vt:lpwstr>_Toc526783269</vt:lpwstr>
      </vt:variant>
      <vt:variant>
        <vt:i4>1507385</vt:i4>
      </vt:variant>
      <vt:variant>
        <vt:i4>32</vt:i4>
      </vt:variant>
      <vt:variant>
        <vt:i4>0</vt:i4>
      </vt:variant>
      <vt:variant>
        <vt:i4>5</vt:i4>
      </vt:variant>
      <vt:variant>
        <vt:lpwstr/>
      </vt:variant>
      <vt:variant>
        <vt:lpwstr>_Toc526783268</vt:lpwstr>
      </vt:variant>
      <vt:variant>
        <vt:i4>1507385</vt:i4>
      </vt:variant>
      <vt:variant>
        <vt:i4>26</vt:i4>
      </vt:variant>
      <vt:variant>
        <vt:i4>0</vt:i4>
      </vt:variant>
      <vt:variant>
        <vt:i4>5</vt:i4>
      </vt:variant>
      <vt:variant>
        <vt:lpwstr/>
      </vt:variant>
      <vt:variant>
        <vt:lpwstr>_Toc526783267</vt:lpwstr>
      </vt:variant>
      <vt:variant>
        <vt:i4>1507385</vt:i4>
      </vt:variant>
      <vt:variant>
        <vt:i4>20</vt:i4>
      </vt:variant>
      <vt:variant>
        <vt:i4>0</vt:i4>
      </vt:variant>
      <vt:variant>
        <vt:i4>5</vt:i4>
      </vt:variant>
      <vt:variant>
        <vt:lpwstr/>
      </vt:variant>
      <vt:variant>
        <vt:lpwstr>_Toc526783266</vt:lpwstr>
      </vt:variant>
      <vt:variant>
        <vt:i4>1507385</vt:i4>
      </vt:variant>
      <vt:variant>
        <vt:i4>14</vt:i4>
      </vt:variant>
      <vt:variant>
        <vt:i4>0</vt:i4>
      </vt:variant>
      <vt:variant>
        <vt:i4>5</vt:i4>
      </vt:variant>
      <vt:variant>
        <vt:lpwstr/>
      </vt:variant>
      <vt:variant>
        <vt:lpwstr>_Toc526783265</vt:lpwstr>
      </vt:variant>
      <vt:variant>
        <vt:i4>1507385</vt:i4>
      </vt:variant>
      <vt:variant>
        <vt:i4>8</vt:i4>
      </vt:variant>
      <vt:variant>
        <vt:i4>0</vt:i4>
      </vt:variant>
      <vt:variant>
        <vt:i4>5</vt:i4>
      </vt:variant>
      <vt:variant>
        <vt:lpwstr/>
      </vt:variant>
      <vt:variant>
        <vt:lpwstr>_Toc526783264</vt:lpwstr>
      </vt:variant>
      <vt:variant>
        <vt:i4>1507385</vt:i4>
      </vt:variant>
      <vt:variant>
        <vt:i4>2</vt:i4>
      </vt:variant>
      <vt:variant>
        <vt:i4>0</vt:i4>
      </vt:variant>
      <vt:variant>
        <vt:i4>5</vt:i4>
      </vt:variant>
      <vt:variant>
        <vt:lpwstr/>
      </vt:variant>
      <vt:variant>
        <vt:lpwstr>_Toc526783263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cp:lastPrinted>2014-03-25T10:05:00Z</cp:lastPrinted>
  <dcterms:created xsi:type="dcterms:W3CDTF">2020-06-26T12:48:00Z</dcterms:created>
  <dcterms:modified xsi:type="dcterms:W3CDTF">2020-08-03T08:53:00Z</dcterms:modified>
</cp:coreProperties>
</file>