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A6" w:rsidRDefault="008503A6" w:rsidP="008503A6">
      <w:pPr>
        <w:ind w:firstLine="567"/>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8503A6" w:rsidRDefault="008503A6" w:rsidP="008503A6">
      <w:pPr>
        <w:ind w:firstLine="567"/>
        <w:jc w:val="center"/>
        <w:rPr>
          <w:rFonts w:ascii="Times New Roman" w:hAnsi="Times New Roman" w:cs="Times New Roman"/>
          <w:sz w:val="26"/>
          <w:szCs w:val="26"/>
        </w:rPr>
      </w:pPr>
      <w:r>
        <w:rPr>
          <w:rFonts w:ascii="Times New Roman" w:hAnsi="Times New Roman" w:cs="Times New Roman"/>
          <w:sz w:val="26"/>
          <w:szCs w:val="26"/>
        </w:rPr>
        <w:t xml:space="preserve">  АДМИНИСТРАЦИЯ  БЕНЕЦКОГО  СЕЛЬСКОГО   ПОСЕЛЕНИЯ</w:t>
      </w:r>
    </w:p>
    <w:p w:rsidR="008503A6" w:rsidRDefault="008503A6" w:rsidP="008503A6">
      <w:pPr>
        <w:ind w:firstLine="567"/>
        <w:jc w:val="center"/>
        <w:rPr>
          <w:rFonts w:ascii="Times New Roman" w:hAnsi="Times New Roman" w:cs="Times New Roman"/>
          <w:sz w:val="26"/>
          <w:szCs w:val="26"/>
        </w:rPr>
      </w:pPr>
      <w:r>
        <w:rPr>
          <w:rFonts w:ascii="Times New Roman" w:hAnsi="Times New Roman" w:cs="Times New Roman"/>
          <w:sz w:val="26"/>
          <w:szCs w:val="26"/>
        </w:rPr>
        <w:t>ЗАПАДНОДВИНСКОГО РАЙОНА ТВЕРСКОЙ ОБЛАСТИ</w:t>
      </w:r>
    </w:p>
    <w:p w:rsidR="008503A6" w:rsidRDefault="008503A6" w:rsidP="008503A6">
      <w:pPr>
        <w:ind w:firstLine="567"/>
        <w:rPr>
          <w:rFonts w:ascii="Times New Roman" w:hAnsi="Times New Roman" w:cs="Times New Roman"/>
          <w:sz w:val="26"/>
          <w:szCs w:val="26"/>
        </w:rPr>
      </w:pPr>
      <w:r>
        <w:rPr>
          <w:rFonts w:ascii="Times New Roman" w:hAnsi="Times New Roman" w:cs="Times New Roman"/>
          <w:sz w:val="26"/>
          <w:szCs w:val="26"/>
        </w:rPr>
        <w:t xml:space="preserve">                                     </w:t>
      </w:r>
    </w:p>
    <w:p w:rsidR="008503A6" w:rsidRDefault="008503A6" w:rsidP="008503A6">
      <w:pPr>
        <w:ind w:firstLine="567"/>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8503A6" w:rsidRDefault="008503A6" w:rsidP="008503A6">
      <w:pPr>
        <w:ind w:firstLine="567"/>
        <w:jc w:val="center"/>
        <w:rPr>
          <w:rFonts w:ascii="Times New Roman" w:hAnsi="Times New Roman" w:cs="Times New Roman"/>
          <w:sz w:val="26"/>
          <w:szCs w:val="26"/>
        </w:rPr>
      </w:pPr>
    </w:p>
    <w:p w:rsidR="008503A6" w:rsidRDefault="008503A6" w:rsidP="008503A6">
      <w:pPr>
        <w:ind w:firstLine="567"/>
        <w:jc w:val="center"/>
        <w:rPr>
          <w:rFonts w:ascii="Times New Roman" w:hAnsi="Times New Roman" w:cs="Times New Roman"/>
          <w:sz w:val="26"/>
          <w:szCs w:val="26"/>
        </w:rPr>
      </w:pPr>
    </w:p>
    <w:p w:rsidR="008503A6" w:rsidRDefault="008503A6" w:rsidP="008503A6">
      <w:pPr>
        <w:ind w:firstLine="180"/>
        <w:jc w:val="both"/>
        <w:rPr>
          <w:rFonts w:ascii="Times New Roman" w:hAnsi="Times New Roman" w:cs="Times New Roman"/>
          <w:sz w:val="26"/>
          <w:szCs w:val="26"/>
        </w:rPr>
      </w:pPr>
      <w:r>
        <w:rPr>
          <w:rFonts w:ascii="Times New Roman" w:hAnsi="Times New Roman" w:cs="Times New Roman"/>
          <w:sz w:val="26"/>
          <w:szCs w:val="26"/>
        </w:rPr>
        <w:t>20.02.2014г.                                          дер. Бенцы                                       №  5</w:t>
      </w:r>
    </w:p>
    <w:p w:rsidR="008503A6" w:rsidRDefault="008503A6" w:rsidP="008503A6">
      <w:pPr>
        <w:ind w:firstLine="180"/>
        <w:jc w:val="both"/>
        <w:rPr>
          <w:rFonts w:ascii="Times New Roman" w:hAnsi="Times New Roman" w:cs="Times New Roman"/>
          <w:sz w:val="26"/>
          <w:szCs w:val="26"/>
        </w:rPr>
      </w:pPr>
    </w:p>
    <w:p w:rsidR="008503A6" w:rsidRPr="009870C7" w:rsidRDefault="008503A6" w:rsidP="008503A6">
      <w:pPr>
        <w:spacing w:before="100" w:beforeAutospacing="1" w:after="100" w:afterAutospacing="1"/>
        <w:ind w:firstLine="540"/>
        <w:jc w:val="center"/>
        <w:rPr>
          <w:b/>
        </w:rPr>
      </w:pPr>
      <w:proofErr w:type="gramStart"/>
      <w:r w:rsidRPr="009870C7">
        <w:rPr>
          <w:rFonts w:ascii="Times New Roman" w:hAnsi="Times New Roman" w:cs="Times New Roman"/>
          <w:b/>
          <w:sz w:val="26"/>
          <w:szCs w:val="26"/>
        </w:rPr>
        <w:t xml:space="preserve">Об утверждении </w:t>
      </w:r>
      <w:r>
        <w:rPr>
          <w:rFonts w:ascii="Times New Roman" w:hAnsi="Times New Roman" w:cs="Times New Roman"/>
          <w:b/>
          <w:sz w:val="26"/>
          <w:szCs w:val="26"/>
        </w:rPr>
        <w:t xml:space="preserve"> </w:t>
      </w:r>
      <w:r w:rsidRPr="009870C7">
        <w:rPr>
          <w:rFonts w:ascii="Times New Roman" w:hAnsi="Times New Roman" w:cs="Times New Roman"/>
          <w:b/>
          <w:sz w:val="26"/>
          <w:szCs w:val="26"/>
        </w:rPr>
        <w:t>Положения о сообщении отдельными категориями лиц о получении подарка в связи с их должностным положением</w:t>
      </w:r>
      <w:proofErr w:type="gramEnd"/>
      <w:r w:rsidRPr="009870C7">
        <w:rPr>
          <w:rFonts w:ascii="Times New Roman" w:hAnsi="Times New Roman" w:cs="Times New Roman"/>
          <w:b/>
          <w:sz w:val="26"/>
          <w:szCs w:val="26"/>
        </w:rPr>
        <w:t xml:space="preserve">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9870C7">
        <w:rPr>
          <w:b/>
        </w:rPr>
        <w:t>.</w:t>
      </w:r>
    </w:p>
    <w:p w:rsidR="008503A6" w:rsidRDefault="008503A6" w:rsidP="008503A6">
      <w:pPr>
        <w:ind w:firstLine="180"/>
        <w:jc w:val="both"/>
        <w:rPr>
          <w:rFonts w:ascii="Times New Roman" w:hAnsi="Times New Roman" w:cs="Times New Roman"/>
          <w:sz w:val="26"/>
          <w:szCs w:val="26"/>
        </w:rPr>
      </w:pPr>
    </w:p>
    <w:p w:rsidR="008503A6" w:rsidRDefault="008503A6" w:rsidP="008503A6">
      <w:pPr>
        <w:ind w:firstLine="18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 соответствии с Постановлением Правительства Российской Федерации от 9 января 2014г.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Бенецкого сельского поселения Западнодвинского района Тверской области</w:t>
      </w:r>
      <w:proofErr w:type="gramEnd"/>
    </w:p>
    <w:p w:rsidR="008503A6" w:rsidRDefault="008503A6" w:rsidP="008503A6">
      <w:pPr>
        <w:ind w:firstLine="180"/>
        <w:jc w:val="both"/>
        <w:rPr>
          <w:rFonts w:ascii="Times New Roman" w:hAnsi="Times New Roman" w:cs="Times New Roman"/>
          <w:sz w:val="26"/>
          <w:szCs w:val="26"/>
        </w:rPr>
      </w:pPr>
    </w:p>
    <w:p w:rsidR="008503A6" w:rsidRDefault="008503A6" w:rsidP="008503A6">
      <w:pPr>
        <w:ind w:firstLine="180"/>
        <w:jc w:val="center"/>
        <w:rPr>
          <w:rFonts w:ascii="Times New Roman" w:hAnsi="Times New Roman" w:cs="Times New Roman"/>
          <w:sz w:val="26"/>
          <w:szCs w:val="26"/>
        </w:rPr>
      </w:pPr>
      <w:r>
        <w:rPr>
          <w:rFonts w:ascii="Times New Roman" w:hAnsi="Times New Roman" w:cs="Times New Roman"/>
          <w:sz w:val="26"/>
          <w:szCs w:val="26"/>
        </w:rPr>
        <w:t>ПОСТАНОВЛЯЕТ:</w:t>
      </w:r>
    </w:p>
    <w:p w:rsidR="008503A6" w:rsidRDefault="008503A6" w:rsidP="008503A6">
      <w:pPr>
        <w:spacing w:before="100" w:beforeAutospacing="1" w:after="100" w:afterAutospacing="1"/>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9153D4">
        <w:rPr>
          <w:rFonts w:ascii="Times New Roman" w:hAnsi="Times New Roman" w:cs="Times New Roman"/>
          <w:sz w:val="26"/>
          <w:szCs w:val="26"/>
        </w:rPr>
        <w:t>Утвердить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sz w:val="26"/>
          <w:szCs w:val="26"/>
        </w:rPr>
        <w:t xml:space="preserve"> (прилагается). </w:t>
      </w:r>
    </w:p>
    <w:p w:rsidR="008503A6" w:rsidRDefault="008503A6" w:rsidP="008503A6">
      <w:pPr>
        <w:spacing w:before="100" w:beforeAutospacing="1" w:after="100" w:afterAutospacing="1"/>
        <w:ind w:firstLine="540"/>
        <w:jc w:val="both"/>
        <w:rPr>
          <w:rFonts w:ascii="Times New Roman" w:hAnsi="Times New Roman" w:cs="Times New Roman"/>
          <w:sz w:val="26"/>
          <w:szCs w:val="26"/>
        </w:rPr>
      </w:pPr>
    </w:p>
    <w:p w:rsidR="008503A6" w:rsidRDefault="008503A6" w:rsidP="008503A6">
      <w:pPr>
        <w:spacing w:before="100" w:beforeAutospacing="1" w:after="100" w:afterAutospacing="1"/>
        <w:ind w:firstLine="540"/>
        <w:jc w:val="both"/>
        <w:rPr>
          <w:rFonts w:ascii="Times New Roman" w:hAnsi="Times New Roman" w:cs="Times New Roman"/>
          <w:sz w:val="26"/>
          <w:szCs w:val="26"/>
        </w:rPr>
      </w:pPr>
    </w:p>
    <w:p w:rsidR="008503A6" w:rsidRDefault="008503A6" w:rsidP="008503A6">
      <w:pPr>
        <w:spacing w:before="100" w:beforeAutospacing="1" w:after="100" w:afterAutospacing="1"/>
        <w:ind w:firstLine="540"/>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r>
        <w:rPr>
          <w:rFonts w:ascii="Times New Roman" w:hAnsi="Times New Roman" w:cs="Times New Roman"/>
          <w:sz w:val="26"/>
          <w:szCs w:val="26"/>
        </w:rPr>
        <w:br/>
        <w:t xml:space="preserve">         Бенецкого сельского поселения:                </w:t>
      </w:r>
      <w:r w:rsidR="002E04E4">
        <w:rPr>
          <w:rFonts w:ascii="Times New Roman" w:hAnsi="Times New Roman" w:cs="Times New Roman"/>
          <w:sz w:val="26"/>
          <w:szCs w:val="26"/>
        </w:rPr>
        <w:t xml:space="preserve">                 </w:t>
      </w:r>
      <w:r>
        <w:rPr>
          <w:rFonts w:ascii="Times New Roman" w:hAnsi="Times New Roman" w:cs="Times New Roman"/>
          <w:sz w:val="26"/>
          <w:szCs w:val="26"/>
        </w:rPr>
        <w:t>О.В.Смирнова.</w:t>
      </w:r>
    </w:p>
    <w:tbl>
      <w:tblPr>
        <w:tblW w:w="5000" w:type="pct"/>
        <w:tblCellSpacing w:w="0" w:type="dxa"/>
        <w:tblCellMar>
          <w:left w:w="0" w:type="dxa"/>
          <w:right w:w="0" w:type="dxa"/>
        </w:tblCellMar>
        <w:tblLook w:val="0000"/>
      </w:tblPr>
      <w:tblGrid>
        <w:gridCol w:w="541"/>
        <w:gridCol w:w="8814"/>
      </w:tblGrid>
      <w:tr w:rsidR="008503A6" w:rsidRPr="00AD0611" w:rsidTr="007E378F">
        <w:trPr>
          <w:tblCellSpacing w:w="0" w:type="dxa"/>
        </w:trPr>
        <w:tc>
          <w:tcPr>
            <w:tcW w:w="289" w:type="pct"/>
            <w:vAlign w:val="center"/>
          </w:tcPr>
          <w:p w:rsidR="008503A6" w:rsidRPr="00AD0611" w:rsidRDefault="008503A6" w:rsidP="007E378F">
            <w:pPr>
              <w:rPr>
                <w:rFonts w:ascii="Times New Roman" w:hAnsi="Times New Roman" w:cs="Times New Roman"/>
                <w:sz w:val="24"/>
                <w:szCs w:val="24"/>
              </w:rPr>
            </w:pPr>
          </w:p>
        </w:tc>
        <w:tc>
          <w:tcPr>
            <w:tcW w:w="4711" w:type="pct"/>
          </w:tcPr>
          <w:p w:rsidR="008503A6" w:rsidRPr="00AD0611" w:rsidRDefault="008503A6" w:rsidP="007E378F">
            <w:pPr>
              <w:rPr>
                <w:rFonts w:ascii="Times New Roman" w:hAnsi="Times New Roman" w:cs="Times New Roman"/>
                <w:sz w:val="24"/>
                <w:szCs w:val="24"/>
              </w:rPr>
            </w:pPr>
          </w:p>
          <w:p w:rsidR="008503A6" w:rsidRPr="00AD0611" w:rsidRDefault="008503A6" w:rsidP="007E378F">
            <w:pPr>
              <w:jc w:val="right"/>
              <w:rPr>
                <w:rFonts w:ascii="Times New Roman" w:hAnsi="Times New Roman" w:cs="Times New Roman"/>
                <w:sz w:val="24"/>
                <w:szCs w:val="24"/>
              </w:rPr>
            </w:pPr>
            <w:bookmarkStart w:id="0" w:name="Par27"/>
            <w:bookmarkEnd w:id="0"/>
            <w:r w:rsidRPr="00AD0611">
              <w:rPr>
                <w:rFonts w:ascii="Times New Roman" w:hAnsi="Times New Roman" w:cs="Times New Roman"/>
                <w:sz w:val="24"/>
                <w:szCs w:val="24"/>
              </w:rPr>
              <w:t>Утверждено</w:t>
            </w:r>
          </w:p>
          <w:p w:rsidR="008503A6" w:rsidRPr="00AD0611" w:rsidRDefault="008503A6" w:rsidP="007E378F">
            <w:pPr>
              <w:jc w:val="right"/>
              <w:rPr>
                <w:rFonts w:ascii="Times New Roman" w:hAnsi="Times New Roman" w:cs="Times New Roman"/>
                <w:sz w:val="24"/>
                <w:szCs w:val="24"/>
              </w:rPr>
            </w:pPr>
            <w:r w:rsidRPr="00AD0611">
              <w:rPr>
                <w:rFonts w:ascii="Times New Roman" w:hAnsi="Times New Roman" w:cs="Times New Roman"/>
                <w:sz w:val="24"/>
                <w:szCs w:val="24"/>
              </w:rPr>
              <w:t xml:space="preserve">постановлением администрации </w:t>
            </w:r>
          </w:p>
          <w:p w:rsidR="008503A6" w:rsidRPr="00AD0611" w:rsidRDefault="008503A6" w:rsidP="007E378F">
            <w:pPr>
              <w:jc w:val="right"/>
              <w:rPr>
                <w:rFonts w:ascii="Times New Roman" w:hAnsi="Times New Roman" w:cs="Times New Roman"/>
                <w:sz w:val="24"/>
                <w:szCs w:val="24"/>
              </w:rPr>
            </w:pPr>
            <w:r w:rsidRPr="00AD0611">
              <w:rPr>
                <w:rFonts w:ascii="Times New Roman" w:hAnsi="Times New Roman" w:cs="Times New Roman"/>
                <w:sz w:val="24"/>
                <w:szCs w:val="24"/>
              </w:rPr>
              <w:t>Бенецкого сельского поселения</w:t>
            </w:r>
          </w:p>
          <w:p w:rsidR="008503A6" w:rsidRPr="00AD0611" w:rsidRDefault="008503A6" w:rsidP="007E378F">
            <w:pPr>
              <w:jc w:val="right"/>
              <w:rPr>
                <w:rFonts w:ascii="Times New Roman" w:hAnsi="Times New Roman" w:cs="Times New Roman"/>
                <w:sz w:val="24"/>
                <w:szCs w:val="24"/>
              </w:rPr>
            </w:pPr>
            <w:r w:rsidRPr="00AD0611">
              <w:rPr>
                <w:rFonts w:ascii="Times New Roman" w:hAnsi="Times New Roman" w:cs="Times New Roman"/>
                <w:sz w:val="24"/>
                <w:szCs w:val="24"/>
              </w:rPr>
              <w:t xml:space="preserve">от 20 февраля </w:t>
            </w:r>
            <w:smartTag w:uri="urn:schemas-microsoft-com:office:smarttags" w:element="metricconverter">
              <w:smartTagPr>
                <w:attr w:name="ProductID" w:val="2014 г"/>
              </w:smartTagPr>
              <w:r w:rsidRPr="00AD0611">
                <w:rPr>
                  <w:rFonts w:ascii="Times New Roman" w:hAnsi="Times New Roman" w:cs="Times New Roman"/>
                  <w:sz w:val="24"/>
                  <w:szCs w:val="24"/>
                </w:rPr>
                <w:t>2014 г</w:t>
              </w:r>
            </w:smartTag>
            <w:r w:rsidRPr="00AD0611">
              <w:rPr>
                <w:rFonts w:ascii="Times New Roman" w:hAnsi="Times New Roman" w:cs="Times New Roman"/>
                <w:sz w:val="24"/>
                <w:szCs w:val="24"/>
              </w:rPr>
              <w:t>. N 5</w:t>
            </w:r>
          </w:p>
          <w:p w:rsidR="008503A6" w:rsidRPr="00AD0611" w:rsidRDefault="008503A6" w:rsidP="007E378F">
            <w:pPr>
              <w:spacing w:before="100" w:beforeAutospacing="1" w:after="100" w:afterAutospacing="1"/>
              <w:ind w:firstLine="540"/>
              <w:jc w:val="center"/>
              <w:rPr>
                <w:rFonts w:ascii="Times New Roman" w:hAnsi="Times New Roman" w:cs="Times New Roman"/>
                <w:sz w:val="24"/>
                <w:szCs w:val="24"/>
              </w:rPr>
            </w:pPr>
            <w:bookmarkStart w:id="1" w:name="Par32"/>
            <w:bookmarkEnd w:id="1"/>
            <w:r w:rsidRPr="00AD0611">
              <w:rPr>
                <w:rFonts w:ascii="Times New Roman" w:hAnsi="Times New Roman" w:cs="Times New Roman"/>
                <w:b/>
                <w:bCs/>
                <w:sz w:val="24"/>
                <w:szCs w:val="24"/>
              </w:rPr>
              <w:t>ПОЛОЖЕНИЕ</w:t>
            </w:r>
          </w:p>
          <w:p w:rsidR="008503A6" w:rsidRPr="00AD0611" w:rsidRDefault="008503A6" w:rsidP="007E378F">
            <w:pPr>
              <w:spacing w:before="100" w:beforeAutospacing="1" w:after="100" w:afterAutospacing="1"/>
              <w:jc w:val="center"/>
              <w:rPr>
                <w:rFonts w:ascii="Times New Roman" w:hAnsi="Times New Roman" w:cs="Times New Roman"/>
                <w:sz w:val="24"/>
                <w:szCs w:val="24"/>
              </w:rPr>
            </w:pPr>
            <w:r w:rsidRPr="00AD0611">
              <w:rPr>
                <w:rFonts w:ascii="Times New Roman" w:hAnsi="Times New Roman" w:cs="Times New Roman"/>
                <w:b/>
                <w:bCs/>
                <w:sz w:val="24"/>
                <w:szCs w:val="24"/>
              </w:rPr>
              <w:t>О СООБЩЕНИИ ОТДЕЛЬНЫМИ КАТЕГОРИЯМИ ЛИЦ О ПОЛУЧЕНИИ</w:t>
            </w:r>
            <w:r>
              <w:rPr>
                <w:rFonts w:ascii="Times New Roman" w:hAnsi="Times New Roman" w:cs="Times New Roman"/>
                <w:b/>
                <w:bCs/>
                <w:sz w:val="24"/>
                <w:szCs w:val="24"/>
              </w:rPr>
              <w:t xml:space="preserve"> </w:t>
            </w:r>
            <w:r w:rsidRPr="00AD0611">
              <w:rPr>
                <w:rFonts w:ascii="Times New Roman" w:hAnsi="Times New Roman" w:cs="Times New Roman"/>
                <w:b/>
                <w:bCs/>
                <w:sz w:val="24"/>
                <w:szCs w:val="24"/>
              </w:rPr>
              <w:t>ПОДАРКА В СВЯЗИ С ИХ ДОЛЖНОСТНЫМ ПОЛОЖЕНИЕМ ИЛИ ИСПОЛНЕНИЕМ</w:t>
            </w:r>
            <w:r>
              <w:rPr>
                <w:rFonts w:ascii="Times New Roman" w:hAnsi="Times New Roman" w:cs="Times New Roman"/>
                <w:b/>
                <w:bCs/>
                <w:sz w:val="24"/>
                <w:szCs w:val="24"/>
              </w:rPr>
              <w:t xml:space="preserve"> </w:t>
            </w:r>
            <w:r w:rsidRPr="00AD0611">
              <w:rPr>
                <w:rFonts w:ascii="Times New Roman" w:hAnsi="Times New Roman" w:cs="Times New Roman"/>
                <w:b/>
                <w:bCs/>
                <w:sz w:val="24"/>
                <w:szCs w:val="24"/>
              </w:rPr>
              <w:t>ИМИ СЛУЖЕБНЫХ (ДОЛЖНОСТНЫХ) ОБЯЗАННОСТЕЙ, СДАЧЕ И ОЦЕНКЕ</w:t>
            </w:r>
            <w:r>
              <w:rPr>
                <w:rFonts w:ascii="Times New Roman" w:hAnsi="Times New Roman" w:cs="Times New Roman"/>
                <w:b/>
                <w:bCs/>
                <w:sz w:val="24"/>
                <w:szCs w:val="24"/>
              </w:rPr>
              <w:t xml:space="preserve"> </w:t>
            </w:r>
            <w:r w:rsidRPr="00AD0611">
              <w:rPr>
                <w:rFonts w:ascii="Times New Roman" w:hAnsi="Times New Roman" w:cs="Times New Roman"/>
                <w:b/>
                <w:bCs/>
                <w:sz w:val="24"/>
                <w:szCs w:val="24"/>
              </w:rPr>
              <w:t>ПОДАРКА, РЕАЛИЗАЦИИ (ВЫКУПЕ) И ЗАЧИСЛЕНИИ СРЕДСТВ, ВЫРУЧЕННЫХ ОТ ЕГО РЕАЛИЗАЦИИ</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 </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 xml:space="preserve">1. </w:t>
            </w:r>
            <w:proofErr w:type="gramStart"/>
            <w:r w:rsidRPr="00AD0611">
              <w:rPr>
                <w:rFonts w:ascii="Times New Roman" w:hAnsi="Times New Roman" w:cs="Times New Roman"/>
                <w:sz w:val="24"/>
                <w:szCs w:val="24"/>
              </w:rPr>
              <w:t>Настоящее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w:t>
            </w:r>
            <w:proofErr w:type="gramEnd"/>
            <w:r w:rsidRPr="00AD0611">
              <w:rPr>
                <w:rFonts w:ascii="Times New Roman" w:hAnsi="Times New Roman" w:cs="Times New Roman"/>
                <w:sz w:val="24"/>
                <w:szCs w:val="24"/>
              </w:rPr>
              <w:t>)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2. Для целей настоящего  положения используются следующие понятия:</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proofErr w:type="gramStart"/>
            <w:r w:rsidRPr="00AD0611">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AD0611">
              <w:rPr>
                <w:rFonts w:ascii="Times New Roman" w:hAnsi="Times New Roman" w:cs="Times New Roman"/>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proofErr w:type="gramStart"/>
            <w:r w:rsidRPr="00AD0611">
              <w:rPr>
                <w:rFonts w:ascii="Times New Roman" w:hAnsi="Times New Roman" w:cs="Times New Roman"/>
                <w:sz w:val="24"/>
                <w:szCs w:val="24"/>
              </w:rPr>
              <w:lastRenderedPageBreak/>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AD0611">
              <w:rPr>
                <w:rFonts w:ascii="Times New Roman" w:hAnsi="Times New Roman" w:cs="Times New Roman"/>
                <w:sz w:val="24"/>
                <w:szCs w:val="24"/>
              </w:rPr>
              <w:t xml:space="preserve"> особенности правового положения и специфику профессиональной служебной и трудовой деятельности указанных лиц.</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 xml:space="preserve">4. </w:t>
            </w:r>
            <w:proofErr w:type="gramStart"/>
            <w:r w:rsidRPr="00AD0611">
              <w:rPr>
                <w:rFonts w:ascii="Times New Roman" w:hAnsi="Times New Roman" w:cs="Times New Roman"/>
                <w:sz w:val="24"/>
                <w:szCs w:val="24"/>
              </w:rPr>
              <w:t>Лица, замещающие государственные (муниципальные) должности, служащие, работники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 xml:space="preserve">5. </w:t>
            </w:r>
            <w:proofErr w:type="gramStart"/>
            <w:r w:rsidRPr="00AD0611">
              <w:rPr>
                <w:rFonts w:ascii="Times New Roman" w:hAnsi="Times New Roman" w:cs="Times New Roman"/>
                <w:sz w:val="24"/>
                <w:szCs w:val="24"/>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AD0611">
              <w:rPr>
                <w:rFonts w:ascii="Times New Roman" w:hAnsi="Times New Roman" w:cs="Times New Roman"/>
                <w:sz w:val="24"/>
                <w:szCs w:val="24"/>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В случае</w:t>
            </w:r>
            <w:proofErr w:type="gramStart"/>
            <w:r w:rsidRPr="00AD0611">
              <w:rPr>
                <w:rFonts w:ascii="Times New Roman" w:hAnsi="Times New Roman" w:cs="Times New Roman"/>
                <w:sz w:val="24"/>
                <w:szCs w:val="24"/>
              </w:rPr>
              <w:t>,</w:t>
            </w:r>
            <w:proofErr w:type="gramEnd"/>
            <w:r w:rsidRPr="00AD0611">
              <w:rPr>
                <w:rFonts w:ascii="Times New Roman" w:hAnsi="Times New Roman" w:cs="Times New Roman"/>
                <w:sz w:val="24"/>
                <w:szCs w:val="24"/>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lastRenderedPageBreak/>
              <w:t xml:space="preserve">6. </w:t>
            </w:r>
            <w:proofErr w:type="gramStart"/>
            <w:r w:rsidRPr="00AD0611">
              <w:rPr>
                <w:rFonts w:ascii="Times New Roman" w:hAnsi="Times New Roman" w:cs="Times New Roman"/>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 xml:space="preserve">7. </w:t>
            </w:r>
            <w:proofErr w:type="gramStart"/>
            <w:r w:rsidRPr="00AD0611">
              <w:rPr>
                <w:rFonts w:ascii="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 xml:space="preserve">9. </w:t>
            </w:r>
            <w:proofErr w:type="gramStart"/>
            <w:r w:rsidRPr="00AD0611">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AD0611">
              <w:rPr>
                <w:rFonts w:ascii="Times New Roman" w:hAnsi="Times New Roman" w:cs="Times New Roman"/>
                <w:sz w:val="24"/>
                <w:szCs w:val="24"/>
              </w:rPr>
              <w:t xml:space="preserve"> или повреждение подарка несет лицо, получившее подарок.</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 xml:space="preserve">13. </w:t>
            </w:r>
            <w:proofErr w:type="gramStart"/>
            <w:r w:rsidRPr="00AD0611">
              <w:rPr>
                <w:rFonts w:ascii="Times New Roman" w:hAnsi="Times New Roman" w:cs="Times New Roman"/>
                <w:sz w:val="24"/>
                <w:szCs w:val="24"/>
              </w:rPr>
              <w:t xml:space="preserve">Уполномоченное структурное подразделение (уполномоченная организация) в течение 3 месяцев со дня поступления заявления, указанного в пункте </w:t>
            </w:r>
            <w:r w:rsidRPr="00AD0611">
              <w:rPr>
                <w:rFonts w:ascii="Times New Roman" w:hAnsi="Times New Roman" w:cs="Times New Roman"/>
                <w:sz w:val="24"/>
                <w:szCs w:val="24"/>
              </w:rPr>
              <w:lastRenderedPageBreak/>
              <w:t>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14. Подарок, в отношении которого не поступило заявление, указанное в пункте 12 настоящего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503A6" w:rsidRPr="00AD0611" w:rsidRDefault="008503A6" w:rsidP="007E378F">
            <w:pPr>
              <w:spacing w:before="100" w:beforeAutospacing="1" w:after="100" w:afterAutospacing="1"/>
              <w:ind w:firstLine="540"/>
              <w:jc w:val="both"/>
              <w:rPr>
                <w:rFonts w:ascii="Times New Roman" w:hAnsi="Times New Roman" w:cs="Times New Roman"/>
                <w:sz w:val="24"/>
                <w:szCs w:val="24"/>
              </w:rPr>
            </w:pPr>
            <w:r w:rsidRPr="00AD0611">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tc>
      </w:tr>
    </w:tbl>
    <w:p w:rsidR="008503A6" w:rsidRPr="00AD0611" w:rsidRDefault="008503A6" w:rsidP="008503A6">
      <w:pPr>
        <w:rPr>
          <w:rFonts w:ascii="Times New Roman" w:hAnsi="Times New Roman" w:cs="Times New Roman"/>
          <w:sz w:val="24"/>
          <w:szCs w:val="24"/>
        </w:rPr>
      </w:pPr>
    </w:p>
    <w:p w:rsidR="008503A6" w:rsidRPr="00AD0611" w:rsidRDefault="008503A6" w:rsidP="008503A6">
      <w:pPr>
        <w:rPr>
          <w:rFonts w:ascii="Times New Roman" w:hAnsi="Times New Roman" w:cs="Times New Roman"/>
          <w:sz w:val="24"/>
          <w:szCs w:val="24"/>
        </w:rPr>
      </w:pPr>
    </w:p>
    <w:p w:rsidR="008503A6" w:rsidRPr="00AD0611" w:rsidRDefault="008503A6" w:rsidP="008503A6">
      <w:pPr>
        <w:spacing w:before="100" w:beforeAutospacing="1" w:after="100" w:afterAutospacing="1"/>
        <w:ind w:firstLine="540"/>
        <w:rPr>
          <w:rFonts w:ascii="Times New Roman" w:hAnsi="Times New Roman" w:cs="Times New Roman"/>
          <w:sz w:val="24"/>
          <w:szCs w:val="24"/>
        </w:rPr>
      </w:pPr>
    </w:p>
    <w:p w:rsidR="008503A6" w:rsidRPr="00AD0611" w:rsidRDefault="008503A6" w:rsidP="008503A6">
      <w:pPr>
        <w:spacing w:before="100" w:beforeAutospacing="1" w:after="100" w:afterAutospacing="1"/>
        <w:ind w:firstLine="540"/>
        <w:rPr>
          <w:rFonts w:ascii="Times New Roman" w:hAnsi="Times New Roman" w:cs="Times New Roman"/>
          <w:sz w:val="24"/>
          <w:szCs w:val="24"/>
        </w:rPr>
      </w:pPr>
    </w:p>
    <w:p w:rsidR="008503A6" w:rsidRPr="00AD0611" w:rsidRDefault="008503A6" w:rsidP="008503A6">
      <w:pPr>
        <w:spacing w:before="100" w:beforeAutospacing="1" w:after="100" w:afterAutospacing="1"/>
        <w:ind w:firstLine="540"/>
        <w:rPr>
          <w:rFonts w:ascii="Times New Roman" w:hAnsi="Times New Roman" w:cs="Times New Roman"/>
          <w:sz w:val="24"/>
          <w:szCs w:val="24"/>
        </w:rPr>
      </w:pPr>
    </w:p>
    <w:p w:rsidR="008503A6" w:rsidRDefault="008503A6" w:rsidP="008503A6">
      <w:pPr>
        <w:spacing w:before="100" w:beforeAutospacing="1" w:after="100" w:afterAutospacing="1"/>
        <w:ind w:firstLine="540"/>
        <w:rPr>
          <w:rFonts w:ascii="Times New Roman" w:hAnsi="Times New Roman" w:cs="Times New Roman"/>
          <w:sz w:val="26"/>
          <w:szCs w:val="26"/>
        </w:rPr>
      </w:pPr>
    </w:p>
    <w:p w:rsidR="008503A6" w:rsidRDefault="008503A6" w:rsidP="008503A6">
      <w:pPr>
        <w:spacing w:before="100" w:beforeAutospacing="1" w:after="100" w:afterAutospacing="1"/>
        <w:ind w:firstLine="540"/>
        <w:rPr>
          <w:rFonts w:ascii="Times New Roman" w:hAnsi="Times New Roman" w:cs="Times New Roman"/>
          <w:sz w:val="26"/>
          <w:szCs w:val="26"/>
        </w:rPr>
      </w:pPr>
    </w:p>
    <w:p w:rsidR="008503A6" w:rsidRDefault="008503A6" w:rsidP="008503A6">
      <w:pPr>
        <w:spacing w:before="100" w:beforeAutospacing="1" w:after="100" w:afterAutospacing="1"/>
        <w:ind w:firstLine="540"/>
        <w:rPr>
          <w:rFonts w:ascii="Times New Roman" w:hAnsi="Times New Roman" w:cs="Times New Roman"/>
          <w:sz w:val="26"/>
          <w:szCs w:val="26"/>
        </w:rPr>
      </w:pPr>
    </w:p>
    <w:p w:rsidR="008503A6" w:rsidRDefault="008503A6" w:rsidP="008503A6">
      <w:pPr>
        <w:spacing w:before="100" w:beforeAutospacing="1" w:after="100" w:afterAutospacing="1"/>
        <w:ind w:firstLine="540"/>
        <w:rPr>
          <w:rFonts w:ascii="Times New Roman" w:hAnsi="Times New Roman" w:cs="Times New Roman"/>
          <w:sz w:val="26"/>
          <w:szCs w:val="26"/>
        </w:rPr>
      </w:pPr>
    </w:p>
    <w:p w:rsidR="008503A6" w:rsidRDefault="008503A6" w:rsidP="008503A6">
      <w:pPr>
        <w:spacing w:before="100" w:beforeAutospacing="1" w:after="100" w:afterAutospacing="1"/>
        <w:ind w:firstLine="540"/>
        <w:rPr>
          <w:rFonts w:ascii="Times New Roman" w:hAnsi="Times New Roman" w:cs="Times New Roman"/>
          <w:sz w:val="26"/>
          <w:szCs w:val="26"/>
        </w:rPr>
      </w:pPr>
    </w:p>
    <w:p w:rsidR="008503A6" w:rsidRDefault="008503A6" w:rsidP="008503A6">
      <w:pPr>
        <w:spacing w:before="100" w:beforeAutospacing="1" w:after="100" w:afterAutospacing="1"/>
        <w:ind w:firstLine="540"/>
        <w:rPr>
          <w:rFonts w:ascii="Times New Roman" w:hAnsi="Times New Roman" w:cs="Times New Roman"/>
          <w:sz w:val="26"/>
          <w:szCs w:val="26"/>
        </w:rPr>
      </w:pPr>
      <w:r>
        <w:rPr>
          <w:rFonts w:ascii="Times New Roman" w:hAnsi="Times New Roman" w:cs="Times New Roman"/>
          <w:sz w:val="26"/>
          <w:szCs w:val="26"/>
        </w:rPr>
        <w:t xml:space="preserve">                            </w:t>
      </w:r>
    </w:p>
    <w:p w:rsidR="008503A6" w:rsidRDefault="008503A6" w:rsidP="008503A6">
      <w:pPr>
        <w:spacing w:before="100" w:beforeAutospacing="1" w:after="100" w:afterAutospacing="1"/>
        <w:ind w:firstLine="540"/>
        <w:jc w:val="both"/>
        <w:rPr>
          <w:rFonts w:ascii="Times New Roman" w:hAnsi="Times New Roman" w:cs="Times New Roman"/>
          <w:sz w:val="26"/>
          <w:szCs w:val="26"/>
        </w:rPr>
      </w:pPr>
    </w:p>
    <w:p w:rsidR="008503A6" w:rsidRDefault="008503A6" w:rsidP="008503A6">
      <w:pPr>
        <w:spacing w:before="100" w:beforeAutospacing="1" w:after="100" w:afterAutospacing="1"/>
        <w:ind w:firstLine="540"/>
        <w:jc w:val="both"/>
      </w:pPr>
    </w:p>
    <w:p w:rsidR="008503A6" w:rsidRDefault="008503A6" w:rsidP="008503A6">
      <w:pPr>
        <w:spacing w:before="100" w:beforeAutospacing="1" w:after="100" w:afterAutospacing="1"/>
        <w:ind w:firstLine="540"/>
        <w:jc w:val="both"/>
      </w:pPr>
    </w:p>
    <w:p w:rsidR="00D37F2B" w:rsidRDefault="00D37F2B"/>
    <w:sectPr w:rsidR="00D37F2B" w:rsidSect="00A73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03A6"/>
    <w:rsid w:val="002E04E4"/>
    <w:rsid w:val="008503A6"/>
    <w:rsid w:val="00A73D1B"/>
    <w:rsid w:val="00D3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2018-02-15T06:26:00Z</cp:lastPrinted>
  <dcterms:created xsi:type="dcterms:W3CDTF">2018-02-13T13:29:00Z</dcterms:created>
  <dcterms:modified xsi:type="dcterms:W3CDTF">2018-02-15T06:27:00Z</dcterms:modified>
</cp:coreProperties>
</file>