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B57" w:rsidRPr="001D3EF2" w:rsidRDefault="00117B96" w:rsidP="00805B57">
      <w:pPr>
        <w:pStyle w:val="ConsPlusTitle"/>
        <w:tabs>
          <w:tab w:val="center" w:pos="4790"/>
          <w:tab w:val="left" w:pos="8055"/>
        </w:tabs>
        <w:jc w:val="center"/>
        <w:rPr>
          <w:rFonts w:ascii="Times New Roman" w:hAnsi="Times New Roman" w:cs="Times New Roman"/>
          <w:b w:val="0"/>
          <w:kern w:val="2"/>
          <w:sz w:val="26"/>
          <w:szCs w:val="26"/>
          <w:lang w:eastAsia="ar-SA"/>
        </w:rPr>
      </w:pPr>
      <w:r>
        <w:rPr>
          <w:rFonts w:ascii="Times New Roman" w:hAnsi="Times New Roman" w:cs="Times New Roman"/>
          <w:b w:val="0"/>
          <w:kern w:val="2"/>
          <w:sz w:val="26"/>
          <w:szCs w:val="26"/>
          <w:lang w:eastAsia="ar-SA"/>
        </w:rPr>
        <w:t>РФ</w:t>
      </w:r>
    </w:p>
    <w:p w:rsidR="00805B57" w:rsidRPr="001D3EF2" w:rsidRDefault="00805B57" w:rsidP="001167D6">
      <w:pPr>
        <w:tabs>
          <w:tab w:val="left" w:pos="1755"/>
        </w:tabs>
        <w:suppressAutoHyphens/>
        <w:spacing w:after="0"/>
        <w:jc w:val="center"/>
        <w:rPr>
          <w:rFonts w:ascii="Times New Roman" w:hAnsi="Times New Roman" w:cs="Times New Roman"/>
          <w:kern w:val="2"/>
          <w:sz w:val="26"/>
          <w:szCs w:val="26"/>
          <w:lang w:eastAsia="ar-SA"/>
        </w:rPr>
      </w:pPr>
      <w:r w:rsidRPr="001D3EF2">
        <w:rPr>
          <w:rFonts w:ascii="Times New Roman" w:hAnsi="Times New Roman" w:cs="Times New Roman"/>
          <w:kern w:val="2"/>
          <w:sz w:val="26"/>
          <w:szCs w:val="26"/>
          <w:lang w:eastAsia="ar-SA"/>
        </w:rPr>
        <w:t>АДМИНИСТРАЦИЯ БЕНЕЦКОГО СЕЛЬСКОГО ПОСЕЛЕНИЯ</w:t>
      </w:r>
    </w:p>
    <w:p w:rsidR="00805B57" w:rsidRPr="001D3EF2" w:rsidRDefault="00805B57" w:rsidP="001167D6">
      <w:pPr>
        <w:tabs>
          <w:tab w:val="left" w:pos="1755"/>
        </w:tabs>
        <w:suppressAutoHyphens/>
        <w:spacing w:after="0"/>
        <w:jc w:val="center"/>
        <w:rPr>
          <w:rFonts w:ascii="Times New Roman" w:hAnsi="Times New Roman" w:cs="Times New Roman"/>
          <w:kern w:val="2"/>
          <w:sz w:val="26"/>
          <w:szCs w:val="26"/>
          <w:lang w:eastAsia="ar-SA"/>
        </w:rPr>
      </w:pPr>
      <w:r w:rsidRPr="001D3EF2">
        <w:rPr>
          <w:rFonts w:ascii="Times New Roman" w:hAnsi="Times New Roman" w:cs="Times New Roman"/>
          <w:kern w:val="2"/>
          <w:sz w:val="26"/>
          <w:szCs w:val="26"/>
          <w:lang w:eastAsia="ar-SA"/>
        </w:rPr>
        <w:t>ЗАПАДНОДВИНСКОГО РАЙОНА  ТВЕРСКОЙ ОБЛАСТИ</w:t>
      </w:r>
    </w:p>
    <w:p w:rsidR="00805B57" w:rsidRPr="001D3EF2" w:rsidRDefault="00805B57" w:rsidP="001167D6">
      <w:pPr>
        <w:tabs>
          <w:tab w:val="left" w:pos="1755"/>
        </w:tabs>
        <w:suppressAutoHyphens/>
        <w:spacing w:after="0"/>
        <w:jc w:val="center"/>
        <w:rPr>
          <w:rFonts w:ascii="Times New Roman" w:hAnsi="Times New Roman" w:cs="Times New Roman"/>
          <w:kern w:val="2"/>
          <w:sz w:val="26"/>
          <w:szCs w:val="26"/>
          <w:lang w:eastAsia="ar-SA"/>
        </w:rPr>
      </w:pPr>
    </w:p>
    <w:p w:rsidR="00805B57" w:rsidRPr="001D3EF2" w:rsidRDefault="00805B57" w:rsidP="00805B57">
      <w:pPr>
        <w:tabs>
          <w:tab w:val="left" w:pos="1755"/>
        </w:tabs>
        <w:suppressAutoHyphens/>
        <w:jc w:val="center"/>
        <w:rPr>
          <w:rFonts w:ascii="Times New Roman" w:hAnsi="Times New Roman" w:cs="Times New Roman"/>
          <w:kern w:val="2"/>
          <w:sz w:val="26"/>
          <w:szCs w:val="26"/>
          <w:lang w:eastAsia="ar-SA"/>
        </w:rPr>
      </w:pPr>
      <w:r w:rsidRPr="001D3EF2">
        <w:rPr>
          <w:rFonts w:ascii="Times New Roman" w:hAnsi="Times New Roman" w:cs="Times New Roman"/>
          <w:kern w:val="2"/>
          <w:sz w:val="26"/>
          <w:szCs w:val="26"/>
          <w:lang w:eastAsia="ar-SA"/>
        </w:rPr>
        <w:t>ПОСТАНОВЛЕНИЕ</w:t>
      </w:r>
    </w:p>
    <w:p w:rsidR="00805B57" w:rsidRPr="001D3EF2" w:rsidRDefault="00805B57" w:rsidP="00805B57">
      <w:pPr>
        <w:tabs>
          <w:tab w:val="left" w:pos="1755"/>
        </w:tabs>
        <w:suppressAutoHyphens/>
        <w:jc w:val="center"/>
        <w:rPr>
          <w:rFonts w:ascii="Times New Roman" w:hAnsi="Times New Roman" w:cs="Times New Roman"/>
          <w:b/>
          <w:kern w:val="2"/>
          <w:sz w:val="26"/>
          <w:szCs w:val="26"/>
          <w:lang w:eastAsia="ar-SA"/>
        </w:rPr>
      </w:pPr>
    </w:p>
    <w:p w:rsidR="00805B57" w:rsidRPr="001D3EF2" w:rsidRDefault="00805B57" w:rsidP="00805B57">
      <w:pPr>
        <w:tabs>
          <w:tab w:val="left" w:pos="1755"/>
        </w:tabs>
        <w:suppressAutoHyphens/>
        <w:jc w:val="both"/>
        <w:rPr>
          <w:rFonts w:ascii="Times New Roman" w:hAnsi="Times New Roman" w:cs="Times New Roman"/>
          <w:kern w:val="2"/>
          <w:sz w:val="26"/>
          <w:szCs w:val="26"/>
          <w:lang w:eastAsia="ar-SA"/>
        </w:rPr>
      </w:pPr>
      <w:r w:rsidRPr="001D3EF2">
        <w:rPr>
          <w:rFonts w:ascii="Times New Roman" w:hAnsi="Times New Roman" w:cs="Times New Roman"/>
          <w:kern w:val="2"/>
          <w:sz w:val="26"/>
          <w:szCs w:val="26"/>
          <w:lang w:eastAsia="ar-SA"/>
        </w:rPr>
        <w:t xml:space="preserve">от  20.02.2014 г.                                     д. Бенцы                                    № 6  </w:t>
      </w:r>
    </w:p>
    <w:p w:rsidR="00805B57" w:rsidRPr="001D3EF2" w:rsidRDefault="00805B57" w:rsidP="00805B57">
      <w:pPr>
        <w:tabs>
          <w:tab w:val="left" w:pos="1755"/>
        </w:tabs>
        <w:suppressAutoHyphens/>
        <w:rPr>
          <w:b/>
          <w:kern w:val="2"/>
          <w:sz w:val="26"/>
          <w:szCs w:val="26"/>
          <w:lang w:eastAsia="ar-SA"/>
        </w:rPr>
      </w:pPr>
    </w:p>
    <w:p w:rsidR="00805B57" w:rsidRPr="001D3EF2" w:rsidRDefault="00805B57" w:rsidP="00805B57">
      <w:pPr>
        <w:pStyle w:val="2"/>
        <w:jc w:val="center"/>
        <w:rPr>
          <w:b/>
          <w:sz w:val="26"/>
          <w:szCs w:val="26"/>
        </w:rPr>
      </w:pPr>
      <w:proofErr w:type="gramStart"/>
      <w:r w:rsidRPr="001D3EF2">
        <w:rPr>
          <w:b/>
          <w:sz w:val="26"/>
          <w:szCs w:val="26"/>
        </w:rPr>
        <w:t>Об утверждении перечня должностей муниципальной службы Бенецкого сельского поселения, при назначении на которые граждане и при замещении которых муниципальные служащие Бенецкого сельского поселения обязаны представлять сведения о своих доходах и расходах, об имуществе и обязательствах имущественного характера, а также сведения о доходах и расходах, об имуществе и обязательствах имущественного характера своих супруги (супруга) и несовершеннолетних детей и размещению сведений о</w:t>
      </w:r>
      <w:proofErr w:type="gramEnd"/>
      <w:r w:rsidRPr="001D3EF2">
        <w:rPr>
          <w:b/>
          <w:sz w:val="26"/>
          <w:szCs w:val="26"/>
        </w:rPr>
        <w:t xml:space="preserve"> </w:t>
      </w:r>
      <w:proofErr w:type="gramStart"/>
      <w:r w:rsidRPr="001D3EF2">
        <w:rPr>
          <w:b/>
          <w:sz w:val="26"/>
          <w:szCs w:val="26"/>
        </w:rPr>
        <w:t>доходах</w:t>
      </w:r>
      <w:proofErr w:type="gramEnd"/>
      <w:r w:rsidRPr="001D3EF2">
        <w:rPr>
          <w:b/>
          <w:sz w:val="26"/>
          <w:szCs w:val="26"/>
        </w:rPr>
        <w:t xml:space="preserve"> и расходах на официальном сайте и предоставлению средствам массовой информации для опубликования</w:t>
      </w:r>
    </w:p>
    <w:p w:rsidR="00805B57" w:rsidRPr="001D3EF2" w:rsidRDefault="00805B57" w:rsidP="00805B57">
      <w:pPr>
        <w:rPr>
          <w:sz w:val="26"/>
          <w:szCs w:val="26"/>
        </w:rPr>
      </w:pPr>
    </w:p>
    <w:p w:rsidR="00805B57" w:rsidRPr="001D3EF2" w:rsidRDefault="00805B57" w:rsidP="001167D6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1D3EF2">
        <w:rPr>
          <w:sz w:val="26"/>
          <w:szCs w:val="26"/>
        </w:rPr>
        <w:tab/>
      </w:r>
      <w:r w:rsidRPr="001D3EF2">
        <w:rPr>
          <w:rFonts w:ascii="Times New Roman" w:hAnsi="Times New Roman" w:cs="Times New Roman"/>
          <w:sz w:val="26"/>
          <w:szCs w:val="26"/>
        </w:rPr>
        <w:t xml:space="preserve">В соответствии со ст. 8.1. Федерального закона от 25.12.2008 № 273-ФЗ «О противодействии коррупции», ст. 2 Федерального закона от 03.12.2012 № 230-ФЗ «О </w:t>
      </w:r>
      <w:proofErr w:type="gramStart"/>
      <w:r w:rsidRPr="001D3EF2">
        <w:rPr>
          <w:rFonts w:ascii="Times New Roman" w:hAnsi="Times New Roman" w:cs="Times New Roman"/>
          <w:sz w:val="26"/>
          <w:szCs w:val="26"/>
        </w:rPr>
        <w:t>контроле за</w:t>
      </w:r>
      <w:proofErr w:type="gramEnd"/>
      <w:r w:rsidRPr="001D3EF2">
        <w:rPr>
          <w:rFonts w:ascii="Times New Roman" w:hAnsi="Times New Roman" w:cs="Times New Roman"/>
          <w:sz w:val="26"/>
          <w:szCs w:val="26"/>
        </w:rPr>
        <w:t xml:space="preserve"> соответствием расходов лиц, замещающих государственные до</w:t>
      </w:r>
      <w:r w:rsidR="001167D6">
        <w:rPr>
          <w:rFonts w:ascii="Times New Roman" w:hAnsi="Times New Roman" w:cs="Times New Roman"/>
          <w:sz w:val="26"/>
          <w:szCs w:val="26"/>
        </w:rPr>
        <w:t xml:space="preserve">лжности, и иных лиц их доходам» </w:t>
      </w:r>
      <w:r w:rsidRPr="001D3EF2">
        <w:rPr>
          <w:rFonts w:ascii="Times New Roman" w:hAnsi="Times New Roman" w:cs="Times New Roman"/>
          <w:sz w:val="26"/>
          <w:szCs w:val="26"/>
        </w:rPr>
        <w:t xml:space="preserve">Администрация БЕНЕЦКОГО  сельского поселения </w:t>
      </w:r>
    </w:p>
    <w:p w:rsidR="00805B57" w:rsidRPr="001D3EF2" w:rsidRDefault="00805B57" w:rsidP="00805B57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1D3EF2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805B57" w:rsidRPr="001D3EF2" w:rsidRDefault="00805B57" w:rsidP="00805B57">
      <w:pPr>
        <w:pStyle w:val="2"/>
        <w:ind w:firstLine="708"/>
        <w:jc w:val="both"/>
        <w:rPr>
          <w:b/>
          <w:sz w:val="26"/>
          <w:szCs w:val="26"/>
        </w:rPr>
      </w:pPr>
      <w:r w:rsidRPr="001D3EF2">
        <w:rPr>
          <w:sz w:val="26"/>
          <w:szCs w:val="26"/>
        </w:rPr>
        <w:t>1. Утвердить перечень</w:t>
      </w:r>
      <w:r w:rsidRPr="001D3EF2">
        <w:rPr>
          <w:b/>
          <w:sz w:val="26"/>
          <w:szCs w:val="26"/>
        </w:rPr>
        <w:t xml:space="preserve"> </w:t>
      </w:r>
      <w:r w:rsidRPr="001D3EF2">
        <w:rPr>
          <w:sz w:val="26"/>
          <w:szCs w:val="26"/>
        </w:rPr>
        <w:t xml:space="preserve">должностей муниципальной службы Бенецкого сельского поселения, при назначении на которые граждане и при замещении </w:t>
      </w:r>
      <w:proofErr w:type="gramStart"/>
      <w:r w:rsidRPr="001D3EF2">
        <w:rPr>
          <w:sz w:val="26"/>
          <w:szCs w:val="26"/>
        </w:rPr>
        <w:t>которых муниципальные служащие Бенецкого сельского поселения обязаны представлять сведения о своих доходах и расходах, об имуществе и обязательствах имущественного характера, а также сведения о доходах и расходах, об имуществе и обязательствах имущественного характера своих супруги (супруга) и несовершеннолетних детей и размещению сведений о доходах и расходах на официальном сайте и предоставлению средствам массовой информации для опубликования (прилагается).</w:t>
      </w:r>
      <w:proofErr w:type="gramEnd"/>
    </w:p>
    <w:p w:rsidR="00805B57" w:rsidRPr="001D3EF2" w:rsidRDefault="001167D6" w:rsidP="001167D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805B57" w:rsidRPr="001D3EF2">
        <w:rPr>
          <w:rFonts w:ascii="Times New Roman" w:hAnsi="Times New Roman" w:cs="Times New Roman"/>
          <w:sz w:val="26"/>
          <w:szCs w:val="26"/>
        </w:rPr>
        <w:t>2. Настоящее постановление вступает в силу со дня подписания.</w:t>
      </w:r>
    </w:p>
    <w:p w:rsidR="00805B57" w:rsidRPr="001D3EF2" w:rsidRDefault="001167D6" w:rsidP="001167D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3.</w:t>
      </w:r>
      <w:r w:rsidR="00805B57" w:rsidRPr="001D3EF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05B57" w:rsidRPr="001D3EF2">
        <w:rPr>
          <w:rFonts w:ascii="Times New Roman" w:hAnsi="Times New Roman" w:cs="Times New Roman"/>
          <w:sz w:val="26"/>
          <w:szCs w:val="26"/>
        </w:rPr>
        <w:t>Опубликовать постановление в   газете «Авангард»  и разместить на  официальном сайте администрации Западнодвинского района на странице Бенецкого сельского поселения.</w:t>
      </w:r>
    </w:p>
    <w:p w:rsidR="00805B57" w:rsidRPr="001D3EF2" w:rsidRDefault="00805B57" w:rsidP="00805B57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D3EF2">
        <w:rPr>
          <w:rFonts w:ascii="Times New Roman" w:hAnsi="Times New Roman" w:cs="Times New Roman"/>
          <w:b w:val="0"/>
          <w:sz w:val="26"/>
          <w:szCs w:val="26"/>
        </w:rPr>
        <w:t xml:space="preserve">         </w:t>
      </w:r>
      <w:r w:rsidR="001167D6">
        <w:rPr>
          <w:rFonts w:ascii="Times New Roman" w:hAnsi="Times New Roman" w:cs="Times New Roman"/>
          <w:b w:val="0"/>
          <w:sz w:val="26"/>
          <w:szCs w:val="26"/>
        </w:rPr>
        <w:t>4</w:t>
      </w:r>
      <w:r w:rsidRPr="001D3EF2">
        <w:rPr>
          <w:rFonts w:ascii="Times New Roman" w:hAnsi="Times New Roman" w:cs="Times New Roman"/>
          <w:b w:val="0"/>
          <w:sz w:val="26"/>
          <w:szCs w:val="26"/>
        </w:rPr>
        <w:t>. Контроль над исполнением данного постановления оставляю за собой.</w:t>
      </w:r>
    </w:p>
    <w:p w:rsidR="00805B57" w:rsidRPr="001D3EF2" w:rsidRDefault="00805B57" w:rsidP="00805B57">
      <w:pPr>
        <w:pStyle w:val="a3"/>
        <w:tabs>
          <w:tab w:val="left" w:pos="870"/>
        </w:tabs>
        <w:jc w:val="left"/>
        <w:rPr>
          <w:sz w:val="26"/>
          <w:szCs w:val="26"/>
        </w:rPr>
      </w:pPr>
    </w:p>
    <w:p w:rsidR="00805B57" w:rsidRPr="001D3EF2" w:rsidRDefault="00805B57" w:rsidP="00805B57">
      <w:pPr>
        <w:pStyle w:val="a3"/>
        <w:tabs>
          <w:tab w:val="left" w:pos="870"/>
        </w:tabs>
        <w:jc w:val="left"/>
        <w:rPr>
          <w:bCs/>
          <w:sz w:val="26"/>
          <w:szCs w:val="26"/>
        </w:rPr>
      </w:pPr>
      <w:r w:rsidRPr="001D3EF2">
        <w:rPr>
          <w:b/>
          <w:bCs/>
          <w:sz w:val="26"/>
          <w:szCs w:val="26"/>
        </w:rPr>
        <w:t xml:space="preserve"> </w:t>
      </w:r>
      <w:r w:rsidRPr="001D3EF2">
        <w:rPr>
          <w:bCs/>
          <w:sz w:val="26"/>
          <w:szCs w:val="26"/>
        </w:rPr>
        <w:t>Глава администрации</w:t>
      </w:r>
    </w:p>
    <w:p w:rsidR="00805B57" w:rsidRDefault="00805B57" w:rsidP="00805B57">
      <w:pPr>
        <w:pStyle w:val="a3"/>
        <w:tabs>
          <w:tab w:val="left" w:pos="870"/>
        </w:tabs>
        <w:jc w:val="left"/>
        <w:rPr>
          <w:bCs/>
          <w:sz w:val="26"/>
          <w:szCs w:val="26"/>
        </w:rPr>
      </w:pPr>
      <w:r w:rsidRPr="001D3EF2">
        <w:rPr>
          <w:bCs/>
          <w:sz w:val="26"/>
          <w:szCs w:val="26"/>
        </w:rPr>
        <w:t xml:space="preserve"> Бенецкого сельского поселения                                                  О.В. Смирнова</w:t>
      </w:r>
    </w:p>
    <w:p w:rsidR="00805B57" w:rsidRDefault="00805B57" w:rsidP="00805B57">
      <w:pPr>
        <w:pStyle w:val="a3"/>
        <w:tabs>
          <w:tab w:val="left" w:pos="870"/>
        </w:tabs>
        <w:jc w:val="left"/>
        <w:rPr>
          <w:bCs/>
          <w:sz w:val="26"/>
          <w:szCs w:val="26"/>
        </w:rPr>
      </w:pPr>
    </w:p>
    <w:p w:rsidR="00805B57" w:rsidRDefault="00805B57" w:rsidP="00805B57">
      <w:pPr>
        <w:pStyle w:val="a3"/>
        <w:tabs>
          <w:tab w:val="left" w:pos="870"/>
        </w:tabs>
        <w:jc w:val="left"/>
        <w:rPr>
          <w:bCs/>
          <w:sz w:val="26"/>
          <w:szCs w:val="26"/>
        </w:rPr>
      </w:pPr>
    </w:p>
    <w:p w:rsidR="00805B57" w:rsidRDefault="00805B57" w:rsidP="00805B57">
      <w:pPr>
        <w:pStyle w:val="a3"/>
        <w:tabs>
          <w:tab w:val="left" w:pos="870"/>
        </w:tabs>
        <w:jc w:val="left"/>
        <w:rPr>
          <w:bCs/>
          <w:sz w:val="26"/>
          <w:szCs w:val="26"/>
        </w:rPr>
      </w:pPr>
    </w:p>
    <w:p w:rsidR="00805B57" w:rsidRDefault="00805B57" w:rsidP="00805B57">
      <w:pPr>
        <w:pStyle w:val="a3"/>
        <w:tabs>
          <w:tab w:val="left" w:pos="870"/>
        </w:tabs>
        <w:jc w:val="left"/>
        <w:rPr>
          <w:bCs/>
          <w:sz w:val="26"/>
          <w:szCs w:val="26"/>
        </w:rPr>
      </w:pPr>
    </w:p>
    <w:p w:rsidR="00805B57" w:rsidRDefault="00805B57" w:rsidP="00805B57">
      <w:pPr>
        <w:pStyle w:val="a3"/>
        <w:tabs>
          <w:tab w:val="left" w:pos="870"/>
        </w:tabs>
        <w:jc w:val="left"/>
        <w:rPr>
          <w:bCs/>
          <w:sz w:val="26"/>
          <w:szCs w:val="26"/>
        </w:rPr>
      </w:pPr>
    </w:p>
    <w:p w:rsidR="00805B57" w:rsidRPr="001D3EF2" w:rsidRDefault="00805B57" w:rsidP="00805B57">
      <w:pPr>
        <w:pStyle w:val="2"/>
        <w:ind w:firstLine="708"/>
        <w:jc w:val="right"/>
        <w:rPr>
          <w:sz w:val="26"/>
          <w:szCs w:val="26"/>
        </w:rPr>
      </w:pPr>
      <w:r w:rsidRPr="001D3EF2">
        <w:rPr>
          <w:sz w:val="26"/>
          <w:szCs w:val="26"/>
        </w:rPr>
        <w:t xml:space="preserve">Приложение </w:t>
      </w:r>
    </w:p>
    <w:p w:rsidR="00805B57" w:rsidRPr="001D3EF2" w:rsidRDefault="00805B57" w:rsidP="00805B57">
      <w:pPr>
        <w:jc w:val="right"/>
        <w:rPr>
          <w:rFonts w:ascii="Times New Roman" w:hAnsi="Times New Roman" w:cs="Times New Roman"/>
          <w:sz w:val="26"/>
          <w:szCs w:val="26"/>
        </w:rPr>
      </w:pPr>
      <w:r w:rsidRPr="001D3EF2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805B57" w:rsidRPr="001D3EF2" w:rsidRDefault="00805B57" w:rsidP="00805B57">
      <w:pPr>
        <w:jc w:val="right"/>
        <w:rPr>
          <w:rFonts w:ascii="Times New Roman" w:hAnsi="Times New Roman" w:cs="Times New Roman"/>
          <w:sz w:val="26"/>
          <w:szCs w:val="26"/>
        </w:rPr>
      </w:pPr>
      <w:r w:rsidRPr="001D3EF2">
        <w:rPr>
          <w:rFonts w:ascii="Times New Roman" w:hAnsi="Times New Roman" w:cs="Times New Roman"/>
          <w:sz w:val="26"/>
          <w:szCs w:val="26"/>
        </w:rPr>
        <w:t xml:space="preserve">Бенецкого сельского поселения </w:t>
      </w:r>
    </w:p>
    <w:p w:rsidR="00805B57" w:rsidRPr="001D3EF2" w:rsidRDefault="00805B57" w:rsidP="00805B57">
      <w:pPr>
        <w:jc w:val="right"/>
        <w:rPr>
          <w:rFonts w:ascii="Times New Roman" w:hAnsi="Times New Roman" w:cs="Times New Roman"/>
          <w:sz w:val="26"/>
          <w:szCs w:val="26"/>
        </w:rPr>
      </w:pPr>
      <w:r w:rsidRPr="001D3EF2">
        <w:rPr>
          <w:rFonts w:ascii="Times New Roman" w:hAnsi="Times New Roman" w:cs="Times New Roman"/>
          <w:sz w:val="26"/>
          <w:szCs w:val="26"/>
        </w:rPr>
        <w:t>от 20.02.2014 года № 6</w:t>
      </w:r>
    </w:p>
    <w:p w:rsidR="00805B57" w:rsidRPr="001D3EF2" w:rsidRDefault="00805B57" w:rsidP="00805B57">
      <w:pPr>
        <w:pStyle w:val="2"/>
        <w:ind w:firstLine="708"/>
        <w:jc w:val="center"/>
        <w:rPr>
          <w:sz w:val="26"/>
          <w:szCs w:val="26"/>
        </w:rPr>
      </w:pPr>
    </w:p>
    <w:p w:rsidR="00805B57" w:rsidRDefault="00805B57" w:rsidP="00805B57">
      <w:pPr>
        <w:pStyle w:val="2"/>
        <w:ind w:firstLine="708"/>
        <w:jc w:val="center"/>
        <w:rPr>
          <w:szCs w:val="28"/>
        </w:rPr>
      </w:pPr>
    </w:p>
    <w:p w:rsidR="00805B57" w:rsidRDefault="00805B57" w:rsidP="00805B57">
      <w:pPr>
        <w:pStyle w:val="2"/>
        <w:ind w:firstLine="708"/>
        <w:jc w:val="center"/>
        <w:rPr>
          <w:szCs w:val="28"/>
        </w:rPr>
      </w:pPr>
    </w:p>
    <w:p w:rsidR="00805B57" w:rsidRPr="001D3EF2" w:rsidRDefault="00805B57" w:rsidP="00805B57">
      <w:pPr>
        <w:pStyle w:val="2"/>
        <w:ind w:firstLine="708"/>
        <w:jc w:val="center"/>
        <w:rPr>
          <w:sz w:val="26"/>
          <w:szCs w:val="26"/>
        </w:rPr>
      </w:pPr>
      <w:proofErr w:type="gramStart"/>
      <w:r w:rsidRPr="001D3EF2">
        <w:rPr>
          <w:sz w:val="26"/>
          <w:szCs w:val="26"/>
        </w:rPr>
        <w:t>П</w:t>
      </w:r>
      <w:proofErr w:type="gramEnd"/>
      <w:r w:rsidRPr="001D3EF2">
        <w:rPr>
          <w:sz w:val="26"/>
          <w:szCs w:val="26"/>
        </w:rPr>
        <w:t xml:space="preserve"> Е Р Е Ч Е Н Ь </w:t>
      </w:r>
    </w:p>
    <w:p w:rsidR="00805B57" w:rsidRPr="001D3EF2" w:rsidRDefault="00805B57" w:rsidP="00805B57">
      <w:pPr>
        <w:pStyle w:val="2"/>
        <w:ind w:firstLine="708"/>
        <w:jc w:val="both"/>
        <w:rPr>
          <w:sz w:val="26"/>
          <w:szCs w:val="26"/>
        </w:rPr>
      </w:pPr>
    </w:p>
    <w:p w:rsidR="00805B57" w:rsidRPr="001D3EF2" w:rsidRDefault="00805B57" w:rsidP="00805B57">
      <w:pPr>
        <w:pStyle w:val="2"/>
        <w:jc w:val="center"/>
        <w:rPr>
          <w:b/>
          <w:sz w:val="26"/>
          <w:szCs w:val="26"/>
        </w:rPr>
      </w:pPr>
      <w:proofErr w:type="gramStart"/>
      <w:r w:rsidRPr="001D3EF2">
        <w:rPr>
          <w:sz w:val="26"/>
          <w:szCs w:val="26"/>
        </w:rPr>
        <w:t>должностей муниципальной службы Бенецкого сельского поселения, при назначении на которые граждане и при замещении которых муниципальные служащие Бенецкого сельского поселения обязаны представлять сведения о своих доходах и расходах, об имуществе и обязательствах имущественного характера, а также сведения о доходах и расходах, об имуществе и обязательствах имущественного характера своих супруги (супруга) и несовершеннолетних детей и размещению сведений о доходах и расходах</w:t>
      </w:r>
      <w:proofErr w:type="gramEnd"/>
      <w:r w:rsidRPr="001D3EF2">
        <w:rPr>
          <w:sz w:val="26"/>
          <w:szCs w:val="26"/>
        </w:rPr>
        <w:t xml:space="preserve"> на официальном сайте и предоставлению средствам массовой информации для опубликования</w:t>
      </w:r>
      <w:r w:rsidRPr="001D3EF2">
        <w:rPr>
          <w:b/>
          <w:sz w:val="26"/>
          <w:szCs w:val="26"/>
        </w:rPr>
        <w:t>:</w:t>
      </w:r>
    </w:p>
    <w:p w:rsidR="00805B57" w:rsidRPr="001D3EF2" w:rsidRDefault="00805B57" w:rsidP="00805B57">
      <w:pPr>
        <w:jc w:val="center"/>
        <w:rPr>
          <w:sz w:val="26"/>
          <w:szCs w:val="26"/>
        </w:rPr>
      </w:pPr>
    </w:p>
    <w:p w:rsidR="00805B57" w:rsidRPr="001D3EF2" w:rsidRDefault="00805B57" w:rsidP="00805B57">
      <w:pPr>
        <w:rPr>
          <w:sz w:val="26"/>
          <w:szCs w:val="26"/>
        </w:rPr>
      </w:pPr>
    </w:p>
    <w:p w:rsidR="00805B57" w:rsidRPr="001D3EF2" w:rsidRDefault="00805B57" w:rsidP="00805B57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D3EF2">
        <w:rPr>
          <w:rFonts w:ascii="Times New Roman" w:hAnsi="Times New Roman" w:cs="Times New Roman"/>
          <w:b w:val="0"/>
          <w:sz w:val="26"/>
          <w:szCs w:val="26"/>
        </w:rPr>
        <w:t>- Глава администрации;</w:t>
      </w:r>
    </w:p>
    <w:p w:rsidR="00805B57" w:rsidRPr="001D3EF2" w:rsidRDefault="00805B57" w:rsidP="00805B57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805B57" w:rsidRPr="001D3EF2" w:rsidRDefault="00805B57" w:rsidP="00805B57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D3EF2">
        <w:rPr>
          <w:rFonts w:ascii="Times New Roman" w:hAnsi="Times New Roman" w:cs="Times New Roman"/>
          <w:b w:val="0"/>
          <w:sz w:val="26"/>
          <w:szCs w:val="26"/>
        </w:rPr>
        <w:t>- Главный специалист.</w:t>
      </w:r>
    </w:p>
    <w:p w:rsidR="00805B57" w:rsidRPr="001D3EF2" w:rsidRDefault="00805B57" w:rsidP="00805B57">
      <w:pPr>
        <w:pStyle w:val="a3"/>
        <w:tabs>
          <w:tab w:val="left" w:pos="870"/>
        </w:tabs>
        <w:jc w:val="left"/>
        <w:rPr>
          <w:bCs/>
          <w:sz w:val="26"/>
          <w:szCs w:val="26"/>
        </w:rPr>
      </w:pPr>
    </w:p>
    <w:p w:rsidR="00805B57" w:rsidRDefault="00805B57" w:rsidP="00805B57">
      <w:pPr>
        <w:pStyle w:val="a3"/>
        <w:tabs>
          <w:tab w:val="left" w:pos="870"/>
        </w:tabs>
        <w:jc w:val="left"/>
        <w:rPr>
          <w:bCs/>
        </w:rPr>
      </w:pPr>
    </w:p>
    <w:p w:rsidR="00805B57" w:rsidRDefault="00805B57" w:rsidP="00805B57">
      <w:pPr>
        <w:pStyle w:val="a3"/>
        <w:tabs>
          <w:tab w:val="left" w:pos="870"/>
        </w:tabs>
        <w:rPr>
          <w:bCs/>
        </w:rPr>
      </w:pPr>
    </w:p>
    <w:p w:rsidR="00805B57" w:rsidRDefault="00805B57" w:rsidP="00805B57">
      <w:pPr>
        <w:pStyle w:val="a3"/>
        <w:tabs>
          <w:tab w:val="left" w:pos="870"/>
        </w:tabs>
        <w:rPr>
          <w:b/>
          <w:bCs/>
        </w:rPr>
      </w:pPr>
    </w:p>
    <w:p w:rsidR="00805B57" w:rsidRDefault="00805B57" w:rsidP="00805B57">
      <w:pPr>
        <w:pStyle w:val="a3"/>
        <w:tabs>
          <w:tab w:val="left" w:pos="870"/>
        </w:tabs>
        <w:rPr>
          <w:b/>
          <w:bCs/>
        </w:rPr>
      </w:pPr>
    </w:p>
    <w:p w:rsidR="00805B57" w:rsidRDefault="00805B57" w:rsidP="00805B57">
      <w:pPr>
        <w:pStyle w:val="a3"/>
        <w:tabs>
          <w:tab w:val="left" w:pos="870"/>
        </w:tabs>
        <w:rPr>
          <w:b/>
          <w:bCs/>
        </w:rPr>
      </w:pPr>
    </w:p>
    <w:p w:rsidR="00805B57" w:rsidRDefault="00805B57" w:rsidP="00805B57">
      <w:pPr>
        <w:pStyle w:val="a3"/>
        <w:tabs>
          <w:tab w:val="left" w:pos="870"/>
        </w:tabs>
        <w:rPr>
          <w:b/>
          <w:bCs/>
        </w:rPr>
      </w:pPr>
    </w:p>
    <w:p w:rsidR="00805B57" w:rsidRDefault="00805B57" w:rsidP="00805B57">
      <w:pPr>
        <w:pStyle w:val="a3"/>
        <w:tabs>
          <w:tab w:val="left" w:pos="870"/>
        </w:tabs>
        <w:rPr>
          <w:b/>
          <w:bCs/>
        </w:rPr>
      </w:pPr>
    </w:p>
    <w:p w:rsidR="00805B57" w:rsidRDefault="00805B57" w:rsidP="00805B57">
      <w:pPr>
        <w:pStyle w:val="a3"/>
        <w:tabs>
          <w:tab w:val="left" w:pos="870"/>
        </w:tabs>
        <w:rPr>
          <w:b/>
          <w:bCs/>
        </w:rPr>
      </w:pPr>
    </w:p>
    <w:p w:rsidR="00805B57" w:rsidRDefault="00805B57" w:rsidP="00805B57">
      <w:pPr>
        <w:pStyle w:val="a3"/>
        <w:tabs>
          <w:tab w:val="left" w:pos="870"/>
        </w:tabs>
        <w:rPr>
          <w:b/>
          <w:bCs/>
        </w:rPr>
      </w:pPr>
    </w:p>
    <w:p w:rsidR="00805B57" w:rsidRDefault="00805B57" w:rsidP="00805B57">
      <w:pPr>
        <w:pStyle w:val="a3"/>
        <w:tabs>
          <w:tab w:val="left" w:pos="870"/>
        </w:tabs>
        <w:rPr>
          <w:b/>
          <w:bCs/>
        </w:rPr>
      </w:pPr>
    </w:p>
    <w:p w:rsidR="00805B57" w:rsidRDefault="00805B57" w:rsidP="00805B57">
      <w:pPr>
        <w:pStyle w:val="a3"/>
        <w:tabs>
          <w:tab w:val="left" w:pos="870"/>
        </w:tabs>
        <w:rPr>
          <w:b/>
          <w:bCs/>
        </w:rPr>
      </w:pPr>
    </w:p>
    <w:p w:rsidR="00805B57" w:rsidRDefault="00805B57" w:rsidP="00805B57">
      <w:pPr>
        <w:pStyle w:val="a3"/>
        <w:tabs>
          <w:tab w:val="left" w:pos="870"/>
        </w:tabs>
        <w:rPr>
          <w:b/>
          <w:bCs/>
        </w:rPr>
      </w:pPr>
    </w:p>
    <w:p w:rsidR="00805B57" w:rsidRDefault="00805B57" w:rsidP="00805B57">
      <w:pPr>
        <w:pStyle w:val="a3"/>
        <w:tabs>
          <w:tab w:val="left" w:pos="870"/>
        </w:tabs>
        <w:rPr>
          <w:b/>
          <w:bCs/>
        </w:rPr>
      </w:pPr>
    </w:p>
    <w:p w:rsidR="00805B57" w:rsidRDefault="00805B57" w:rsidP="00805B57">
      <w:pPr>
        <w:spacing w:before="100" w:beforeAutospacing="1" w:after="100" w:afterAutospacing="1"/>
        <w:ind w:firstLine="540"/>
        <w:jc w:val="both"/>
      </w:pPr>
    </w:p>
    <w:p w:rsidR="00F42683" w:rsidRDefault="00F42683"/>
    <w:sectPr w:rsidR="00F42683" w:rsidSect="00012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5B57"/>
    <w:rsid w:val="0001261A"/>
    <w:rsid w:val="001167D6"/>
    <w:rsid w:val="00117B96"/>
    <w:rsid w:val="00805B57"/>
    <w:rsid w:val="00DD5404"/>
    <w:rsid w:val="00F42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61A"/>
  </w:style>
  <w:style w:type="paragraph" w:styleId="2">
    <w:name w:val="heading 2"/>
    <w:basedOn w:val="a"/>
    <w:next w:val="a"/>
    <w:link w:val="20"/>
    <w:qFormat/>
    <w:rsid w:val="00805B5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05B57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Title"/>
    <w:basedOn w:val="a"/>
    <w:link w:val="a4"/>
    <w:qFormat/>
    <w:rsid w:val="00805B5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805B57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805B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433</Words>
  <Characters>2472</Characters>
  <Application>Microsoft Office Word</Application>
  <DocSecurity>0</DocSecurity>
  <Lines>20</Lines>
  <Paragraphs>5</Paragraphs>
  <ScaleCrop>false</ScaleCrop>
  <Company/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2018-02-15T06:34:00Z</cp:lastPrinted>
  <dcterms:created xsi:type="dcterms:W3CDTF">2018-02-13T13:32:00Z</dcterms:created>
  <dcterms:modified xsi:type="dcterms:W3CDTF">2018-02-15T06:34:00Z</dcterms:modified>
</cp:coreProperties>
</file>