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3E" w:rsidRDefault="00E25A3E" w:rsidP="00E25A3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25A3E" w:rsidRDefault="00E25A3E" w:rsidP="00E25A3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БЕНЕЦКОГО СЕЛЬСКОГО   ПОСЕЛЕНИЯ</w:t>
      </w:r>
    </w:p>
    <w:p w:rsidR="00E25A3E" w:rsidRDefault="00E25A3E" w:rsidP="00E25A3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E25A3E" w:rsidRDefault="00E25A3E" w:rsidP="00E25A3E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E25A3E" w:rsidRDefault="00E25A3E" w:rsidP="00E25A3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25A3E" w:rsidRDefault="00E25A3E" w:rsidP="00E25A3E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5A3E" w:rsidRDefault="00E25A3E" w:rsidP="00E25A3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26.11.2012г.                                      дер. Бенцы                                   № 54 -2</w:t>
      </w:r>
    </w:p>
    <w:p w:rsidR="00E25A3E" w:rsidRDefault="00E25A3E" w:rsidP="00E25A3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5A3E" w:rsidRPr="005D4278" w:rsidRDefault="00E25A3E" w:rsidP="00E25A3E">
      <w:pPr>
        <w:jc w:val="both"/>
        <w:rPr>
          <w:rFonts w:ascii="Times New Roman" w:hAnsi="Times New Roman"/>
          <w:sz w:val="24"/>
          <w:szCs w:val="24"/>
        </w:rPr>
      </w:pPr>
      <w:r w:rsidRPr="005D4278">
        <w:rPr>
          <w:rFonts w:ascii="Times New Roman" w:hAnsi="Times New Roman"/>
          <w:vanish/>
          <w:sz w:val="24"/>
          <w:szCs w:val="24"/>
        </w:rPr>
        <w:t>#G0</w:t>
      </w:r>
      <w:r w:rsidRPr="005D4278">
        <w:rPr>
          <w:rFonts w:ascii="Times New Roman" w:hAnsi="Times New Roman"/>
          <w:sz w:val="24"/>
          <w:szCs w:val="24"/>
        </w:rPr>
        <w:t xml:space="preserve">Об утверждении Перечня </w:t>
      </w:r>
      <w:proofErr w:type="gramStart"/>
      <w:r w:rsidRPr="005D4278">
        <w:rPr>
          <w:rFonts w:ascii="Times New Roman" w:hAnsi="Times New Roman"/>
          <w:sz w:val="24"/>
          <w:szCs w:val="24"/>
        </w:rPr>
        <w:t>административных</w:t>
      </w:r>
      <w:proofErr w:type="gramEnd"/>
      <w:r w:rsidRPr="005D4278">
        <w:rPr>
          <w:rFonts w:ascii="Times New Roman" w:hAnsi="Times New Roman"/>
          <w:sz w:val="24"/>
          <w:szCs w:val="24"/>
        </w:rPr>
        <w:t xml:space="preserve"> </w:t>
      </w:r>
    </w:p>
    <w:p w:rsidR="00E25A3E" w:rsidRPr="005D4278" w:rsidRDefault="00E25A3E" w:rsidP="00E25A3E">
      <w:pPr>
        <w:jc w:val="both"/>
        <w:rPr>
          <w:rFonts w:ascii="Times New Roman" w:hAnsi="Times New Roman"/>
          <w:sz w:val="24"/>
          <w:szCs w:val="24"/>
        </w:rPr>
      </w:pPr>
      <w:r w:rsidRPr="005D4278">
        <w:rPr>
          <w:rFonts w:ascii="Times New Roman" w:hAnsi="Times New Roman"/>
          <w:sz w:val="24"/>
          <w:szCs w:val="24"/>
        </w:rPr>
        <w:t xml:space="preserve">регламентов исполнения предоставления </w:t>
      </w:r>
    </w:p>
    <w:p w:rsidR="00E25A3E" w:rsidRPr="005D4278" w:rsidRDefault="00E25A3E" w:rsidP="00E25A3E">
      <w:pPr>
        <w:jc w:val="both"/>
        <w:rPr>
          <w:rFonts w:ascii="Times New Roman" w:hAnsi="Times New Roman"/>
          <w:sz w:val="24"/>
          <w:szCs w:val="24"/>
        </w:rPr>
      </w:pPr>
      <w:r w:rsidRPr="005D4278">
        <w:rPr>
          <w:rFonts w:ascii="Times New Roman" w:hAnsi="Times New Roman"/>
          <w:sz w:val="24"/>
          <w:szCs w:val="24"/>
        </w:rPr>
        <w:t>муниципальных услуг, (муниципальных функций),</w:t>
      </w:r>
    </w:p>
    <w:p w:rsidR="00E25A3E" w:rsidRPr="005D4278" w:rsidRDefault="00E25A3E" w:rsidP="00E25A3E">
      <w:pPr>
        <w:jc w:val="both"/>
        <w:rPr>
          <w:rFonts w:ascii="Times New Roman" w:hAnsi="Times New Roman"/>
          <w:sz w:val="24"/>
          <w:szCs w:val="24"/>
        </w:rPr>
      </w:pPr>
      <w:r w:rsidRPr="005D4278">
        <w:rPr>
          <w:rFonts w:ascii="Times New Roman" w:hAnsi="Times New Roman"/>
          <w:sz w:val="24"/>
          <w:szCs w:val="24"/>
        </w:rPr>
        <w:t>в администрации Бенецкого сельского поселения.</w:t>
      </w:r>
    </w:p>
    <w:p w:rsidR="00E25A3E" w:rsidRPr="005D4278" w:rsidRDefault="00E25A3E" w:rsidP="00E25A3E">
      <w:pPr>
        <w:jc w:val="both"/>
        <w:rPr>
          <w:rFonts w:ascii="Times New Roman" w:hAnsi="Times New Roman"/>
          <w:sz w:val="24"/>
          <w:szCs w:val="24"/>
        </w:rPr>
      </w:pP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На основании  Федерального закона от 27.07.2010 года № 210-ФЗ  «Об организации и предоставления государственных и муниципальных услуг», постановления администрации Западнодвинского района от 24.05.2011 года № 1276 «Об утверждении Порядка разработки и утверждения административных регламентов предоставления муниципальных услуг (функций) в </w:t>
      </w:r>
      <w:proofErr w:type="spellStart"/>
      <w:r>
        <w:rPr>
          <w:rFonts w:ascii="Times New Roman" w:hAnsi="Times New Roman"/>
          <w:sz w:val="26"/>
          <w:szCs w:val="26"/>
        </w:rPr>
        <w:t>Западнодвинском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 Тверской области»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1.Утвердить перечень следующих административных регламентов предоставления муниципальных услуг, предоставляемых  в администрации Бенецкого сельского поселения: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Выдача справок физическим лицам (приложение №1);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Рассмотрение обращений граждан (приложение № 2);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Предоставление архивных справок, архивных выписок, копий архивных документов, копий правовых актов администрации Бенецкого сельского поселения (приложение № 3);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-Предоставление сведений о ранее приватизированном имуществе (приложение  4)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-Изменение вида разрешенного использования земельного участка (приложение  5)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Выдача выписок и справок из </w:t>
      </w:r>
      <w:proofErr w:type="spellStart"/>
      <w:r>
        <w:rPr>
          <w:rFonts w:ascii="Times New Roman" w:hAnsi="Times New Roman"/>
          <w:sz w:val="26"/>
          <w:szCs w:val="26"/>
        </w:rPr>
        <w:t>похозяйственных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книг населенных пунктов Бенецкого сельского поселения (приложение № 6);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Предоставление выписки из </w:t>
      </w:r>
      <w:proofErr w:type="spellStart"/>
      <w:r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/>
          <w:sz w:val="26"/>
          <w:szCs w:val="26"/>
        </w:rPr>
        <w:t xml:space="preserve"> книги о наличии у гражданина права на земельный участок (приложение № 7);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Совершение отдельных видов нотариальных действий (приложение № 8);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 . Утвердить  перечень следующих муниципальных услуг с элементами межведомственного взаимодействия, предоставляемых в администрации Бенецкого сельского поселения: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Присвоение и изменение почтового адреса объекту недвижимости (земельному участку, жилому дому) (приложение № 9);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Прием заявлений, документов, а также признание граждан </w:t>
      </w:r>
      <w:proofErr w:type="gramStart"/>
      <w:r>
        <w:rPr>
          <w:rFonts w:ascii="Times New Roman" w:hAnsi="Times New Roman"/>
          <w:sz w:val="26"/>
          <w:szCs w:val="26"/>
        </w:rPr>
        <w:t>малоимущими</w:t>
      </w:r>
      <w:proofErr w:type="gramEnd"/>
      <w:r>
        <w:rPr>
          <w:rFonts w:ascii="Times New Roman" w:hAnsi="Times New Roman"/>
          <w:sz w:val="26"/>
          <w:szCs w:val="26"/>
        </w:rPr>
        <w:t xml:space="preserve"> в целях постановки на учет в  качестве нуждающихся в жилых помещениях, предоставляемых по договорам социального найма из муниципального жилищного фонда (приложение № 10);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Прием заявлений, документов, а также постановка граждан на учет в качестве нуждающихся в жилых помещениях (приложение № 11);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Прием заявлений и заключение договоров социального найма жилых помещений (приложение № 12);</w:t>
      </w:r>
    </w:p>
    <w:p w:rsidR="00E25A3E" w:rsidRDefault="00E25A3E" w:rsidP="00E25A3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0336DD" w:rsidRDefault="00E25A3E" w:rsidP="005D4278">
      <w:pPr>
        <w:jc w:val="both"/>
      </w:pPr>
      <w:r>
        <w:rPr>
          <w:rFonts w:ascii="Times New Roman" w:hAnsi="Times New Roman"/>
          <w:sz w:val="26"/>
          <w:szCs w:val="26"/>
        </w:rPr>
        <w:t>Бенецкого сельского поселения:                                       С.А.Ефремова.</w:t>
      </w:r>
    </w:p>
    <w:sectPr w:rsidR="000336DD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3E"/>
    <w:rsid w:val="000336DD"/>
    <w:rsid w:val="004F5ECA"/>
    <w:rsid w:val="00531C6C"/>
    <w:rsid w:val="005D4278"/>
    <w:rsid w:val="00C36DE4"/>
    <w:rsid w:val="00E2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4</cp:revision>
  <dcterms:created xsi:type="dcterms:W3CDTF">2016-06-14T07:16:00Z</dcterms:created>
  <dcterms:modified xsi:type="dcterms:W3CDTF">2016-06-14T08:29:00Z</dcterms:modified>
</cp:coreProperties>
</file>