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E" w:rsidRDefault="00F6790E" w:rsidP="00F6790E">
      <w:pPr>
        <w:pStyle w:val="a3"/>
        <w:jc w:val="center"/>
      </w:pPr>
      <w:r>
        <w:t>РФ</w:t>
      </w:r>
    </w:p>
    <w:p w:rsidR="00F6790E" w:rsidRDefault="00F6790E" w:rsidP="00F6790E">
      <w:pPr>
        <w:pStyle w:val="a3"/>
        <w:spacing w:before="0" w:beforeAutospacing="0" w:after="0" w:afterAutospacing="0"/>
        <w:jc w:val="center"/>
      </w:pPr>
      <w:r>
        <w:t>АДМИНИСТРАЦИЯ БЕНЕЦКОГО  СЕЛЬСКОГО ПОСЕЛЕНИЯ</w:t>
      </w:r>
    </w:p>
    <w:p w:rsidR="00F6790E" w:rsidRDefault="00F6790E" w:rsidP="00F6790E">
      <w:pPr>
        <w:pStyle w:val="a3"/>
        <w:spacing w:before="0" w:beforeAutospacing="0" w:after="0" w:afterAutospacing="0"/>
        <w:jc w:val="center"/>
      </w:pPr>
      <w:r>
        <w:t>ЗАПАДНОДВИНСКОГО РАЙОНА ТВЕРСКОЙ ОБЛАСТИ</w:t>
      </w:r>
    </w:p>
    <w:p w:rsidR="00F6790E" w:rsidRDefault="00F6790E" w:rsidP="00F6790E">
      <w:pPr>
        <w:pStyle w:val="a3"/>
        <w:spacing w:before="0" w:beforeAutospacing="0" w:after="0" w:afterAutospacing="0"/>
        <w:jc w:val="center"/>
      </w:pPr>
    </w:p>
    <w:p w:rsidR="00F6790E" w:rsidRDefault="00F6790E" w:rsidP="00F6790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ПОСТАНОВЛЕНИЕ</w:t>
      </w:r>
    </w:p>
    <w:p w:rsidR="00F6790E" w:rsidRDefault="00F6790E" w:rsidP="00F6790E">
      <w:pPr>
        <w:pStyle w:val="a3"/>
        <w:rPr>
          <w:b/>
          <w:bCs/>
        </w:rPr>
      </w:pPr>
      <w:r>
        <w:rPr>
          <w:b/>
          <w:bCs/>
        </w:rPr>
        <w:t>    23.09. 2015 г.                                            д. Бенцы                                            № 52</w:t>
      </w:r>
    </w:p>
    <w:p w:rsidR="00F6790E" w:rsidRDefault="00F6790E" w:rsidP="00F6790E">
      <w:pPr>
        <w:pStyle w:val="a3"/>
        <w:jc w:val="both"/>
      </w:pPr>
      <w:r>
        <w:rPr>
          <w:b/>
          <w:bCs/>
        </w:rPr>
        <w:t xml:space="preserve"> Об утверждении  административного 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 Бенецкого сельского поселения, для личных и бытовых нужд»       </w:t>
      </w:r>
    </w:p>
    <w:p w:rsidR="00F6790E" w:rsidRDefault="00F6790E" w:rsidP="00F6790E">
      <w:pPr>
        <w:pStyle w:val="a3"/>
        <w:jc w:val="both"/>
      </w:pPr>
      <w:r>
        <w:t xml:space="preserve">           В соответствии с Федеральным законом от 27 июля 2010 года № 210-ФЗ «Об организации предоставления государственных и муниципальных услуг»,  ПОСТАНОВЛЯЕТ: </w:t>
      </w:r>
    </w:p>
    <w:p w:rsidR="00F6790E" w:rsidRDefault="00F6790E" w:rsidP="00F6790E">
      <w:pPr>
        <w:pStyle w:val="a3"/>
        <w:jc w:val="both"/>
      </w:pPr>
      <w:r>
        <w:t>1. Утвердить прилагаемый административный регламент администрации Бенецкого сельского поселения по предоставлению   муниципальной услуги «Информирование населения об ограничениях использования водных объектов общего пользования, расположенных на территории Бенецкого сельского поселения, для личных и бытовых нужд».</w:t>
      </w:r>
    </w:p>
    <w:p w:rsidR="00F6790E" w:rsidRDefault="00F6790E" w:rsidP="00F6790E">
      <w:pPr>
        <w:pStyle w:val="a3"/>
        <w:jc w:val="both"/>
      </w:pPr>
      <w:r>
        <w:t>2. Постановление вступает в силу после его официального опубликования. </w:t>
      </w:r>
    </w:p>
    <w:p w:rsidR="00F6790E" w:rsidRDefault="00F6790E" w:rsidP="00F6790E">
      <w:pPr>
        <w:pStyle w:val="a3"/>
        <w:jc w:val="both"/>
      </w:pPr>
      <w:r>
        <w:t>3. Обнародовать настоящее постановление на информационном стенде  и разместить на официальном сайте  Западнодвинского района  на странице поселения.</w:t>
      </w:r>
    </w:p>
    <w:p w:rsidR="00F6790E" w:rsidRDefault="00F6790E" w:rsidP="00F6790E">
      <w:pPr>
        <w:pStyle w:val="a3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постановления  возложить на  главу администрации  Бенецкого сельского поселения Смирнову О.В. </w:t>
      </w:r>
    </w:p>
    <w:p w:rsidR="00F6790E" w:rsidRDefault="00F6790E" w:rsidP="00F6790E">
      <w:pPr>
        <w:pStyle w:val="a3"/>
      </w:pPr>
      <w:r>
        <w:t>  </w:t>
      </w:r>
    </w:p>
    <w:p w:rsidR="00F6790E" w:rsidRDefault="00F6790E" w:rsidP="00F6790E">
      <w:pPr>
        <w:pStyle w:val="a3"/>
      </w:pPr>
      <w:r>
        <w:t xml:space="preserve">Глава администрации                                                                                                      Бенецкого сельского поселения:                                                  О.В.Смирнова.                        </w:t>
      </w:r>
    </w:p>
    <w:p w:rsidR="00F6790E" w:rsidRDefault="00F6790E" w:rsidP="00F6790E">
      <w:pPr>
        <w:pStyle w:val="a3"/>
      </w:pPr>
      <w:r>
        <w:t> </w:t>
      </w:r>
    </w:p>
    <w:p w:rsidR="00F6790E" w:rsidRDefault="00F6790E" w:rsidP="00F6790E">
      <w:pPr>
        <w:pStyle w:val="a3"/>
      </w:pPr>
      <w:r>
        <w:t> </w:t>
      </w:r>
    </w:p>
    <w:p w:rsidR="000336DD" w:rsidRDefault="000336DD"/>
    <w:p w:rsidR="001A0C71" w:rsidRDefault="001A0C71"/>
    <w:p w:rsidR="001A0C71" w:rsidRDefault="001A0C71"/>
    <w:p w:rsidR="001A0C71" w:rsidRDefault="001A0C71"/>
    <w:p w:rsidR="001A0C71" w:rsidRDefault="001A0C71"/>
    <w:p w:rsidR="001A0C71" w:rsidRDefault="001A0C71"/>
    <w:p w:rsidR="001A0C71" w:rsidRDefault="001A0C71" w:rsidP="001A0C71">
      <w:pPr>
        <w:pStyle w:val="a3"/>
        <w:spacing w:before="0" w:beforeAutospacing="0" w:after="0" w:afterAutospacing="0"/>
        <w:jc w:val="right"/>
      </w:pPr>
      <w:r>
        <w:lastRenderedPageBreak/>
        <w:t xml:space="preserve">Утвержден </w:t>
      </w:r>
    </w:p>
    <w:p w:rsidR="001A0C71" w:rsidRDefault="001A0C71" w:rsidP="001A0C71">
      <w:pPr>
        <w:pStyle w:val="a3"/>
        <w:spacing w:before="0" w:beforeAutospacing="0" w:after="0" w:afterAutospacing="0"/>
        <w:jc w:val="right"/>
      </w:pPr>
      <w:r>
        <w:t>постановлением администрации</w:t>
      </w:r>
    </w:p>
    <w:p w:rsidR="001A0C71" w:rsidRDefault="001A0C71" w:rsidP="001A0C71">
      <w:pPr>
        <w:pStyle w:val="a3"/>
        <w:tabs>
          <w:tab w:val="left" w:pos="5670"/>
          <w:tab w:val="right" w:pos="9355"/>
        </w:tabs>
        <w:spacing w:before="0" w:beforeAutospacing="0" w:after="0" w:afterAutospacing="0"/>
        <w:jc w:val="right"/>
      </w:pPr>
      <w:r>
        <w:tab/>
        <w:t xml:space="preserve">      Бенецкого сельского поселения  </w:t>
      </w:r>
    </w:p>
    <w:p w:rsidR="001A0C71" w:rsidRDefault="001A0C71" w:rsidP="001A0C71">
      <w:pPr>
        <w:pStyle w:val="a3"/>
        <w:tabs>
          <w:tab w:val="left" w:pos="5670"/>
          <w:tab w:val="right" w:pos="9355"/>
        </w:tabs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от 23.09.2015г    № 52</w:t>
      </w:r>
    </w:p>
    <w:p w:rsidR="001A0C71" w:rsidRDefault="001A0C71" w:rsidP="001A0C71">
      <w:pPr>
        <w:pStyle w:val="a3"/>
        <w:tabs>
          <w:tab w:val="left" w:pos="5670"/>
          <w:tab w:val="right" w:pos="9355"/>
        </w:tabs>
        <w:spacing w:before="0" w:beforeAutospacing="0" w:after="0" w:afterAutospacing="0"/>
        <w:jc w:val="right"/>
      </w:pPr>
    </w:p>
    <w:p w:rsidR="001A0C71" w:rsidRDefault="001A0C71" w:rsidP="001A0C71">
      <w:pPr>
        <w:pStyle w:val="a3"/>
        <w:tabs>
          <w:tab w:val="left" w:pos="5670"/>
          <w:tab w:val="right" w:pos="9355"/>
        </w:tabs>
        <w:spacing w:before="0" w:beforeAutospacing="0" w:after="0" w:afterAutospacing="0"/>
      </w:pPr>
    </w:p>
    <w:p w:rsidR="001A0C71" w:rsidRDefault="001A0C71" w:rsidP="001A0C71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</w:t>
      </w:r>
    </w:p>
    <w:p w:rsidR="001A0C71" w:rsidRDefault="001A0C71" w:rsidP="001A0C71">
      <w:pPr>
        <w:pStyle w:val="a3"/>
        <w:spacing w:before="0" w:beforeAutospacing="0" w:after="0" w:afterAutospacing="0"/>
        <w:jc w:val="center"/>
      </w:pPr>
      <w:r>
        <w:t>АДМИНИСТРАТИВНЫЙ РЕГЛАМЕНТ</w:t>
      </w:r>
    </w:p>
    <w:p w:rsidR="001A0C71" w:rsidRDefault="001A0C71" w:rsidP="001A0C71">
      <w:pPr>
        <w:pStyle w:val="a3"/>
        <w:jc w:val="center"/>
      </w:pPr>
      <w:r>
        <w:t>предоставления муниципальной услуги</w:t>
      </w:r>
    </w:p>
    <w:p w:rsidR="001A0C71" w:rsidRDefault="001A0C71" w:rsidP="001A0C71">
      <w:pPr>
        <w:pStyle w:val="a3"/>
        <w:jc w:val="center"/>
      </w:pPr>
      <w:r>
        <w:rPr>
          <w:b/>
        </w:rPr>
        <w:t>«Информирование населения об ограничениях использования водных объектов общего пользования, расположенных на территории  Бенецкого  сельского поселения, для личных и бытовых нужд»</w:t>
      </w:r>
      <w:r>
        <w:rPr>
          <w:b/>
          <w:bCs/>
        </w:rPr>
        <w:t> </w:t>
      </w:r>
    </w:p>
    <w:p w:rsidR="001A0C71" w:rsidRDefault="001A0C71" w:rsidP="001A0C71">
      <w:pPr>
        <w:pStyle w:val="a3"/>
        <w:jc w:val="center"/>
      </w:pPr>
      <w:r>
        <w:rPr>
          <w:bCs/>
        </w:rPr>
        <w:t>1.ОБЩИЕ ПОЛОЖЕНИЯ</w:t>
      </w:r>
    </w:p>
    <w:p w:rsidR="001A0C71" w:rsidRDefault="001A0C71" w:rsidP="001A0C71">
      <w:pPr>
        <w:pStyle w:val="a3"/>
        <w:jc w:val="center"/>
      </w:pPr>
      <w:r>
        <w:rPr>
          <w:b/>
          <w:bCs/>
        </w:rPr>
        <w:t>1.1.   Наименование муниципальной услуги</w:t>
      </w:r>
      <w:r>
        <w:rPr>
          <w:b/>
          <w:bCs/>
          <w:i/>
          <w:iCs/>
        </w:rPr>
        <w:t> </w:t>
      </w:r>
    </w:p>
    <w:p w:rsidR="001A0C71" w:rsidRDefault="001A0C71" w:rsidP="001A0C71">
      <w:pPr>
        <w:pStyle w:val="a3"/>
        <w:jc w:val="both"/>
      </w:pPr>
      <w:r>
        <w:t>Наименование муниципальной услуги - информирование 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 (далее - муниципальная услуга).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1.2.   Перечень нормативных правовых актов, регулирующих предоставление муниципальной услуги</w:t>
      </w:r>
    </w:p>
    <w:p w:rsidR="001A0C71" w:rsidRDefault="001A0C71" w:rsidP="001A0C71">
      <w:pPr>
        <w:pStyle w:val="a3"/>
        <w:jc w:val="both"/>
      </w:pPr>
      <w:r>
        <w:t xml:space="preserve">Предоставление муниципальной услуги по информированию  населения об ограничениях использования водных объектов общего пользования, расположенных на территории муниципального образования Бенецкое сельское поселение, для личных и бытовых нужд осуществляется в соответствии </w:t>
      </w:r>
      <w:proofErr w:type="gramStart"/>
      <w:r>
        <w:t>с</w:t>
      </w:r>
      <w:proofErr w:type="gramEnd"/>
      <w:r>
        <w:t>:</w:t>
      </w:r>
    </w:p>
    <w:p w:rsidR="001A0C71" w:rsidRDefault="001A0C71" w:rsidP="001A0C71">
      <w:pPr>
        <w:pStyle w:val="a3"/>
        <w:jc w:val="both"/>
      </w:pPr>
      <w:r>
        <w:t>-Водным кодексом Российской Федерации</w:t>
      </w:r>
    </w:p>
    <w:p w:rsidR="001A0C71" w:rsidRDefault="001A0C71" w:rsidP="001A0C71">
      <w:pPr>
        <w:pStyle w:val="a3"/>
        <w:jc w:val="both"/>
      </w:pPr>
      <w:r>
        <w:t>- Федеральным Законом РФ от 24.07.2009г. № 209-ФЗ,</w:t>
      </w:r>
    </w:p>
    <w:p w:rsidR="001A0C71" w:rsidRDefault="001A0C71" w:rsidP="001A0C71">
      <w:pPr>
        <w:pStyle w:val="a3"/>
        <w:jc w:val="both"/>
      </w:pPr>
      <w:r>
        <w:t xml:space="preserve">-Постановлениям Правительства РФ от 14.12.2006г. № 769 «О порядке </w:t>
      </w:r>
      <w:proofErr w:type="gramStart"/>
      <w:r>
        <w:t>утверждения правил охраны жизни людей</w:t>
      </w:r>
      <w:proofErr w:type="gramEnd"/>
      <w:r>
        <w:t xml:space="preserve"> на водных объектах»</w:t>
      </w:r>
    </w:p>
    <w:p w:rsidR="001A0C71" w:rsidRDefault="001A0C71" w:rsidP="001A0C71">
      <w:pPr>
        <w:pStyle w:val="a3"/>
        <w:jc w:val="both"/>
      </w:pPr>
      <w:r>
        <w:t>- Уставом Бенецкого сельского поселения.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1.3.  Наименование органа местного самоуправления, оказывающего муниципальную услугу</w:t>
      </w:r>
    </w:p>
    <w:p w:rsidR="001A0C71" w:rsidRDefault="001A0C71" w:rsidP="001A0C71">
      <w:pPr>
        <w:pStyle w:val="a3"/>
        <w:spacing w:before="0" w:beforeAutospacing="0" w:after="0" w:afterAutospacing="0"/>
        <w:jc w:val="both"/>
      </w:pPr>
      <w:r>
        <w:t>Предоставление  муниципальной  услуги осуществляет  администрация Бенецкого</w:t>
      </w:r>
    </w:p>
    <w:p w:rsidR="001A0C71" w:rsidRDefault="001A0C71" w:rsidP="001A0C71">
      <w:pPr>
        <w:pStyle w:val="a3"/>
        <w:spacing w:before="0" w:beforeAutospacing="0" w:after="0" w:afterAutospacing="0"/>
        <w:jc w:val="both"/>
      </w:pPr>
      <w:r>
        <w:t>сельского поселения  Западнодвинского района Тверской области (далее - администрация).</w:t>
      </w:r>
    </w:p>
    <w:p w:rsidR="001A0C71" w:rsidRDefault="001A0C71" w:rsidP="001A0C71">
      <w:pPr>
        <w:pStyle w:val="a3"/>
        <w:spacing w:before="0" w:beforeAutospacing="0" w:after="0" w:afterAutospacing="0"/>
        <w:jc w:val="both"/>
      </w:pPr>
    </w:p>
    <w:p w:rsidR="001A0C71" w:rsidRDefault="001A0C71" w:rsidP="001A0C71">
      <w:pPr>
        <w:pStyle w:val="a3"/>
        <w:spacing w:before="0" w:beforeAutospacing="0" w:after="0" w:afterAutospacing="0"/>
        <w:jc w:val="both"/>
      </w:pPr>
      <w:r>
        <w:t>Исполнение муниципальной  услуги  осуществляет  администрация  Бенецкого сельского поселения.</w:t>
      </w:r>
    </w:p>
    <w:p w:rsidR="001A0C71" w:rsidRDefault="001A0C71" w:rsidP="001A0C71">
      <w:pPr>
        <w:pStyle w:val="a3"/>
        <w:spacing w:after="0" w:afterAutospacing="0"/>
        <w:jc w:val="both"/>
      </w:pPr>
      <w:r>
        <w:lastRenderedPageBreak/>
        <w:t xml:space="preserve">В процессе  предоставления муниципальной услуги  администрация  поселения взаимодействует </w:t>
      </w:r>
      <w:proofErr w:type="gramStart"/>
      <w:r>
        <w:t>с</w:t>
      </w:r>
      <w:proofErr w:type="gramEnd"/>
      <w:r>
        <w:t>:</w:t>
      </w:r>
    </w:p>
    <w:p w:rsidR="001A0C71" w:rsidRDefault="001A0C71" w:rsidP="001A0C71">
      <w:pPr>
        <w:pStyle w:val="a3"/>
        <w:jc w:val="both"/>
      </w:pPr>
      <w:r>
        <w:t>- ОВД  Западнодвинского  района;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Формы участия:</w:t>
      </w:r>
    </w:p>
    <w:p w:rsidR="001A0C71" w:rsidRDefault="001A0C71" w:rsidP="001A0C71">
      <w:pPr>
        <w:pStyle w:val="a3"/>
        <w:jc w:val="both"/>
      </w:pPr>
      <w:r>
        <w:t>Издание нормативно-правовых актов, доведение их до населения через СМИ на сходах, проведение надзорных мероприятий по предотвращению нарушений физическими и юридическими лицами ограничений использования водных объектов для личных и бытовых нужд.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1.4.   Конечный результат  предоставления муниципальной услуги</w:t>
      </w:r>
    </w:p>
    <w:p w:rsidR="001A0C71" w:rsidRDefault="001A0C71" w:rsidP="001A0C71">
      <w:pPr>
        <w:pStyle w:val="a3"/>
        <w:jc w:val="both"/>
      </w:pPr>
      <w:r>
        <w:t>В результате предоставления настоящей услуги гражданин (юридическое лицо) получает:</w:t>
      </w:r>
      <w:r>
        <w:rPr>
          <w:b/>
          <w:bCs/>
        </w:rPr>
        <w:t> </w:t>
      </w:r>
    </w:p>
    <w:p w:rsidR="001A0C71" w:rsidRPr="001A0C71" w:rsidRDefault="001A0C71" w:rsidP="001A0C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установленные правила, условия и требования, предъявляемых к обеспечению безопасности людей на пляжах и других местах массового отдыха на водоемах, малых реках, переправах и наплавных местах;</w:t>
      </w:r>
    </w:p>
    <w:p w:rsidR="001A0C71" w:rsidRPr="001A0C71" w:rsidRDefault="001A0C71" w:rsidP="001A0C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1.5.   Перечень физических и юридических лиц, имеющих право выступать в качестве заявителей по поводу предоставления муниципальной услуги</w:t>
      </w:r>
    </w:p>
    <w:p w:rsidR="001A0C71" w:rsidRDefault="001A0C71" w:rsidP="001A0C71">
      <w:pPr>
        <w:pStyle w:val="a3"/>
        <w:jc w:val="both"/>
      </w:pPr>
      <w:r>
        <w:t>В качестве заявителей имеют право выступать:</w:t>
      </w:r>
    </w:p>
    <w:p w:rsidR="001A0C71" w:rsidRPr="001A0C71" w:rsidRDefault="001A0C71" w:rsidP="001A0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Главное управление МЧС России по Тверской области;</w:t>
      </w:r>
    </w:p>
    <w:p w:rsidR="001A0C71" w:rsidRPr="001A0C71" w:rsidRDefault="001A0C71" w:rsidP="001A0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Юридические лица не зависимо от форм собственности и ведомственной принадлежности;</w:t>
      </w:r>
    </w:p>
    <w:p w:rsidR="001A0C71" w:rsidRPr="001A0C71" w:rsidRDefault="001A0C71" w:rsidP="001A0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Общественные организации;</w:t>
      </w:r>
    </w:p>
    <w:p w:rsidR="001A0C71" w:rsidRPr="001A0C71" w:rsidRDefault="001A0C71" w:rsidP="001A0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Население  Бенецкого  сельского  поселения (физические лица).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1.6.   Перечень необходимых для получения муниципальной услуги документов</w:t>
      </w:r>
      <w:r>
        <w:t> </w:t>
      </w:r>
    </w:p>
    <w:p w:rsidR="001A0C71" w:rsidRDefault="001A0C71" w:rsidP="001A0C71">
      <w:pPr>
        <w:pStyle w:val="a3"/>
        <w:jc w:val="both"/>
      </w:pPr>
      <w:r>
        <w:t>Рекомендации (заявление)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нужд, а также снижения рисков гибели людей на воде.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1.7.   Требования к платности (бесплатности) предоставления муниципальной услуги</w:t>
      </w:r>
      <w:r>
        <w:t> </w:t>
      </w:r>
    </w:p>
    <w:p w:rsidR="001A0C71" w:rsidRDefault="001A0C71" w:rsidP="001A0C71">
      <w:pPr>
        <w:pStyle w:val="a3"/>
        <w:jc w:val="both"/>
      </w:pPr>
      <w:r>
        <w:t>Услуга для заявителя является бесплатной. </w:t>
      </w:r>
    </w:p>
    <w:p w:rsidR="001A0C71" w:rsidRDefault="001A0C71" w:rsidP="001A0C71">
      <w:pPr>
        <w:spacing w:before="100" w:beforeAutospacing="1" w:after="100" w:afterAutospacing="1"/>
        <w:ind w:left="360"/>
        <w:jc w:val="both"/>
      </w:pPr>
      <w:r>
        <w:rPr>
          <w:b/>
          <w:bCs/>
        </w:rPr>
        <w:t>2.    ТРЕБОВАНИЯ К ПОРЯДКУ ПРЕДОСТАВЛЕНИЯ МУНИЦИПАЛЬНОЙ УСЛУГИ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2.1.   Порядок информирования о правилах предоставления муниципальной услуги.</w:t>
      </w:r>
    </w:p>
    <w:p w:rsidR="001A0C71" w:rsidRDefault="001A0C71" w:rsidP="001A0C71">
      <w:pPr>
        <w:pStyle w:val="a3"/>
        <w:jc w:val="both"/>
      </w:pPr>
      <w:r>
        <w:t> </w:t>
      </w:r>
    </w:p>
    <w:p w:rsidR="001A0C71" w:rsidRDefault="001A0C71" w:rsidP="001A0C71">
      <w:pPr>
        <w:pStyle w:val="a3"/>
        <w:jc w:val="both"/>
      </w:pPr>
      <w:r>
        <w:t>2.1.1. Место нахождения администрации Бенецкого сельского поселения:</w:t>
      </w:r>
    </w:p>
    <w:p w:rsidR="001A0C71" w:rsidRDefault="001A0C71" w:rsidP="001A0C71">
      <w:pPr>
        <w:pStyle w:val="a3"/>
        <w:jc w:val="both"/>
      </w:pPr>
      <w:r>
        <w:lastRenderedPageBreak/>
        <w:t>Почтовый адрес: 172632, Тверская область, Западнодвинский район, д. Бенцы,  д.91</w:t>
      </w:r>
    </w:p>
    <w:p w:rsidR="001A0C71" w:rsidRDefault="001A0C71" w:rsidP="001A0C71">
      <w:pPr>
        <w:pStyle w:val="a3"/>
        <w:jc w:val="both"/>
      </w:pPr>
      <w:r>
        <w:t>2.1.2</w:t>
      </w:r>
      <w:r>
        <w:rPr>
          <w:b/>
          <w:bCs/>
        </w:rPr>
        <w:t xml:space="preserve">. </w:t>
      </w:r>
      <w:r>
        <w:t>График (режим) приема заинтересованных лиц по вопросам предоставления муниципальной услуги  администрацией Бенецкого сельского поселения.</w:t>
      </w:r>
    </w:p>
    <w:p w:rsidR="001A0C71" w:rsidRDefault="001A0C71" w:rsidP="001A0C71">
      <w:pPr>
        <w:pStyle w:val="a3"/>
        <w:jc w:val="both"/>
      </w:pPr>
      <w:r>
        <w:t>Часы работы с 9.00 – 18.00 (пятница с 9.00 до 17.00)</w:t>
      </w:r>
    </w:p>
    <w:p w:rsidR="001A0C71" w:rsidRDefault="001A0C71" w:rsidP="001A0C71">
      <w:pPr>
        <w:pStyle w:val="a3"/>
        <w:jc w:val="both"/>
      </w:pPr>
      <w:r>
        <w:t>Приемные дни: понедельник, среда, пятница  с 9-00  до 16-00,</w:t>
      </w:r>
    </w:p>
    <w:p w:rsidR="001A0C71" w:rsidRDefault="001A0C71" w:rsidP="001A0C71">
      <w:pPr>
        <w:pStyle w:val="a3"/>
      </w:pPr>
      <w:r>
        <w:t>Обеденный перерыв:        13.00 – 14.00</w:t>
      </w:r>
      <w:r>
        <w:br/>
        <w:t>Выходные дни: суббота, воскресенье</w:t>
      </w:r>
    </w:p>
    <w:p w:rsidR="001A0C71" w:rsidRDefault="001A0C71" w:rsidP="001A0C71">
      <w:pPr>
        <w:pStyle w:val="a3"/>
        <w:jc w:val="both"/>
      </w:pPr>
      <w:r>
        <w:t>Тел/факс (8 48 265) 33-423</w:t>
      </w:r>
    </w:p>
    <w:p w:rsidR="001A0C71" w:rsidRDefault="001A0C71" w:rsidP="001A0C71">
      <w:pPr>
        <w:pStyle w:val="a3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beneskoe</w:t>
      </w:r>
      <w:proofErr w:type="spellEnd"/>
      <w:r>
        <w:t>.</w:t>
      </w:r>
      <w:r>
        <w:rPr>
          <w:lang w:val="en-US"/>
        </w:rPr>
        <w:t>s</w:t>
      </w:r>
      <w:r>
        <w:t>.</w:t>
      </w:r>
      <w:r>
        <w:rPr>
          <w:lang w:val="en-US"/>
        </w:rPr>
        <w:t>p</w:t>
      </w:r>
      <w:r>
        <w:t>@</w:t>
      </w:r>
      <w:proofErr w:type="spellStart"/>
      <w:r>
        <w:t>yandex.ru</w:t>
      </w:r>
      <w:proofErr w:type="spellEnd"/>
      <w:r>
        <w:t>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Консультации по вопросам предоставления муниципальной услуги</w:t>
      </w:r>
      <w:r>
        <w:t>:</w:t>
      </w:r>
    </w:p>
    <w:p w:rsidR="001A0C71" w:rsidRDefault="001A0C71" w:rsidP="001A0C71">
      <w:pPr>
        <w:pStyle w:val="a3"/>
        <w:jc w:val="both"/>
      </w:pPr>
      <w:r>
        <w:t>Консультирование получателей муниципальной услуги о порядке ее предоставления проводится в рабочее время.</w:t>
      </w:r>
    </w:p>
    <w:p w:rsidR="001A0C71" w:rsidRDefault="001A0C71" w:rsidP="001A0C71">
      <w:pPr>
        <w:pStyle w:val="a3"/>
        <w:jc w:val="both"/>
      </w:pPr>
      <w:r>
        <w:t>Обеспечиваются личные консультации, письменные консультации и консультации по телефону.</w:t>
      </w:r>
    </w:p>
    <w:p w:rsidR="001A0C71" w:rsidRDefault="001A0C71" w:rsidP="001A0C71">
      <w:pPr>
        <w:pStyle w:val="a3"/>
        <w:jc w:val="both"/>
      </w:pPr>
      <w:r>
        <w:t>Все консультации, а также предоставленные сотрудниками в ходе консультаций формы документов являются безвозмездными.</w:t>
      </w:r>
    </w:p>
    <w:p w:rsidR="001A0C71" w:rsidRDefault="001A0C71" w:rsidP="001A0C71">
      <w:pPr>
        <w:pStyle w:val="a3"/>
        <w:jc w:val="both"/>
      </w:pPr>
      <w:r>
        <w:t>О ходе исполнения муниципальной услуги</w:t>
      </w:r>
      <w:r>
        <w:rPr>
          <w:b/>
          <w:bCs/>
        </w:rPr>
        <w:t xml:space="preserve"> </w:t>
      </w:r>
      <w:r>
        <w:t xml:space="preserve">заявитель может получить информацию о времени, месте и форме проведения консультаций, тематического сельского схода и других форм разъяснения требований нормативно – правовых актов об ограничениях использования водных объектов общего пользования для личных и бытовых нужд </w:t>
      </w:r>
      <w:proofErr w:type="gramStart"/>
      <w:r>
        <w:t>от</w:t>
      </w:r>
      <w:proofErr w:type="gramEnd"/>
      <w:r>
        <w:t>:</w:t>
      </w:r>
    </w:p>
    <w:p w:rsidR="001A0C71" w:rsidRDefault="001A0C71" w:rsidP="001A0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Специалистов администрации  Бенецкого сельского поселения;</w:t>
      </w:r>
    </w:p>
    <w:p w:rsidR="001A0C71" w:rsidRDefault="001A0C71" w:rsidP="001A0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Главы администрации Бенецкого сельского  поселения.</w:t>
      </w:r>
    </w:p>
    <w:p w:rsidR="001A0C71" w:rsidRDefault="001A0C71" w:rsidP="001A0C71">
      <w:pPr>
        <w:pStyle w:val="a3"/>
        <w:jc w:val="both"/>
      </w:pPr>
      <w:r>
        <w:t>Получение данной информации заявитель может получить при личном общении или по телефону от вышеуказанных должностных лиц.</w:t>
      </w:r>
    </w:p>
    <w:p w:rsidR="001A0C71" w:rsidRDefault="001A0C71" w:rsidP="001A0C71">
      <w:pPr>
        <w:pStyle w:val="a3"/>
        <w:jc w:val="both"/>
      </w:pPr>
      <w:r>
        <w:t>При ответе на телефонные звонки, устные и письменные обращения граждан и организаций должностные лица обязаны:</w:t>
      </w:r>
    </w:p>
    <w:p w:rsidR="001A0C71" w:rsidRPr="001A0C71" w:rsidRDefault="001A0C71" w:rsidP="001A0C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разъяснять требования Законодательства РФ, нормативно-правовые акты администрации Западнодвинского района  и Бенецкого сельского поселения по вопросу ограничений использования водных объектов общего пользования;</w:t>
      </w:r>
    </w:p>
    <w:p w:rsidR="001A0C71" w:rsidRPr="001A0C71" w:rsidRDefault="001A0C71" w:rsidP="001A0C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доводить основные положения имеющихся законодательных и нормативно-правовых актов, инструкций и правил;</w:t>
      </w:r>
    </w:p>
    <w:p w:rsidR="001A0C71" w:rsidRPr="001A0C71" w:rsidRDefault="001A0C71" w:rsidP="001A0C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разработать и доводить до заявителя конкретные рекомендации по решению заявленного вопроса;</w:t>
      </w:r>
    </w:p>
    <w:p w:rsidR="001A0C71" w:rsidRPr="001A0C71" w:rsidRDefault="001A0C71" w:rsidP="001A0C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1A0C71" w:rsidRPr="001A0C71" w:rsidRDefault="001A0C71" w:rsidP="001A0C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 xml:space="preserve">систематически анализировать и обобщать обращения граждан и юридических лиц  для проведения дополнительной работы с населением и юридическими лицами </w:t>
      </w:r>
      <w:r w:rsidRPr="001A0C71">
        <w:rPr>
          <w:rFonts w:ascii="Times New Roman" w:hAnsi="Times New Roman" w:cs="Times New Roman"/>
        </w:rPr>
        <w:lastRenderedPageBreak/>
        <w:t>(водопользователями) по снижению риска гибели людей на водных объектах, расположенных на территории Бенецкого сельского  поселения. </w:t>
      </w:r>
    </w:p>
    <w:p w:rsidR="001A0C71" w:rsidRDefault="001A0C71" w:rsidP="001A0C71">
      <w:pPr>
        <w:pStyle w:val="a3"/>
        <w:jc w:val="both"/>
      </w:pPr>
      <w:r>
        <w:t>Информационные материалы</w:t>
      </w:r>
      <w:r>
        <w:rPr>
          <w:b/>
          <w:bCs/>
        </w:rPr>
        <w:t xml:space="preserve"> </w:t>
      </w:r>
      <w:r>
        <w:t>по предоставлению данной услуги должны размещаться:</w:t>
      </w:r>
    </w:p>
    <w:p w:rsidR="001A0C71" w:rsidRPr="001A0C71" w:rsidRDefault="001A0C71" w:rsidP="001A0C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на информационном стенде в помещении администрации Бенецкого  сельского  поселения;</w:t>
      </w:r>
    </w:p>
    <w:p w:rsidR="001A0C71" w:rsidRPr="001A0C71" w:rsidRDefault="001A0C71" w:rsidP="001A0C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0C71">
        <w:rPr>
          <w:rFonts w:ascii="Times New Roman" w:hAnsi="Times New Roman" w:cs="Times New Roman"/>
        </w:rPr>
        <w:t>на Интернет-сайте администрации Западнодвинского района на странице поселений.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2.2.   Сроки предоставления муниципальной услуги</w:t>
      </w:r>
    </w:p>
    <w:p w:rsidR="001A0C71" w:rsidRDefault="001A0C71" w:rsidP="001A0C71">
      <w:pPr>
        <w:pStyle w:val="a3"/>
        <w:jc w:val="both"/>
      </w:pPr>
      <w:r>
        <w:t>Информирование  населения об ограничениях использования водных объектов общего пользования, расположенных на территории Бенецкого сельского поселения, для личных и бытовых ну</w:t>
      </w:r>
      <w:proofErr w:type="gramStart"/>
      <w:r>
        <w:t>жд в ср</w:t>
      </w:r>
      <w:proofErr w:type="gramEnd"/>
      <w:r>
        <w:t>едствах массовой информации не должно превышать 10 суток с момента принятия нормативно-правового акта.</w:t>
      </w:r>
    </w:p>
    <w:p w:rsidR="001A0C71" w:rsidRDefault="001A0C71" w:rsidP="001A0C71">
      <w:pPr>
        <w:pStyle w:val="a3"/>
        <w:jc w:val="both"/>
      </w:pPr>
      <w:r>
        <w:t>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одного месяца.</w:t>
      </w:r>
    </w:p>
    <w:p w:rsidR="001A0C71" w:rsidRDefault="001A0C71" w:rsidP="001A0C71">
      <w:pPr>
        <w:pStyle w:val="a3"/>
        <w:jc w:val="both"/>
      </w:pPr>
      <w:r>
        <w:t>Продолжительность приема у должностных лиц при проведении консультаций по вопросам ограничения использования водных объектов общего пользования  -  1-2 часа в день.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>2.3.   Перечень оснований для приостановления предоставления или отказа в предоставлении муниципальной услуги</w:t>
      </w:r>
    </w:p>
    <w:p w:rsidR="001A0C71" w:rsidRDefault="001A0C71" w:rsidP="001A0C71">
      <w:pPr>
        <w:pStyle w:val="a3"/>
        <w:jc w:val="both"/>
      </w:pPr>
      <w:r>
        <w:t>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предусмотрены. </w:t>
      </w:r>
    </w:p>
    <w:p w:rsidR="001A0C71" w:rsidRDefault="001A0C71" w:rsidP="001A0C71">
      <w:pPr>
        <w:spacing w:before="100" w:beforeAutospacing="1" w:after="100" w:afterAutospacing="1"/>
        <w:ind w:left="360"/>
        <w:jc w:val="both"/>
      </w:pPr>
      <w:r>
        <w:rPr>
          <w:b/>
          <w:bCs/>
        </w:rPr>
        <w:t>3.      АДМИНИСТРАТИВНЫЕ ПРОЦЕДУРЫ </w:t>
      </w:r>
    </w:p>
    <w:p w:rsidR="001A0C71" w:rsidRDefault="001A0C71" w:rsidP="001A0C71">
      <w:pPr>
        <w:pStyle w:val="a3"/>
        <w:jc w:val="both"/>
      </w:pPr>
      <w:r>
        <w:t>3.1.     Получение, регистрация, размножение и изучение законодательных и нормативно-правовых актов об ограничениях использования водных объектов общего пользования для личных и бытовых нужд.</w:t>
      </w:r>
    </w:p>
    <w:p w:rsidR="001A0C71" w:rsidRDefault="001A0C71" w:rsidP="001A0C71">
      <w:pPr>
        <w:pStyle w:val="a3"/>
        <w:jc w:val="both"/>
      </w:pPr>
      <w:r>
        <w:t>3.2.     Издание (разработка) нормативно-правовых актов, инструкций, положений, правил и порядка использования водных объектов общего пользования для личных и бытовых нужд.</w:t>
      </w:r>
    </w:p>
    <w:p w:rsidR="001A0C71" w:rsidRDefault="001A0C71" w:rsidP="001A0C71">
      <w:pPr>
        <w:pStyle w:val="a3"/>
        <w:jc w:val="both"/>
      </w:pPr>
      <w:r>
        <w:t xml:space="preserve">3.3.     Рассмотрение заявлений и проведение консультаций в установленное для приема населения время главным служащим-экспертом Бенецкого сельского поселения. Осуществление необходимых проверок (экспертиз) водных объектов общего пользования для личных и бытовых нужд на предмет их безопасности использования для личных и бытовых нужд специалистами </w:t>
      </w:r>
      <w:proofErr w:type="spellStart"/>
      <w:r>
        <w:t>Роспотребнадзора</w:t>
      </w:r>
      <w:proofErr w:type="spellEnd"/>
      <w:r>
        <w:t>.</w:t>
      </w:r>
    </w:p>
    <w:p w:rsidR="001A0C71" w:rsidRDefault="001A0C71" w:rsidP="001A0C71">
      <w:pPr>
        <w:pStyle w:val="a3"/>
        <w:jc w:val="both"/>
      </w:pPr>
      <w:r>
        <w:t>3.4.           Принятие решения главой администрации Бенецкого сельского поселения на основании предложений комиссии по чрезвычайным ситуациям и обеспечению пожарной безопасности по результатам проверки.</w:t>
      </w:r>
    </w:p>
    <w:p w:rsidR="001A0C71" w:rsidRDefault="001A0C71" w:rsidP="001A0C71">
      <w:pPr>
        <w:pStyle w:val="a3"/>
        <w:jc w:val="both"/>
      </w:pPr>
      <w:r>
        <w:lastRenderedPageBreak/>
        <w:t>3.5.           Выдача документов заявителю либо направление мотивированного извещения об отказе в предоставлении информации  об ограничениях использования водных объектов общего пользования для личных и бытовых нужд.</w:t>
      </w:r>
      <w:r>
        <w:rPr>
          <w:b/>
          <w:bCs/>
        </w:rPr>
        <w:t> </w:t>
      </w:r>
    </w:p>
    <w:p w:rsidR="001A0C71" w:rsidRDefault="001A0C71" w:rsidP="001A0C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 xml:space="preserve">4.     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 МУНИЦИПАЛЬНОЙ УСЛУГИ </w:t>
      </w:r>
    </w:p>
    <w:p w:rsidR="001A0C71" w:rsidRDefault="001A0C71" w:rsidP="001A0C71">
      <w:pPr>
        <w:pStyle w:val="a3"/>
        <w:jc w:val="both"/>
      </w:pPr>
      <w:r>
        <w:rPr>
          <w:b/>
          <w:bCs/>
        </w:rPr>
        <w:t xml:space="preserve">4.1.   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 исполнением специалистом  административных регламентов</w:t>
      </w:r>
    </w:p>
    <w:p w:rsidR="001A0C71" w:rsidRDefault="001A0C71" w:rsidP="001A0C71">
      <w:pPr>
        <w:pStyle w:val="a3"/>
        <w:jc w:val="both"/>
      </w:pPr>
      <w:r>
        <w:t>Контроль по выполнению административного регламента осуществляет глава  администрации Бенецкого сельского  поселения.</w:t>
      </w:r>
      <w:r>
        <w:rPr>
          <w:b/>
          <w:bCs/>
        </w:rPr>
        <w:t> </w:t>
      </w:r>
    </w:p>
    <w:p w:rsidR="001A0C71" w:rsidRDefault="001A0C71" w:rsidP="001A0C71">
      <w:pPr>
        <w:pStyle w:val="a3"/>
        <w:jc w:val="both"/>
      </w:pPr>
      <w:r>
        <w:t>.          </w:t>
      </w:r>
      <w:r>
        <w:rPr>
          <w:b/>
          <w:bCs/>
        </w:rPr>
        <w:t>5.  ПОРЯДОК ОБЖАЛОВАНИЯ ДЕЙСТВИЙ (БЕЗДЕЙСТВИЯ) И РЕШЕНИЙ,   ОСУЩЕСТВЛЯЕМЫХ   (ПРИНИМАЕМЫХ)   В   ХОДЕ ПРЕСТАВЛЕНИЯ   МУНИЦИПАЛЬНОЙ    УСЛУГИ</w:t>
      </w:r>
    </w:p>
    <w:p w:rsidR="001A0C71" w:rsidRDefault="001A0C71" w:rsidP="001A0C71">
      <w:pPr>
        <w:pStyle w:val="a3"/>
        <w:jc w:val="both"/>
      </w:pPr>
      <w:r>
        <w:t>5.1.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  и должностных лиц органов, участвующих в оказании муниципальной услуги в вышестоящие органы  в досудебном и судебном порядке.</w:t>
      </w:r>
    </w:p>
    <w:p w:rsidR="001A0C71" w:rsidRDefault="001A0C71" w:rsidP="001A0C71">
      <w:pPr>
        <w:pStyle w:val="a3"/>
        <w:jc w:val="both"/>
      </w:pPr>
      <w:r>
        <w:t>5.2. Предметом досудебного (внесудебного) обжалования могут быть:</w:t>
      </w:r>
    </w:p>
    <w:p w:rsidR="001A0C71" w:rsidRDefault="001A0C71" w:rsidP="001A0C71">
      <w:pPr>
        <w:pStyle w:val="a3"/>
        <w:jc w:val="both"/>
      </w:pPr>
      <w:r>
        <w:t>- нарушение установленного срока предоставления муниципальной услуги и иные нарушения требований административного регламента.</w:t>
      </w:r>
    </w:p>
    <w:p w:rsidR="001A0C71" w:rsidRDefault="001A0C71" w:rsidP="001A0C71">
      <w:pPr>
        <w:pStyle w:val="a3"/>
        <w:jc w:val="both"/>
      </w:pPr>
      <w:r>
        <w:t>5.3. Заявитель имеет право обратиться в администрацию Бенецкого сельского поселения с жалобой лично или направить письменную жалобу.</w:t>
      </w:r>
    </w:p>
    <w:p w:rsidR="001A0C71" w:rsidRDefault="001A0C71" w:rsidP="001A0C71">
      <w:pPr>
        <w:pStyle w:val="a3"/>
        <w:jc w:val="both"/>
      </w:pPr>
      <w:r>
        <w:t>Письменная жалоба должна содержать фамилию заявителя, сведения об адресате для направления ответа, подпись заявителя.</w:t>
      </w:r>
    </w:p>
    <w:p w:rsidR="001A0C71" w:rsidRDefault="001A0C71" w:rsidP="001A0C71">
      <w:pPr>
        <w:pStyle w:val="a3"/>
        <w:jc w:val="both"/>
      </w:pPr>
      <w:r>
        <w:t>5.4</w:t>
      </w:r>
      <w:r>
        <w:rPr>
          <w:b/>
          <w:bCs/>
        </w:rPr>
        <w:t>.</w:t>
      </w:r>
      <w:r>
        <w:t xml:space="preserve"> Заявитель вправе обратиться с жалобой непосредственно к главному служащему - эксперту,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специалистом осуществляется в порядке, предусмотренным данным разделом административного регламента.</w:t>
      </w:r>
    </w:p>
    <w:p w:rsidR="001A0C71" w:rsidRDefault="001A0C71" w:rsidP="001A0C71">
      <w:pPr>
        <w:pStyle w:val="a3"/>
        <w:jc w:val="both"/>
      </w:pPr>
      <w:r>
        <w:t>5.5. 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жалобы.</w:t>
      </w:r>
    </w:p>
    <w:p w:rsidR="001A0C71" w:rsidRDefault="001A0C71" w:rsidP="001A0C71">
      <w:pPr>
        <w:pStyle w:val="a3"/>
        <w:jc w:val="both"/>
      </w:pPr>
      <w:r>
        <w:t>5.6. О результатах рассмотрения жалобы гражданин информируется в письменной форме.</w:t>
      </w:r>
    </w:p>
    <w:p w:rsidR="001A0C71" w:rsidRDefault="001A0C71" w:rsidP="001A0C71">
      <w:pPr>
        <w:pStyle w:val="a3"/>
        <w:jc w:val="both"/>
      </w:pPr>
      <w:r>
        <w:t>Письменный ответ направляется в течение 30 календарных дней после регистрации жалобы.</w:t>
      </w:r>
    </w:p>
    <w:p w:rsidR="001A0C71" w:rsidRDefault="001A0C71" w:rsidP="001A0C71">
      <w:pPr>
        <w:pStyle w:val="a3"/>
        <w:jc w:val="both"/>
      </w:pPr>
      <w:r>
        <w:t>В случае рассмотрения вторичной или ранее отклоненной жалобы письменный ответ направляется в течение 15 календарный дней после регистрации жалобы.</w:t>
      </w:r>
    </w:p>
    <w:p w:rsidR="001A0C71" w:rsidRDefault="001A0C71" w:rsidP="001A0C71">
      <w:pPr>
        <w:pStyle w:val="a3"/>
        <w:jc w:val="both"/>
      </w:pPr>
      <w:r>
        <w:lastRenderedPageBreak/>
        <w:t>5.7. Основанием для отказа заявителю в рассмотрении жалобы  является отсутствие сведений о заявителе, указанных в пункте 5.3 данного раздела административного регламента, об обжалуемом решении или действии (бездействии) или специалиста.</w:t>
      </w:r>
    </w:p>
    <w:p w:rsidR="001A0C71" w:rsidRDefault="001A0C71" w:rsidP="001A0C71">
      <w:pPr>
        <w:pStyle w:val="a3"/>
        <w:jc w:val="both"/>
      </w:pPr>
      <w:r>
        <w:t>При получении письменной жалобы, в которой содержатся нецензурные либо оскорбительные выражения, угрозы жизни, здоровью и имуществу специалиста администрации, а также членов его семьи, специалист администрации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A0C71" w:rsidRDefault="001A0C71" w:rsidP="001A0C71">
      <w:pPr>
        <w:pStyle w:val="a3"/>
        <w:jc w:val="both"/>
      </w:pPr>
      <w:r>
        <w:t>В том случае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1A0C71" w:rsidRDefault="001A0C71" w:rsidP="001A0C71">
      <w:pPr>
        <w:pStyle w:val="a3"/>
        <w:jc w:val="both"/>
      </w:pPr>
      <w:r>
        <w:t>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1A0C71" w:rsidRDefault="001A0C71" w:rsidP="001A0C71">
      <w:pPr>
        <w:pStyle w:val="a3"/>
        <w:jc w:val="both"/>
      </w:pPr>
      <w:r>
        <w:t>В перечисленных случаях соответствующее уведомление направляется заявителю в срок не позднее 15 календарных дней с момента получения жалобы.</w:t>
      </w:r>
    </w:p>
    <w:p w:rsidR="001A0C71" w:rsidRDefault="001A0C71" w:rsidP="001A0C71">
      <w:pPr>
        <w:pStyle w:val="a3"/>
        <w:jc w:val="both"/>
      </w:pPr>
      <w:r>
        <w:t>5.8. За допущенные нарушения административного регламента, за необоснованный отказ от рассмотрения жалобы (заявления, обращения) и отказ от её (их) удовлетворения, в случае если это происходит неоднократно или систематически, виновные специалисты несут дисциплинарную ответственность.</w:t>
      </w:r>
    </w:p>
    <w:p w:rsidR="001A0C71" w:rsidRDefault="001A0C71" w:rsidP="001A0C71">
      <w:pPr>
        <w:pStyle w:val="a3"/>
        <w:jc w:val="both"/>
      </w:pPr>
      <w:r>
        <w:t>5.9</w:t>
      </w:r>
      <w:r>
        <w:rPr>
          <w:b/>
          <w:bCs/>
        </w:rPr>
        <w:t>.</w:t>
      </w:r>
      <w:r>
        <w:t xml:space="preserve"> Заявитель вправе обжаловать действия (бездействие) и решения, осуществленные (принятые) в ходе предоставления муниципальной услуги, в судебном порядке в соответствии с действующим законодательством.</w:t>
      </w:r>
    </w:p>
    <w:p w:rsidR="001A0C71" w:rsidRDefault="001A0C71" w:rsidP="001A0C71">
      <w:pPr>
        <w:pStyle w:val="a3"/>
        <w:jc w:val="both"/>
      </w:pPr>
      <w:r>
        <w:t> </w:t>
      </w:r>
    </w:p>
    <w:p w:rsidR="001A0C71" w:rsidRDefault="001A0C71" w:rsidP="001A0C71">
      <w:pPr>
        <w:pStyle w:val="a3"/>
        <w:jc w:val="both"/>
      </w:pPr>
      <w:r>
        <w:t> </w:t>
      </w:r>
    </w:p>
    <w:p w:rsidR="001A0C71" w:rsidRDefault="001A0C71" w:rsidP="001A0C71">
      <w:pPr>
        <w:pStyle w:val="z-"/>
      </w:pPr>
      <w:r>
        <w:t>Начало формы</w:t>
      </w:r>
    </w:p>
    <w:p w:rsidR="001A0C71" w:rsidRDefault="001A0C71" w:rsidP="001A0C71">
      <w:pPr>
        <w:pStyle w:val="z-1"/>
      </w:pPr>
      <w:r>
        <w:t>Конец формы</w:t>
      </w:r>
    </w:p>
    <w:p w:rsidR="001A0C71" w:rsidRDefault="001A0C71" w:rsidP="001A0C71">
      <w:pPr>
        <w:pStyle w:val="z-"/>
      </w:pPr>
      <w:r>
        <w:t>Начало формы</w:t>
      </w:r>
    </w:p>
    <w:p w:rsidR="001A0C71" w:rsidRDefault="001A0C71" w:rsidP="001A0C71">
      <w:pPr>
        <w:pStyle w:val="z-1"/>
      </w:pPr>
      <w:r>
        <w:t>Конец формы</w:t>
      </w:r>
    </w:p>
    <w:p w:rsidR="001A0C71" w:rsidRDefault="001A0C71" w:rsidP="001A0C71">
      <w:pPr>
        <w:jc w:val="both"/>
      </w:pPr>
    </w:p>
    <w:p w:rsidR="001A0C71" w:rsidRDefault="001A0C71"/>
    <w:p w:rsidR="001A0C71" w:rsidRDefault="001A0C71"/>
    <w:p w:rsidR="001A0C71" w:rsidRDefault="001A0C71"/>
    <w:p w:rsidR="001A0C71" w:rsidRDefault="001A0C71"/>
    <w:p w:rsidR="001A0C71" w:rsidRDefault="001A0C71"/>
    <w:p w:rsidR="001A0C71" w:rsidRDefault="001A0C71"/>
    <w:sectPr w:rsidR="001A0C71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E0A"/>
    <w:multiLevelType w:val="multilevel"/>
    <w:tmpl w:val="AD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0BB8"/>
    <w:multiLevelType w:val="multilevel"/>
    <w:tmpl w:val="726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2D6A"/>
    <w:multiLevelType w:val="multilevel"/>
    <w:tmpl w:val="CA6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6F80"/>
    <w:multiLevelType w:val="multilevel"/>
    <w:tmpl w:val="C66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5373F"/>
    <w:multiLevelType w:val="multilevel"/>
    <w:tmpl w:val="4EC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71204"/>
    <w:multiLevelType w:val="multilevel"/>
    <w:tmpl w:val="92DE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0E"/>
    <w:rsid w:val="000336DD"/>
    <w:rsid w:val="001A0C71"/>
    <w:rsid w:val="001E0DCD"/>
    <w:rsid w:val="004B6BAF"/>
    <w:rsid w:val="004F5ECA"/>
    <w:rsid w:val="00F6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1A0C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1A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1A0C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1A0C7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2111</Words>
  <Characters>12034</Characters>
  <Application>Microsoft Office Word</Application>
  <DocSecurity>0</DocSecurity>
  <Lines>100</Lines>
  <Paragraphs>28</Paragraphs>
  <ScaleCrop>false</ScaleCrop>
  <Company>Microsoft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2015-10-23T10:33:00Z</dcterms:created>
  <dcterms:modified xsi:type="dcterms:W3CDTF">2015-10-23T11:13:00Z</dcterms:modified>
</cp:coreProperties>
</file>