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3F" w:rsidRPr="00C411FD" w:rsidRDefault="00A3453F" w:rsidP="00C03A92">
      <w:pPr>
        <w:jc w:val="center"/>
        <w:rPr>
          <w:sz w:val="28"/>
          <w:szCs w:val="28"/>
        </w:rPr>
      </w:pPr>
      <w:r w:rsidRPr="00C411FD">
        <w:rPr>
          <w:sz w:val="28"/>
          <w:szCs w:val="28"/>
        </w:rPr>
        <w:t>РФ</w:t>
      </w:r>
    </w:p>
    <w:p w:rsidR="00A3453F" w:rsidRPr="00C411FD" w:rsidRDefault="00A3453F" w:rsidP="003143E7">
      <w:pPr>
        <w:jc w:val="center"/>
        <w:rPr>
          <w:sz w:val="28"/>
          <w:szCs w:val="28"/>
        </w:rPr>
      </w:pPr>
      <w:r w:rsidRPr="00C411FD">
        <w:rPr>
          <w:sz w:val="28"/>
          <w:szCs w:val="28"/>
        </w:rPr>
        <w:t>СОВЕТ  ДЕПУТАТОВ БЕНЕЦКОГО СЕЛЬСКОГО ПОСЕЛЕНИЯ ЗАПАДНОДВИНСКОГО РАЙОНА</w:t>
      </w:r>
      <w:r w:rsidR="00FF7140">
        <w:rPr>
          <w:sz w:val="28"/>
          <w:szCs w:val="28"/>
        </w:rPr>
        <w:t xml:space="preserve"> </w:t>
      </w:r>
      <w:r w:rsidRPr="00C411FD">
        <w:rPr>
          <w:sz w:val="28"/>
          <w:szCs w:val="28"/>
        </w:rPr>
        <w:t>ТВЕРСКОЙ</w:t>
      </w:r>
      <w:r>
        <w:rPr>
          <w:b/>
          <w:sz w:val="28"/>
          <w:szCs w:val="28"/>
        </w:rPr>
        <w:t xml:space="preserve">  </w:t>
      </w:r>
      <w:r w:rsidRPr="00C411FD">
        <w:rPr>
          <w:sz w:val="28"/>
          <w:szCs w:val="28"/>
        </w:rPr>
        <w:t>ОБЛАСТИ</w:t>
      </w:r>
    </w:p>
    <w:p w:rsidR="00A3453F" w:rsidRDefault="00A3453F" w:rsidP="003143E7">
      <w:pPr>
        <w:rPr>
          <w:b/>
          <w:sz w:val="28"/>
          <w:szCs w:val="28"/>
        </w:rPr>
      </w:pPr>
    </w:p>
    <w:p w:rsidR="00A3453F" w:rsidRDefault="00A3453F" w:rsidP="003143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3453F" w:rsidRDefault="00A3453F" w:rsidP="00314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453F" w:rsidRDefault="00A3453F" w:rsidP="003143E7">
      <w:pPr>
        <w:rPr>
          <w:b/>
          <w:sz w:val="28"/>
          <w:szCs w:val="28"/>
        </w:rPr>
      </w:pPr>
    </w:p>
    <w:p w:rsidR="00A3453F" w:rsidRPr="00C411FD" w:rsidRDefault="00A3453F" w:rsidP="003143E7">
      <w:pPr>
        <w:rPr>
          <w:sz w:val="26"/>
          <w:szCs w:val="26"/>
        </w:rPr>
      </w:pPr>
      <w:r w:rsidRPr="00C411FD">
        <w:t xml:space="preserve"> 14</w:t>
      </w:r>
      <w:r w:rsidR="00C411FD">
        <w:t>.10.</w:t>
      </w:r>
      <w:r w:rsidRPr="00C411FD">
        <w:t xml:space="preserve"> </w:t>
      </w:r>
      <w:r w:rsidRPr="00C411FD">
        <w:rPr>
          <w:sz w:val="26"/>
          <w:szCs w:val="26"/>
        </w:rPr>
        <w:t xml:space="preserve">2015 года                      </w:t>
      </w:r>
      <w:r w:rsidR="00C411FD">
        <w:rPr>
          <w:sz w:val="26"/>
          <w:szCs w:val="26"/>
        </w:rPr>
        <w:t xml:space="preserve">            </w:t>
      </w:r>
      <w:r w:rsidRPr="00C411FD">
        <w:rPr>
          <w:sz w:val="26"/>
          <w:szCs w:val="26"/>
        </w:rPr>
        <w:t xml:space="preserve"> д. Бенцы                        </w:t>
      </w:r>
      <w:r w:rsidR="00C411FD">
        <w:rPr>
          <w:sz w:val="26"/>
          <w:szCs w:val="26"/>
        </w:rPr>
        <w:t xml:space="preserve">             </w:t>
      </w:r>
      <w:r w:rsidRPr="00C411FD">
        <w:rPr>
          <w:sz w:val="26"/>
          <w:szCs w:val="26"/>
        </w:rPr>
        <w:t xml:space="preserve">      № 19</w:t>
      </w:r>
    </w:p>
    <w:p w:rsidR="00A3453F" w:rsidRDefault="00A3453F" w:rsidP="003143E7">
      <w:pPr>
        <w:rPr>
          <w:b/>
        </w:rPr>
      </w:pPr>
    </w:p>
    <w:p w:rsidR="00A3453F" w:rsidRDefault="00A3453F" w:rsidP="003143E7">
      <w:pPr>
        <w:rPr>
          <w:b/>
        </w:rPr>
      </w:pPr>
    </w:p>
    <w:p w:rsidR="00A3453F" w:rsidRDefault="00A3453F" w:rsidP="003143E7">
      <w:pPr>
        <w:rPr>
          <w:b/>
        </w:rPr>
      </w:pPr>
      <w:r>
        <w:rPr>
          <w:b/>
        </w:rPr>
        <w:t>Об особенностях составления и</w:t>
      </w:r>
    </w:p>
    <w:p w:rsidR="00A3453F" w:rsidRDefault="00A3453F" w:rsidP="00223348">
      <w:pPr>
        <w:rPr>
          <w:b/>
        </w:rPr>
      </w:pPr>
      <w:r>
        <w:rPr>
          <w:b/>
        </w:rPr>
        <w:t xml:space="preserve">утверждения проекта бюджета Бенецкого </w:t>
      </w:r>
    </w:p>
    <w:p w:rsidR="00A3453F" w:rsidRDefault="00A3453F" w:rsidP="00223348">
      <w:pPr>
        <w:rPr>
          <w:b/>
        </w:rPr>
      </w:pPr>
      <w:r>
        <w:rPr>
          <w:b/>
        </w:rPr>
        <w:t>сельского поселения Западнодвинского района</w:t>
      </w:r>
    </w:p>
    <w:p w:rsidR="00A3453F" w:rsidRDefault="00A3453F" w:rsidP="003143E7">
      <w:pPr>
        <w:rPr>
          <w:b/>
          <w:sz w:val="28"/>
          <w:szCs w:val="28"/>
        </w:rPr>
      </w:pPr>
      <w:r>
        <w:rPr>
          <w:b/>
        </w:rPr>
        <w:t>Тверской области на 2016 год</w:t>
      </w:r>
    </w:p>
    <w:p w:rsidR="00A3453F" w:rsidRDefault="00A3453F"/>
    <w:p w:rsidR="00A3453F" w:rsidRDefault="00A3453F" w:rsidP="00175538">
      <w:pPr>
        <w:pStyle w:val="ConsPlusNormal"/>
        <w:ind w:firstLine="708"/>
        <w:jc w:val="both"/>
      </w:pPr>
      <w:r>
        <w:t>В соответствии с 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</w:p>
    <w:p w:rsidR="00A3453F" w:rsidRDefault="00A3453F" w:rsidP="00175538">
      <w:pPr>
        <w:pStyle w:val="ConsPlusNormal"/>
        <w:ind w:firstLine="708"/>
        <w:jc w:val="both"/>
      </w:pPr>
    </w:p>
    <w:p w:rsidR="00A3453F" w:rsidRDefault="00A3453F" w:rsidP="00175538">
      <w:pPr>
        <w:ind w:firstLine="709"/>
      </w:pPr>
      <w:r>
        <w:t>Приостановить до 1 января 2016 года;</w:t>
      </w:r>
    </w:p>
    <w:p w:rsidR="00A3453F" w:rsidRDefault="00A3453F" w:rsidP="00915FF7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действие положений Положения о бюджетном процессе в Бенецком сельском поселении Западнодвинского района Тверской области (с изменениями от 14.09.2015  №14) в отношении составления и утверждения проекта бюджета поселения (проекта решения о бюджете поселения Совета депутатов Бенецкого сельского поселения Западнодвинского района Тверской области) на плановый период, представления в Совет депутатов Бенецкого сельского поселения Западнодвинского района Тверской области одновременно  с указанными проектами документов</w:t>
      </w:r>
      <w:proofErr w:type="gramEnd"/>
      <w:r>
        <w:t xml:space="preserve"> и материалов на плановый период (за исключением прогноза социально-экономического развития сельского поселения, основных направлений бюджетной и основных направлений налоговой политики сельского поселения);</w:t>
      </w:r>
    </w:p>
    <w:p w:rsidR="00A3453F" w:rsidRDefault="00A3453F" w:rsidP="00915FF7">
      <w:pPr>
        <w:pStyle w:val="a3"/>
        <w:numPr>
          <w:ilvl w:val="0"/>
          <w:numId w:val="1"/>
        </w:numPr>
        <w:ind w:left="0" w:firstLine="360"/>
        <w:jc w:val="both"/>
      </w:pPr>
      <w:r>
        <w:t>действие пункта 2 абзаца 2  подраздела 1</w:t>
      </w:r>
      <w:r w:rsidRPr="002F270F">
        <w:t xml:space="preserve"> </w:t>
      </w:r>
      <w:r>
        <w:t>раздела 5 Положения о бюджетном процессе в Бенецком сельском поселении Западнодвинского района Тверской области (с изменениями от 14.09.2015 № 14).</w:t>
      </w:r>
    </w:p>
    <w:p w:rsidR="00A3453F" w:rsidRDefault="00A3453F" w:rsidP="00175538">
      <w:pPr>
        <w:pStyle w:val="a3"/>
        <w:ind w:left="360"/>
        <w:jc w:val="both"/>
      </w:pPr>
    </w:p>
    <w:p w:rsidR="00A3453F" w:rsidRPr="003335F3" w:rsidRDefault="00A3453F" w:rsidP="00175538">
      <w:pPr>
        <w:tabs>
          <w:tab w:val="left" w:pos="709"/>
        </w:tabs>
        <w:jc w:val="both"/>
      </w:pPr>
      <w:r>
        <w:tab/>
      </w:r>
      <w:r w:rsidRPr="00882FA8">
        <w:t xml:space="preserve">Настоящее решение вступает в силу с  </w:t>
      </w:r>
      <w:r>
        <w:t>момента принятия</w:t>
      </w:r>
      <w:r w:rsidRPr="00882FA8">
        <w:t xml:space="preserve">  и подлежит официальному опубликованию в газете «Авангард» и размещению в информационно – телекоммуникационной сети «Интернет» на сайте Администрации Западнодвинского района</w:t>
      </w:r>
      <w:r>
        <w:t xml:space="preserve"> в разделе Администрации поселений</w:t>
      </w:r>
      <w:r w:rsidRPr="00882FA8">
        <w:t>.</w:t>
      </w:r>
    </w:p>
    <w:p w:rsidR="00A3453F" w:rsidRDefault="00A3453F" w:rsidP="00161708">
      <w:pPr>
        <w:jc w:val="both"/>
      </w:pPr>
    </w:p>
    <w:p w:rsidR="00A3453F" w:rsidRDefault="00A3453F" w:rsidP="004339CD">
      <w:pPr>
        <w:jc w:val="both"/>
      </w:pPr>
    </w:p>
    <w:p w:rsidR="00A3453F" w:rsidRDefault="00A3453F" w:rsidP="004339CD">
      <w:pPr>
        <w:jc w:val="both"/>
      </w:pPr>
      <w:r>
        <w:t xml:space="preserve">              Глава Бенецкого сельского поселения</w:t>
      </w:r>
    </w:p>
    <w:p w:rsidR="00A3453F" w:rsidRDefault="00A3453F" w:rsidP="00C03A92">
      <w:pPr>
        <w:tabs>
          <w:tab w:val="left" w:pos="7035"/>
        </w:tabs>
        <w:jc w:val="both"/>
      </w:pPr>
      <w:r>
        <w:t xml:space="preserve">             Западнодвинского  района                                    </w:t>
      </w:r>
      <w:r>
        <w:tab/>
        <w:t>О.В. Смирнова</w:t>
      </w:r>
    </w:p>
    <w:p w:rsidR="00A3453F" w:rsidRDefault="00A3453F" w:rsidP="004339CD">
      <w:pPr>
        <w:jc w:val="both"/>
      </w:pPr>
    </w:p>
    <w:p w:rsidR="00A3453F" w:rsidRDefault="00A3453F" w:rsidP="004339CD">
      <w:pPr>
        <w:jc w:val="both"/>
      </w:pPr>
    </w:p>
    <w:sectPr w:rsidR="00A3453F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4778"/>
    <w:rsid w:val="00080D22"/>
    <w:rsid w:val="00161708"/>
    <w:rsid w:val="00175538"/>
    <w:rsid w:val="00223348"/>
    <w:rsid w:val="002312CC"/>
    <w:rsid w:val="002F270F"/>
    <w:rsid w:val="003143E7"/>
    <w:rsid w:val="003335F3"/>
    <w:rsid w:val="003A4BF1"/>
    <w:rsid w:val="003B716D"/>
    <w:rsid w:val="004339CD"/>
    <w:rsid w:val="00482309"/>
    <w:rsid w:val="00513BDB"/>
    <w:rsid w:val="00530B4E"/>
    <w:rsid w:val="005364B9"/>
    <w:rsid w:val="005B7526"/>
    <w:rsid w:val="00631B67"/>
    <w:rsid w:val="00644B50"/>
    <w:rsid w:val="007764BB"/>
    <w:rsid w:val="00864581"/>
    <w:rsid w:val="00882FA8"/>
    <w:rsid w:val="008E20B4"/>
    <w:rsid w:val="00915FF7"/>
    <w:rsid w:val="00923B3C"/>
    <w:rsid w:val="009E27CE"/>
    <w:rsid w:val="00A14B4C"/>
    <w:rsid w:val="00A3453F"/>
    <w:rsid w:val="00A60ADA"/>
    <w:rsid w:val="00AC0809"/>
    <w:rsid w:val="00C03A92"/>
    <w:rsid w:val="00C13F7A"/>
    <w:rsid w:val="00C411FD"/>
    <w:rsid w:val="00C824E5"/>
    <w:rsid w:val="00CA446C"/>
    <w:rsid w:val="00D23D87"/>
    <w:rsid w:val="00D45383"/>
    <w:rsid w:val="00D91351"/>
    <w:rsid w:val="00DA7BF2"/>
    <w:rsid w:val="00E36F1B"/>
    <w:rsid w:val="00E7129D"/>
    <w:rsid w:val="00F40FC1"/>
    <w:rsid w:val="00F61FC4"/>
    <w:rsid w:val="00FD2DB6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Lia</cp:lastModifiedBy>
  <cp:revision>21</cp:revision>
  <cp:lastPrinted>2015-10-30T06:36:00Z</cp:lastPrinted>
  <dcterms:created xsi:type="dcterms:W3CDTF">2015-10-28T14:02:00Z</dcterms:created>
  <dcterms:modified xsi:type="dcterms:W3CDTF">2015-12-07T13:23:00Z</dcterms:modified>
</cp:coreProperties>
</file>