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D82" w:rsidRDefault="00AC3D82" w:rsidP="00AC3D82">
      <w:pPr>
        <w:spacing w:after="0" w:line="240" w:lineRule="auto"/>
        <w:jc w:val="right"/>
        <w:rPr>
          <w:rFonts w:ascii="Times New Roman" w:hAnsi="Times New Roman" w:cs="Times New Roman"/>
        </w:rPr>
      </w:pPr>
      <w:r>
        <w:rPr>
          <w:rFonts w:ascii="Times New Roman" w:hAnsi="Times New Roman" w:cs="Times New Roman"/>
        </w:rPr>
        <w:t>Приложение</w:t>
      </w:r>
    </w:p>
    <w:p w:rsidR="00AC3D82" w:rsidRDefault="00AC3D82" w:rsidP="00AC3D82">
      <w:pPr>
        <w:spacing w:after="0" w:line="240" w:lineRule="auto"/>
        <w:jc w:val="right"/>
        <w:rPr>
          <w:rFonts w:ascii="Times New Roman" w:hAnsi="Times New Roman" w:cs="Times New Roman"/>
        </w:rPr>
      </w:pPr>
      <w:r>
        <w:rPr>
          <w:rFonts w:ascii="Times New Roman" w:hAnsi="Times New Roman" w:cs="Times New Roman"/>
        </w:rPr>
        <w:t>к решению Совета депутатов</w:t>
      </w:r>
    </w:p>
    <w:p w:rsidR="00AC3D82" w:rsidRDefault="00AC3D82" w:rsidP="00AC3D82">
      <w:pPr>
        <w:spacing w:after="0" w:line="240" w:lineRule="auto"/>
        <w:jc w:val="right"/>
        <w:rPr>
          <w:rFonts w:ascii="Times New Roman" w:hAnsi="Times New Roman" w:cs="Times New Roman"/>
        </w:rPr>
      </w:pPr>
      <w:proofErr w:type="spellStart"/>
      <w:r>
        <w:rPr>
          <w:rFonts w:ascii="Times New Roman" w:hAnsi="Times New Roman" w:cs="Times New Roman"/>
        </w:rPr>
        <w:t>Бенецкого</w:t>
      </w:r>
      <w:proofErr w:type="spellEnd"/>
      <w:r>
        <w:rPr>
          <w:rFonts w:ascii="Times New Roman" w:hAnsi="Times New Roman" w:cs="Times New Roman"/>
        </w:rPr>
        <w:t xml:space="preserve"> сельского  поселения </w:t>
      </w:r>
    </w:p>
    <w:p w:rsidR="00AC3D82" w:rsidRDefault="00AC3D82" w:rsidP="00AC3D82">
      <w:pPr>
        <w:spacing w:after="0" w:line="240" w:lineRule="auto"/>
        <w:jc w:val="right"/>
        <w:rPr>
          <w:rFonts w:ascii="Times New Roman" w:hAnsi="Times New Roman" w:cs="Times New Roman"/>
        </w:rPr>
      </w:pPr>
      <w:r>
        <w:rPr>
          <w:rFonts w:ascii="Times New Roman" w:hAnsi="Times New Roman" w:cs="Times New Roman"/>
        </w:rPr>
        <w:t xml:space="preserve"> от 25.09.2018 г.  № 1</w:t>
      </w:r>
    </w:p>
    <w:p w:rsidR="00AC3D82" w:rsidRDefault="00AC3D82" w:rsidP="00AC3D82">
      <w:pPr>
        <w:spacing w:after="0" w:line="240" w:lineRule="auto"/>
        <w:jc w:val="right"/>
        <w:rPr>
          <w:rFonts w:ascii="Times New Roman" w:hAnsi="Times New Roman" w:cs="Times New Roman"/>
        </w:rPr>
      </w:pPr>
      <w:r>
        <w:rPr>
          <w:rFonts w:ascii="Times New Roman" w:hAnsi="Times New Roman" w:cs="Times New Roman"/>
        </w:rPr>
        <w:t xml:space="preserve"> </w:t>
      </w:r>
    </w:p>
    <w:p w:rsidR="00AC3D82" w:rsidRDefault="00AC3D82" w:rsidP="00AC3D82">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Регламент Совета депутатов </w:t>
      </w:r>
      <w:proofErr w:type="spellStart"/>
      <w:r>
        <w:rPr>
          <w:rFonts w:ascii="Times New Roman" w:hAnsi="Times New Roman" w:cs="Times New Roman"/>
          <w:sz w:val="24"/>
          <w:szCs w:val="24"/>
        </w:rPr>
        <w:t>Бенецкого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Тверской области (далее - Регламент) определяет порядок деятельности Совета депутатов </w:t>
      </w:r>
      <w:proofErr w:type="spellStart"/>
      <w:r>
        <w:rPr>
          <w:rFonts w:ascii="Times New Roman" w:hAnsi="Times New Roman" w:cs="Times New Roman"/>
          <w:sz w:val="24"/>
          <w:szCs w:val="24"/>
        </w:rPr>
        <w:t>Бенецкого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Тверской области (далее - Совета депутатов), формирование и избрание его органов, подготовку и проведение заседаний, организационно-аналитической работы, обеспечение взаимодействия с органами местного самоуправления, повышение организаторской роли и ответственности депутатов, усиление гласности, контроля и проверки исполнения принимаемых решений.</w:t>
      </w:r>
      <w:proofErr w:type="gramEnd"/>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Настоящий Регламент разработан в соответствии с Федеральным </w:t>
      </w:r>
      <w:hyperlink r:id="rId5" w:tooltip="Федеральный закон от 06.10.2003 N 131-ФЗ (ред. от 23.06.2014) &quot;Об общих принципах организации местного самоуправления в Российской Федерации&quot;{КонсультантПлюс}" w:history="1">
        <w:r>
          <w:rPr>
            <w:rStyle w:val="a4"/>
            <w:rFonts w:ascii="Times New Roman" w:hAnsi="Times New Roman" w:cs="Times New Roman"/>
            <w:sz w:val="24"/>
            <w:szCs w:val="24"/>
          </w:rPr>
          <w:t>законом</w:t>
        </w:r>
      </w:hyperlink>
      <w:r>
        <w:rPr>
          <w:rFonts w:ascii="Times New Roman" w:hAnsi="Times New Roman" w:cs="Times New Roman"/>
          <w:sz w:val="24"/>
          <w:szCs w:val="24"/>
        </w:rPr>
        <w:t xml:space="preserve"> Российской Федерации от 06.10.2003 N 131-ФЗ "Об общих принципах организации местного самоуправления в Российской Федерации" (далее - федеральный закон от 06.10.2003 №131-ФЗ), Уставом муниципального образования </w:t>
      </w:r>
      <w:proofErr w:type="spellStart"/>
      <w:r>
        <w:rPr>
          <w:rFonts w:ascii="Times New Roman" w:hAnsi="Times New Roman" w:cs="Times New Roman"/>
          <w:sz w:val="24"/>
          <w:szCs w:val="24"/>
        </w:rPr>
        <w:t>Бенецкое</w:t>
      </w:r>
      <w:proofErr w:type="spellEnd"/>
      <w:r>
        <w:rPr>
          <w:rFonts w:ascii="Times New Roman" w:hAnsi="Times New Roman" w:cs="Times New Roman"/>
          <w:sz w:val="24"/>
          <w:szCs w:val="24"/>
        </w:rPr>
        <w:t xml:space="preserve"> сельское поселение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Тверской области (далее - Устав поселения).</w:t>
      </w:r>
    </w:p>
    <w:p w:rsidR="00AC3D82" w:rsidRDefault="00AC3D82" w:rsidP="00AC3D82">
      <w:pPr>
        <w:pStyle w:val="ConsPlusNormal"/>
        <w:ind w:firstLine="540"/>
        <w:jc w:val="both"/>
        <w:rPr>
          <w:rFonts w:ascii="Times New Roman" w:hAnsi="Times New Roman" w:cs="Times New Roman"/>
          <w:sz w:val="16"/>
          <w:szCs w:val="16"/>
        </w:rPr>
      </w:pPr>
    </w:p>
    <w:p w:rsidR="00AC3D82" w:rsidRDefault="00AC3D82" w:rsidP="00AC3D82">
      <w:pPr>
        <w:shd w:val="clear" w:color="auto" w:fill="FFFFFF"/>
        <w:spacing w:after="0"/>
        <w:jc w:val="center"/>
        <w:rPr>
          <w:rFonts w:ascii="Times New Roman" w:hAnsi="Times New Roman" w:cs="Times New Roman"/>
          <w:b/>
          <w:bCs/>
          <w:spacing w:val="-11"/>
          <w:sz w:val="24"/>
          <w:szCs w:val="24"/>
        </w:rPr>
      </w:pPr>
      <w:r>
        <w:rPr>
          <w:rFonts w:ascii="Times New Roman" w:hAnsi="Times New Roman" w:cs="Times New Roman"/>
          <w:b/>
          <w:bCs/>
          <w:spacing w:val="-11"/>
          <w:sz w:val="24"/>
          <w:szCs w:val="24"/>
        </w:rPr>
        <w:t>Раздел 1. Общие положения</w:t>
      </w:r>
    </w:p>
    <w:p w:rsidR="00AC3D82" w:rsidRDefault="00AC3D82" w:rsidP="00AC3D82">
      <w:pPr>
        <w:pStyle w:val="ConsPlusNormal"/>
        <w:ind w:firstLine="540"/>
        <w:jc w:val="both"/>
        <w:rPr>
          <w:rFonts w:ascii="Times New Roman" w:hAnsi="Times New Roman" w:cs="Times New Roman"/>
          <w:sz w:val="16"/>
          <w:szCs w:val="16"/>
        </w:rPr>
      </w:pP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Регламент определяет порядок организации работы Совета депутатов. Регламент вступает в силу после его принятия и подлежит официальному обнародованию (опубликованию).</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Совет депутатов поселения является представительным органом  поселения, обладающим правом представлять интересы населения и принимать от его имени решения, действующие на территории поселения.</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Совету депутатов поселения принадлежит право в пределах своих полномочий принимать решения, вступать в отношения с другими органами местного самоуправления, органами государственной власти и общественными объединениями.</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Совет депутатов поселения обладает правами юридического лица. Совет депутатов поселения как юридическое лицо действует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 </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Совет депутатов поселения состоит из </w:t>
      </w:r>
      <w:r>
        <w:rPr>
          <w:rFonts w:ascii="Times New Roman" w:hAnsi="Times New Roman" w:cs="Times New Roman"/>
          <w:sz w:val="24"/>
          <w:szCs w:val="24"/>
          <w:u w:val="single"/>
        </w:rPr>
        <w:t>7 депутатов</w:t>
      </w:r>
      <w:r>
        <w:rPr>
          <w:rFonts w:ascii="Times New Roman" w:hAnsi="Times New Roman" w:cs="Times New Roman"/>
          <w:sz w:val="24"/>
          <w:szCs w:val="24"/>
        </w:rPr>
        <w:t>, избираемых на основе всеобщего, равного и прямого избирательного права тайным голосованием.</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Совет депутатов поселения может осуществлять свои полномочия в случае избрания не менее 2/3 от установленной численности депутатов.</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Срок полномочий Совета депутатов поселения  – 5 лет. </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Основной формой работы Совета депутатов поселения является заседание. Заседание Совета депутатов поселения считается правомочным, если на нем присутствуют не менее 2/3 от числа избранных депутатов. Заседания Совета депутатов поселения проводятся не реже одного раза в три месяца.</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Совет депутатов созывается на первое заседание в течение 30 дней со дня избрания представительного органа поселения в правомочном составе.  Если первое заседание Совета депутатов оказалось неправомочным, то новое заседание Совета депутатов проводится на 3 рабочий день после дня, в который первоначально должно было состояться первое заседание вновь избранного Совета депутатов.</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На заседаниях Совета депутатов поселения вправе присутствовать жители поселения, представители общественных объединений и органов территориального общественного самоуправления, должностные лица администрации поселения и представители других органов местного самоуправления,  органов государственной власти Тверской области.</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Председательствует на заседании Совета депутатов поселения Председатель Совета депутатов поселения, в случае его отсутствия - заместитель Председателя Совета депутатов поселения.</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t>Порядок избрания и полномочия Председателя Совета депутатов поселения, заместителя Председателя Совета депутатов поселения устанавливаются настоящим Регламентом.</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1.10. Порядок  созыва, подготовки и проведения заседаний Совета депутатов поселения, порядок рассмотрения и принятия решений, осуществления контрольных полномочий, а также правила организационно-технического обеспечения работы заседаний устанавливаются настоящим Регламентом.</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1.12. Полномочия Совета депутатов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Полномочия Совета депутатов поселения также прекращаются:</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случае принятия Советом депутатов поселения решения  о самороспуске;  при этом решение о самороспуске принимается не менее 2/3 голосов от установленной численности депутатов;</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случае вступления в силу решения Тверского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преобразования поселения, осуществляемого в соответствии со статьей 13 федерального закона от 06.10.2003 №131-ФЗ, а также в случае упразднения поселения;</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случае утраты поселением статуса муниципального образования в связи с его  объединением с городским округом;</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случае увеличения численности избирателей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C3D82" w:rsidRDefault="00AC3D82" w:rsidP="00AC3D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C3D82" w:rsidRDefault="00AC3D82" w:rsidP="00AC3D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Досрочное прекращение полномочий Совета депутатов поселения влечет досрочное прекращение полномочий его депутатов.</w:t>
      </w:r>
    </w:p>
    <w:p w:rsidR="00AC3D82" w:rsidRDefault="00AC3D82" w:rsidP="00AC3D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досрочного прекращения полномочий Совета депутатов поселения,  досрочные выборы в указанный Совет проводятся в сроки, установленные федеральным законом.</w:t>
      </w:r>
    </w:p>
    <w:p w:rsidR="00AC3D82" w:rsidRDefault="00AC3D82" w:rsidP="00AC3D82">
      <w:pPr>
        <w:spacing w:after="0" w:line="240" w:lineRule="auto"/>
        <w:jc w:val="both"/>
        <w:rPr>
          <w:rFonts w:ascii="Times New Roman" w:hAnsi="Times New Roman" w:cs="Times New Roman"/>
          <w:sz w:val="16"/>
          <w:szCs w:val="16"/>
        </w:rPr>
      </w:pPr>
    </w:p>
    <w:p w:rsidR="00AC3D82" w:rsidRDefault="00AC3D82" w:rsidP="00AC3D82">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Раздел 2. Депутат Совета депутатов</w:t>
      </w:r>
    </w:p>
    <w:p w:rsidR="00AC3D82" w:rsidRDefault="00AC3D82" w:rsidP="00AC3D82">
      <w:pPr>
        <w:pStyle w:val="ConsPlusNormal"/>
        <w:jc w:val="both"/>
        <w:rPr>
          <w:rFonts w:ascii="Times New Roman" w:hAnsi="Times New Roman" w:cs="Times New Roman"/>
          <w:color w:val="FF0000"/>
          <w:sz w:val="16"/>
          <w:szCs w:val="16"/>
        </w:rPr>
      </w:pP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2.1. Депутатом Совета депутатов поселения может быть избран гражданин Российской Федерации, достигший на день голосования 18 лет, обладающий пассивным избирательным правом. </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Статус депутата и ограничения, связанные с его статусом, устанавливаются  действующим законодательством. </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Депутаты Совета депутатов  поселения представляют интересы своих избирателей и всего населения муниципального образования, руководствуются в своей деятельности законодательными и иными нормативными правовыми актами Российской Федерации, Тверской области и настоящим Уставом, отчитываются перед своими избирателями не реже одного раза в полгода.</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2.2. Срок полномочий депутата Совета депутатов поселения – 5 лет. </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2.3. Депутаты Совета депутатов поселения исполняют свои обязанности на непостоянной основе.</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2.4. Полномочия Депутата Совета депутатов не могут быть переданы другому лицу.  </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2.5. Депутат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w:t>
      </w:r>
      <w:r>
        <w:rPr>
          <w:rFonts w:ascii="Times New Roman" w:hAnsi="Times New Roman" w:cs="Times New Roman"/>
          <w:sz w:val="24"/>
          <w:szCs w:val="24"/>
        </w:rPr>
        <w:lastRenderedPageBreak/>
        <w:t>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C3D82" w:rsidRDefault="00AC3D82" w:rsidP="00AC3D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 Депутатам Совета депутатов поселения предоставляются компенсационные выплаты, связанные с возмещением расходов на осуществление своих полномочий, в порядке и размерах, определенных нормативным правовым актом Совета депутатов поселения.</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2.7. Депутат должен соблюдать ограничения,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2.8. Полномочия депутата Совета депутатов поселения прекращаются досрочно в случае:</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 смерти;</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AC3D82" w:rsidRDefault="00AC3D82" w:rsidP="00AC3D82">
      <w:pPr>
        <w:pStyle w:val="Con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8) отзыва избирателями;</w:t>
      </w:r>
    </w:p>
    <w:p w:rsidR="00AC3D82" w:rsidRDefault="00AC3D82" w:rsidP="00AC3D82">
      <w:pPr>
        <w:pStyle w:val="Con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досрочного прекращения полномочий Совета депутатов  поселения;</w:t>
      </w:r>
    </w:p>
    <w:p w:rsidR="00AC3D82" w:rsidRDefault="00AC3D82" w:rsidP="00AC3D8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10) призыва на военную службу или направления на заменяющую её, альтернативную гражданскую службу;</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11) в иных случаях, установленных Федеральным законом от 06.10.2003 №131-ФЗ и другими федеральными законами.</w:t>
      </w:r>
    </w:p>
    <w:p w:rsidR="00AC3D82" w:rsidRDefault="00AC3D82" w:rsidP="00AC3D82">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2.9. </w:t>
      </w:r>
      <w:proofErr w:type="gramStart"/>
      <w:r>
        <w:rPr>
          <w:rFonts w:ascii="Times New Roman" w:hAnsi="Times New Roman" w:cs="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Pr>
          <w:rFonts w:ascii="Times New Roman" w:hAnsi="Times New Roman" w:cs="Times New Roman"/>
          <w:sz w:val="24"/>
          <w:szCs w:val="24"/>
        </w:rPr>
        <w:t xml:space="preserve"> иметь счет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вклады),хранить наличные денежные средства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а также в случае несоблюдения ограничений, установленных Федеральным законом от 06.10.2003 № 131-ФЗ.</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2.10. Взаимодействуя с Главой поселения, администрацией  поселения, депутаты Совета депутатов поселения:</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 имеют право первоочередного приема руководителями и должностными лицами администрации поселения, главой  поселения;</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 вправе обращаться к должностным лицам администрации поселения. Обращение депутата вносится на рассмотрение Совета депутатов поселения и рассматривается им в порядке, установленном Регламентом. Должностное лицо, которому направлено  обращение, должно дать ответ на него в устной (на заседании Совета депутатов поселения) или письменной форме в  сроки  установленные законодательством. Депутат Совета депутатов вправе направить обращение самостоятельно, при этом обращение не требует оглашения на заседании Совета.</w:t>
      </w:r>
    </w:p>
    <w:p w:rsidR="00AC3D82" w:rsidRDefault="00AC3D82" w:rsidP="00AC3D82">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 2.11. Порядок </w:t>
      </w:r>
      <w:proofErr w:type="gramStart"/>
      <w:r>
        <w:rPr>
          <w:rFonts w:ascii="Times New Roman" w:hAnsi="Times New Roman" w:cs="Times New Roman"/>
          <w:sz w:val="24"/>
          <w:szCs w:val="24"/>
        </w:rPr>
        <w:t>выборов депутатов Совета депутатов поселения</w:t>
      </w:r>
      <w:proofErr w:type="gramEnd"/>
      <w:r>
        <w:rPr>
          <w:rFonts w:ascii="Times New Roman" w:hAnsi="Times New Roman" w:cs="Times New Roman"/>
          <w:sz w:val="24"/>
          <w:szCs w:val="24"/>
        </w:rPr>
        <w:t xml:space="preserve"> устанавливается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законом Тверской области.</w:t>
      </w:r>
    </w:p>
    <w:p w:rsidR="00AC3D82" w:rsidRDefault="00AC3D82" w:rsidP="00AC3D82">
      <w:pPr>
        <w:pStyle w:val="ConsPlusNormal"/>
        <w:jc w:val="both"/>
        <w:rPr>
          <w:rFonts w:ascii="Times New Roman" w:hAnsi="Times New Roman" w:cs="Times New Roman"/>
          <w:color w:val="FF0000"/>
          <w:sz w:val="16"/>
          <w:szCs w:val="16"/>
        </w:rPr>
      </w:pPr>
    </w:p>
    <w:p w:rsidR="00AC3D82" w:rsidRDefault="00AC3D82" w:rsidP="00AC3D82">
      <w:pPr>
        <w:jc w:val="center"/>
        <w:outlineLvl w:val="3"/>
        <w:rPr>
          <w:rFonts w:ascii="Times New Roman" w:hAnsi="Times New Roman"/>
          <w:b/>
          <w:bCs/>
          <w:sz w:val="24"/>
          <w:szCs w:val="24"/>
        </w:rPr>
      </w:pPr>
      <w:r>
        <w:rPr>
          <w:rFonts w:ascii="Times New Roman" w:hAnsi="Times New Roman"/>
          <w:b/>
          <w:bCs/>
          <w:sz w:val="24"/>
          <w:szCs w:val="24"/>
        </w:rPr>
        <w:t>Раздел 3. Председатель Совета депутатов, заместитель председателя Совета депутатов</w:t>
      </w:r>
    </w:p>
    <w:p w:rsidR="00AC3D82" w:rsidRDefault="00AC3D82" w:rsidP="00AC3D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Председатель Совета депутатов осуществляет организацию деятельности Совета депутатов. Председатель Совета депутатов осуществляет полномочия на непостоянной  основе. Заместитель председателя Совета депутатов осуществляет полномочия на непостоянной основе.</w:t>
      </w:r>
    </w:p>
    <w:p w:rsidR="00AC3D82" w:rsidRDefault="00AC3D82" w:rsidP="00AC3D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Председатель Совета депутатов и заместитель председателя Совета депутатов избираются из числа депутатов Совета депутатов тайным голосованием  большинством голосов от числа присутствующих на заседании  Совета депутатов на срок полномочий Совета депутатов данного созыва.</w:t>
      </w:r>
    </w:p>
    <w:p w:rsidR="00AC3D82" w:rsidRDefault="00AC3D82" w:rsidP="00AC3D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 Порядок избрания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заместителя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3.3.1. Председатель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заместитель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избираются из числа депутатов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тайным голосованием с использованием бюллетеней при участии в голосовании не менее 2/3 от числа избранных депутатов. Избранным на должность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заместителя председателя </w:t>
      </w:r>
      <w:r>
        <w:rPr>
          <w:rFonts w:ascii="Times New Roman" w:hAnsi="Times New Roman"/>
          <w:sz w:val="24"/>
          <w:szCs w:val="24"/>
        </w:rPr>
        <w:t xml:space="preserve">Совета </w:t>
      </w:r>
      <w:r>
        <w:rPr>
          <w:rFonts w:ascii="Times New Roman" w:hAnsi="Times New Roman" w:cs="Times New Roman"/>
          <w:sz w:val="24"/>
          <w:szCs w:val="24"/>
        </w:rPr>
        <w:t>депутатов считается кандидат, набравший в ходе голосования более половины голосов от числа избранных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3.4. Выдвижение кандидатов на должность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заместителя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проводится на заседании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депутатами или путем самовыдвижения. Во время выдвижения кандидат может взять самоотвод. Самоотвод принимается без голосования. После выдвижения кандидаты вправе выступать со своими программами, а также отвечают на вопросы депутатов, после чего проводится обсуждение кандидатур. Далее депутаты принимают решение о внесении выдвинутых кандидатур в бюллетень для тайного голосования, избирают счетную комиссию из числа депутатов, которая проводит организационное заседание, на котором избираются председатель и секретарь счетной комиссии. Председатель счетной комиссии оглашает итоги организационного заседания и информирует депутатов о порядке голосования. После завершения процедуры тайного голосования председатель счетной комиссии оглашает протокол заседания счетной комиссии по выборам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заместителя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Избранным на должность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заместителя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считается кандидат, набравший в ходе голосования более половины голосов от числа избранных депутатов. Избрание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заместителя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оформляется решением </w:t>
      </w:r>
      <w:r>
        <w:rPr>
          <w:rFonts w:ascii="Times New Roman" w:hAnsi="Times New Roman"/>
          <w:sz w:val="24"/>
          <w:szCs w:val="24"/>
        </w:rPr>
        <w:t xml:space="preserve">Совета </w:t>
      </w:r>
      <w:r>
        <w:rPr>
          <w:rFonts w:ascii="Times New Roman" w:hAnsi="Times New Roman" w:cs="Times New Roman"/>
          <w:sz w:val="24"/>
          <w:szCs w:val="24"/>
        </w:rPr>
        <w:t>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    Председатель </w:t>
      </w:r>
      <w:r>
        <w:rPr>
          <w:rFonts w:ascii="Times New Roman" w:hAnsi="Times New Roman"/>
          <w:sz w:val="24"/>
          <w:szCs w:val="24"/>
        </w:rPr>
        <w:t xml:space="preserve">Совета </w:t>
      </w:r>
      <w:r>
        <w:rPr>
          <w:rFonts w:ascii="Times New Roman" w:hAnsi="Times New Roman" w:cs="Times New Roman"/>
          <w:sz w:val="24"/>
          <w:szCs w:val="24"/>
        </w:rPr>
        <w:t>депутатов:</w:t>
      </w:r>
    </w:p>
    <w:p w:rsidR="00AC3D82" w:rsidRDefault="00AC3D82" w:rsidP="00AC3D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организует деятельность </w:t>
      </w:r>
      <w:r>
        <w:rPr>
          <w:rFonts w:ascii="Times New Roman" w:hAnsi="Times New Roman"/>
          <w:sz w:val="24"/>
          <w:szCs w:val="24"/>
        </w:rPr>
        <w:t xml:space="preserve">Совета </w:t>
      </w:r>
      <w:r>
        <w:rPr>
          <w:rFonts w:ascii="Times New Roman" w:hAnsi="Times New Roman" w:cs="Times New Roman"/>
          <w:sz w:val="24"/>
          <w:szCs w:val="24"/>
        </w:rPr>
        <w:t>депутатов;</w:t>
      </w:r>
    </w:p>
    <w:p w:rsidR="00AC3D82" w:rsidRDefault="00AC3D82" w:rsidP="00AC3D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созывает, открывает и ведет заседания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осуществляет предусмотренные Регламентом </w:t>
      </w:r>
      <w:r>
        <w:rPr>
          <w:rFonts w:ascii="Times New Roman" w:hAnsi="Times New Roman"/>
          <w:sz w:val="24"/>
          <w:szCs w:val="24"/>
        </w:rPr>
        <w:t xml:space="preserve">Совета </w:t>
      </w:r>
      <w:r>
        <w:rPr>
          <w:rFonts w:ascii="Times New Roman" w:hAnsi="Times New Roman" w:cs="Times New Roman"/>
          <w:sz w:val="24"/>
          <w:szCs w:val="24"/>
        </w:rPr>
        <w:t>депутатов полномочия председательствующего;</w:t>
      </w:r>
    </w:p>
    <w:p w:rsidR="00AC3D82" w:rsidRDefault="00AC3D82" w:rsidP="00AC3D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представляет </w:t>
      </w:r>
      <w:r>
        <w:rPr>
          <w:rFonts w:ascii="Times New Roman" w:hAnsi="Times New Roman"/>
          <w:sz w:val="24"/>
          <w:szCs w:val="24"/>
        </w:rPr>
        <w:t xml:space="preserve">Совет </w:t>
      </w:r>
      <w:r>
        <w:rPr>
          <w:rFonts w:ascii="Times New Roman" w:hAnsi="Times New Roman" w:cs="Times New Roman"/>
          <w:sz w:val="24"/>
          <w:szCs w:val="24"/>
        </w:rPr>
        <w:t>депутатов 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rsidR="00AC3D82" w:rsidRDefault="00AC3D82" w:rsidP="00AC3D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визирует решения, подписывает протоколы заседаний и иные документы </w:t>
      </w:r>
      <w:r>
        <w:rPr>
          <w:rFonts w:ascii="Times New Roman" w:hAnsi="Times New Roman"/>
          <w:sz w:val="24"/>
          <w:szCs w:val="24"/>
        </w:rPr>
        <w:t xml:space="preserve">Совета </w:t>
      </w:r>
      <w:r>
        <w:rPr>
          <w:rFonts w:ascii="Times New Roman" w:hAnsi="Times New Roman" w:cs="Times New Roman"/>
          <w:sz w:val="24"/>
          <w:szCs w:val="24"/>
        </w:rPr>
        <w:t>депутатов;</w:t>
      </w:r>
    </w:p>
    <w:p w:rsidR="00AC3D82" w:rsidRDefault="00AC3D82" w:rsidP="00AC3D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осуществляет правомочия </w:t>
      </w:r>
      <w:r>
        <w:rPr>
          <w:rFonts w:ascii="Times New Roman" w:hAnsi="Times New Roman"/>
          <w:sz w:val="24"/>
          <w:szCs w:val="24"/>
        </w:rPr>
        <w:t xml:space="preserve">Совета </w:t>
      </w:r>
      <w:r>
        <w:rPr>
          <w:rFonts w:ascii="Times New Roman" w:hAnsi="Times New Roman" w:cs="Times New Roman"/>
          <w:sz w:val="24"/>
          <w:szCs w:val="24"/>
        </w:rPr>
        <w:t>депутатов как юридического лица;</w:t>
      </w:r>
    </w:p>
    <w:p w:rsidR="00AC3D82" w:rsidRDefault="00AC3D82" w:rsidP="00AC3D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заключает контра</w:t>
      </w:r>
      <w:proofErr w:type="gramStart"/>
      <w:r>
        <w:rPr>
          <w:rFonts w:ascii="Times New Roman" w:hAnsi="Times New Roman" w:cs="Times New Roman"/>
          <w:sz w:val="24"/>
          <w:szCs w:val="24"/>
        </w:rPr>
        <w:t>кт с гл</w:t>
      </w:r>
      <w:proofErr w:type="gramEnd"/>
      <w:r>
        <w:rPr>
          <w:rFonts w:ascii="Times New Roman" w:hAnsi="Times New Roman" w:cs="Times New Roman"/>
          <w:sz w:val="24"/>
          <w:szCs w:val="24"/>
        </w:rPr>
        <w:t>авой поселения, избранного из числа кандидатов представленных конкурсной комиссией по результатам конкурса;</w:t>
      </w:r>
    </w:p>
    <w:p w:rsidR="00AC3D82" w:rsidRDefault="00AC3D82" w:rsidP="00AC3D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решает иные вопросы, которые могут быть ему поручены Советом депутатов или возложены на него в соответствии с  законодательством.</w:t>
      </w:r>
    </w:p>
    <w:p w:rsidR="00AC3D82" w:rsidRDefault="00AC3D82" w:rsidP="00AC3D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издает распоряжения и постановления, относящиеся к  организации деятельности </w:t>
      </w:r>
      <w:r>
        <w:rPr>
          <w:rFonts w:ascii="Times New Roman" w:hAnsi="Times New Roman"/>
          <w:sz w:val="24"/>
          <w:szCs w:val="24"/>
        </w:rPr>
        <w:t xml:space="preserve">Совета </w:t>
      </w:r>
      <w:r>
        <w:rPr>
          <w:rFonts w:ascii="Times New Roman" w:hAnsi="Times New Roman" w:cs="Times New Roman"/>
          <w:sz w:val="24"/>
          <w:szCs w:val="24"/>
        </w:rPr>
        <w:t>депутатов.</w:t>
      </w:r>
    </w:p>
    <w:p w:rsidR="00AC3D82" w:rsidRDefault="00AC3D82" w:rsidP="00AC3D82">
      <w:pPr>
        <w:pStyle w:val="a3"/>
        <w:ind w:firstLine="709"/>
        <w:jc w:val="both"/>
        <w:rPr>
          <w:rFonts w:ascii="Times New Roman" w:hAnsi="Times New Roman"/>
          <w:sz w:val="24"/>
          <w:szCs w:val="24"/>
        </w:rPr>
      </w:pPr>
      <w:r>
        <w:rPr>
          <w:rFonts w:ascii="Times New Roman" w:hAnsi="Times New Roman"/>
          <w:sz w:val="24"/>
          <w:szCs w:val="24"/>
        </w:rPr>
        <w:t xml:space="preserve">3.6. На период временного отсутствия председателя Совета депутатов в случае болезни, отпуска, командировки и других случаях, а также в  случае досрочного прекращения </w:t>
      </w:r>
      <w:r>
        <w:rPr>
          <w:rFonts w:ascii="Times New Roman" w:hAnsi="Times New Roman"/>
          <w:sz w:val="24"/>
          <w:szCs w:val="24"/>
        </w:rPr>
        <w:lastRenderedPageBreak/>
        <w:t>полномочий председателя Совета депутатов,</w:t>
      </w:r>
      <w:r>
        <w:rPr>
          <w:rFonts w:ascii="Times New Roman" w:hAnsi="Times New Roman"/>
          <w:i/>
          <w:sz w:val="24"/>
          <w:szCs w:val="24"/>
        </w:rPr>
        <w:t xml:space="preserve"> </w:t>
      </w:r>
      <w:r>
        <w:rPr>
          <w:rFonts w:ascii="Times New Roman" w:hAnsi="Times New Roman"/>
          <w:sz w:val="24"/>
          <w:szCs w:val="24"/>
        </w:rPr>
        <w:t>все  его полномочия на общественной основе временно исполняет заместитель председателя Совета депутатов.</w:t>
      </w:r>
    </w:p>
    <w:p w:rsidR="00AC3D82" w:rsidRDefault="00AC3D82" w:rsidP="00AC3D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3.7. В случае если </w:t>
      </w:r>
      <w:r>
        <w:rPr>
          <w:rFonts w:ascii="Times New Roman" w:hAnsi="Times New Roman"/>
          <w:sz w:val="24"/>
          <w:szCs w:val="24"/>
        </w:rPr>
        <w:t xml:space="preserve">Совет </w:t>
      </w:r>
      <w:r>
        <w:rPr>
          <w:rFonts w:ascii="Times New Roman" w:hAnsi="Times New Roman" w:cs="Times New Roman"/>
          <w:sz w:val="24"/>
          <w:szCs w:val="24"/>
        </w:rPr>
        <w:t xml:space="preserve">депутатов не избрал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и отсутствует избранный заместитель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то до избрания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все его полномочия исполняет старейший по возрасту депутат (исполняющий обязанности председателя </w:t>
      </w:r>
      <w:r>
        <w:rPr>
          <w:rFonts w:ascii="Times New Roman" w:hAnsi="Times New Roman"/>
          <w:sz w:val="24"/>
          <w:szCs w:val="24"/>
        </w:rPr>
        <w:t xml:space="preserve">Совета </w:t>
      </w:r>
      <w:r>
        <w:rPr>
          <w:rFonts w:ascii="Times New Roman" w:hAnsi="Times New Roman" w:cs="Times New Roman"/>
          <w:sz w:val="24"/>
          <w:szCs w:val="24"/>
        </w:rPr>
        <w:t>депутатов на общественной основе).</w:t>
      </w:r>
    </w:p>
    <w:p w:rsidR="00AC3D82" w:rsidRDefault="00AC3D82" w:rsidP="00AC3D82">
      <w:pPr>
        <w:spacing w:after="0" w:line="240" w:lineRule="auto"/>
        <w:ind w:firstLine="709"/>
        <w:jc w:val="both"/>
        <w:rPr>
          <w:rFonts w:ascii="Times New Roman" w:hAnsi="Times New Roman" w:cs="Times New Roman"/>
          <w:sz w:val="10"/>
          <w:szCs w:val="10"/>
        </w:rPr>
      </w:pPr>
    </w:p>
    <w:p w:rsidR="00AC3D82" w:rsidRDefault="00AC3D82" w:rsidP="00AC3D82">
      <w:pPr>
        <w:pStyle w:val="ConsNormal"/>
        <w:ind w:firstLine="540"/>
        <w:jc w:val="center"/>
        <w:rPr>
          <w:rFonts w:ascii="Times New Roman" w:hAnsi="Times New Roman"/>
          <w:b/>
          <w:sz w:val="24"/>
          <w:szCs w:val="24"/>
        </w:rPr>
      </w:pPr>
      <w:r>
        <w:rPr>
          <w:rFonts w:ascii="Times New Roman" w:hAnsi="Times New Roman"/>
          <w:b/>
          <w:sz w:val="24"/>
          <w:szCs w:val="24"/>
        </w:rPr>
        <w:t>Раздел 4. Компетенция Совета депутатов поселения</w:t>
      </w:r>
    </w:p>
    <w:p w:rsidR="00AC3D82" w:rsidRDefault="00AC3D82" w:rsidP="00AC3D82">
      <w:pPr>
        <w:pStyle w:val="ConsNormal"/>
        <w:ind w:firstLine="540"/>
        <w:jc w:val="center"/>
        <w:rPr>
          <w:rFonts w:ascii="Times New Roman" w:hAnsi="Times New Roman"/>
          <w:b/>
          <w:sz w:val="16"/>
          <w:szCs w:val="16"/>
        </w:rPr>
      </w:pPr>
    </w:p>
    <w:p w:rsidR="00AC3D82" w:rsidRDefault="00AC3D82" w:rsidP="00AC3D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 В исключительной компетенции Совета депутатов находятся:</w:t>
      </w:r>
    </w:p>
    <w:p w:rsidR="00AC3D82" w:rsidRDefault="00AC3D82" w:rsidP="00AC3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принятие устава поселения и внесение в него изменений и дополнений;</w:t>
      </w:r>
    </w:p>
    <w:p w:rsidR="00AC3D82" w:rsidRDefault="00AC3D82" w:rsidP="00AC3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утверждение местного бюджета и отчета о его исполнении;</w:t>
      </w:r>
    </w:p>
    <w:p w:rsidR="00AC3D82" w:rsidRDefault="00AC3D82" w:rsidP="00AC3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установление, изменение и отмена местных налогов и сборов в соответствии с </w:t>
      </w:r>
      <w:hyperlink r:id="rId6" w:history="1">
        <w:r>
          <w:rPr>
            <w:rStyle w:val="a4"/>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 о налогах и сборах;</w:t>
      </w:r>
    </w:p>
    <w:p w:rsidR="00AC3D82" w:rsidRDefault="00AC3D82" w:rsidP="00AC3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утверждение стратегии социально-экономического развития поселения;</w:t>
      </w:r>
    </w:p>
    <w:p w:rsidR="00AC3D82" w:rsidRDefault="00AC3D82" w:rsidP="00AC3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AC3D82" w:rsidRDefault="00AC3D82" w:rsidP="00AC3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C3D82" w:rsidRDefault="00AC3D82" w:rsidP="00AC3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AC3D82" w:rsidRDefault="00AC3D82" w:rsidP="00AC3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C3D82" w:rsidRDefault="00AC3D82" w:rsidP="00AC3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C3D82" w:rsidRDefault="00AC3D82" w:rsidP="00AC3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принятие решения об удалении главы поселения в отставку;</w:t>
      </w:r>
    </w:p>
    <w:p w:rsidR="00AC3D82" w:rsidRDefault="00AC3D82" w:rsidP="00AC3D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утверждение правил благоустройства территории поселения.</w:t>
      </w:r>
    </w:p>
    <w:p w:rsidR="00AC3D82" w:rsidRDefault="00AC3D82" w:rsidP="00AC3D82">
      <w:pPr>
        <w:autoSpaceDE w:val="0"/>
        <w:autoSpaceDN w:val="0"/>
        <w:adjustRightInd w:val="0"/>
        <w:spacing w:after="0" w:line="240" w:lineRule="auto"/>
        <w:jc w:val="both"/>
        <w:rPr>
          <w:rFonts w:ascii="Times New Roman" w:hAnsi="Times New Roman" w:cs="Times New Roman"/>
          <w:sz w:val="24"/>
          <w:szCs w:val="24"/>
        </w:rPr>
      </w:pP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К компетенции Совета депутатов поселения также относится: </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установление льгот и преимуществ, в том числе налоговых, в соответствии с налоговым и антимонопольным законодательством;    </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утверждение генерального плана поселения,</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утверждение с учетом требований законодательства Российской Федерации, правил землепользования и застройки территории  поселения; </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установление состава, порядка подготовки и утверждения местных нормативов  градостроительного проектирования поселения;</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принятие местных программ использования и охраны  земель;</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принятие решения об обращении в суд;</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принятие решения по протестам и представлениям прокурора на решения Совета депутатов поселения;</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принятие решения об объявлении конкурса по отбору кандидатур на должность главы поселения;</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избрание главы поселения из числа кандидатов, представленных конкурсной комиссией по результатам конкурса;</w:t>
      </w:r>
    </w:p>
    <w:p w:rsidR="00AC3D82" w:rsidRDefault="00AC3D82" w:rsidP="00AC3D82">
      <w:pPr>
        <w:spacing w:after="0" w:line="240" w:lineRule="auto"/>
        <w:ind w:firstLine="540"/>
        <w:jc w:val="both"/>
        <w:rPr>
          <w:sz w:val="28"/>
          <w:szCs w:val="28"/>
        </w:rPr>
      </w:pPr>
      <w:r>
        <w:rPr>
          <w:rFonts w:ascii="Times New Roman" w:hAnsi="Times New Roman" w:cs="Times New Roman"/>
          <w:sz w:val="24"/>
          <w:szCs w:val="24"/>
        </w:rPr>
        <w:t>10) избрание из своего состава председателя и заместителя председателя Совета депутатов поселения;</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заслушивание ежегодных отчетов главы поселения, возглавляющего местную администрацию о результатах его деятельности, деятельности местной администрации, деятельности иных подведомственных главе поселения органов местного самоуправления, в том числе о решении вопросов, поставленных  Советом депутатов;</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принятие решения о назначении местного референдума;</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назначение голосования по отзыву депутата Совета депутатов поселения, выборного должностного лица местного самоуправления, голосования по вопросам изменения границ поселения, преобразования поселения;</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14) назначение </w:t>
      </w:r>
      <w:proofErr w:type="gramStart"/>
      <w:r>
        <w:rPr>
          <w:rFonts w:ascii="Times New Roman" w:hAnsi="Times New Roman" w:cs="Times New Roman"/>
          <w:sz w:val="24"/>
          <w:szCs w:val="24"/>
        </w:rPr>
        <w:t>выборов  депутатов Совета депутатов поселения</w:t>
      </w:r>
      <w:proofErr w:type="gramEnd"/>
      <w:r>
        <w:rPr>
          <w:rFonts w:ascii="Times New Roman" w:hAnsi="Times New Roman" w:cs="Times New Roman"/>
          <w:sz w:val="24"/>
          <w:szCs w:val="24"/>
        </w:rPr>
        <w:t>;</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образование, избрание и упразднение постоянных и временных комиссий Совета депутатов поселения, изменение их состава, заслушивание отчетов об их работе;</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утверждение Регламента работы Совета депутатов, внесение в него изменений и дополнений;</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утверждение сметы расходов  на обеспечение деятельности Совета депутатов поселения;</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принятие решения о самороспуске Совета депутатов поселения;</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утверждение структуры администрации поселения по представлению главы поселения;</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осуществление в соответствии с Уставом Тверской области права законодательной инициативы в Законодательном Собрании Тверской области;</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принятие решения о создании муниципальных предприятий и учреждений;</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иные полномочия в соответствии с федеральными законами и законами  Тверской области, Уставом городского поселения. </w:t>
      </w:r>
    </w:p>
    <w:p w:rsidR="00AC3D82" w:rsidRDefault="00AC3D82" w:rsidP="00AC3D82">
      <w:pPr>
        <w:spacing w:after="0" w:line="240" w:lineRule="auto"/>
        <w:ind w:firstLine="540"/>
        <w:jc w:val="both"/>
        <w:rPr>
          <w:rFonts w:ascii="Times New Roman" w:hAnsi="Times New Roman" w:cs="Times New Roman"/>
          <w:sz w:val="24"/>
          <w:szCs w:val="24"/>
        </w:rPr>
      </w:pPr>
    </w:p>
    <w:p w:rsidR="00AC3D82" w:rsidRDefault="00AC3D82" w:rsidP="00AC3D82">
      <w:pPr>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Раздел 5. Порядок избрания главы </w:t>
      </w:r>
      <w:proofErr w:type="spellStart"/>
      <w:r>
        <w:rPr>
          <w:rFonts w:ascii="Times New Roman" w:hAnsi="Times New Roman" w:cs="Times New Roman"/>
          <w:b/>
          <w:sz w:val="24"/>
          <w:szCs w:val="24"/>
        </w:rPr>
        <w:t>Бенецкого</w:t>
      </w:r>
      <w:proofErr w:type="spellEnd"/>
      <w:r>
        <w:rPr>
          <w:rFonts w:ascii="Times New Roman" w:hAnsi="Times New Roman" w:cs="Times New Roman"/>
          <w:b/>
          <w:sz w:val="24"/>
          <w:szCs w:val="24"/>
        </w:rPr>
        <w:t xml:space="preserve"> сельского  поселения по результатам конкурса по  отбору кандидатур на должность главы </w:t>
      </w:r>
      <w:proofErr w:type="spellStart"/>
      <w:r>
        <w:rPr>
          <w:rFonts w:ascii="Times New Roman" w:hAnsi="Times New Roman" w:cs="Times New Roman"/>
          <w:b/>
          <w:sz w:val="24"/>
          <w:szCs w:val="24"/>
        </w:rPr>
        <w:t>Бенецкого</w:t>
      </w:r>
      <w:proofErr w:type="spellEnd"/>
      <w:r>
        <w:rPr>
          <w:rFonts w:ascii="Times New Roman" w:hAnsi="Times New Roman" w:cs="Times New Roman"/>
          <w:b/>
          <w:sz w:val="24"/>
          <w:szCs w:val="24"/>
        </w:rPr>
        <w:t xml:space="preserve"> сельского  поселения  </w:t>
      </w:r>
      <w:proofErr w:type="spellStart"/>
      <w:r>
        <w:rPr>
          <w:rFonts w:ascii="Times New Roman" w:hAnsi="Times New Roman" w:cs="Times New Roman"/>
          <w:b/>
          <w:sz w:val="24"/>
          <w:szCs w:val="24"/>
        </w:rPr>
        <w:t>Западнодвинского</w:t>
      </w:r>
      <w:proofErr w:type="spellEnd"/>
      <w:r>
        <w:rPr>
          <w:rFonts w:ascii="Times New Roman" w:hAnsi="Times New Roman" w:cs="Times New Roman"/>
          <w:b/>
          <w:sz w:val="24"/>
          <w:szCs w:val="24"/>
        </w:rPr>
        <w:t xml:space="preserve"> района Тверской области</w:t>
      </w:r>
    </w:p>
    <w:p w:rsidR="00AC3D82" w:rsidRDefault="00AC3D82" w:rsidP="00AC3D82">
      <w:pPr>
        <w:spacing w:after="0" w:line="240" w:lineRule="auto"/>
        <w:ind w:firstLine="540"/>
        <w:jc w:val="center"/>
        <w:rPr>
          <w:rFonts w:ascii="Times New Roman" w:hAnsi="Times New Roman" w:cs="Times New Roman"/>
          <w:b/>
          <w:sz w:val="24"/>
          <w:szCs w:val="24"/>
        </w:rPr>
      </w:pP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proofErr w:type="gramStart"/>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Бенецкого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Тверской области (далее - глава поселения) избирается Советом депутатов из числа кандидатов, представленных конкурсной комиссией по отбору кандидатур на должность главы </w:t>
      </w:r>
      <w:proofErr w:type="spellStart"/>
      <w:r>
        <w:rPr>
          <w:rFonts w:ascii="Times New Roman" w:hAnsi="Times New Roman" w:cs="Times New Roman"/>
          <w:sz w:val="24"/>
          <w:szCs w:val="24"/>
        </w:rPr>
        <w:t>Бенецкого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Тверской области (далее – конкурсная комиссия) по результатам конкурса по отбору кандидатур на должность главы </w:t>
      </w:r>
      <w:proofErr w:type="spellStart"/>
      <w:r>
        <w:rPr>
          <w:rFonts w:ascii="Times New Roman" w:hAnsi="Times New Roman" w:cs="Times New Roman"/>
          <w:sz w:val="24"/>
          <w:szCs w:val="24"/>
        </w:rPr>
        <w:t>Бенецкого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Тверской области (далее – конкурс).</w:t>
      </w:r>
      <w:proofErr w:type="gramEnd"/>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Вопрос об избрании главы поселения рассматривается на заседании Совета депутатов, которое созывается не позднее чем через 10 календарных дней со дня поступления в Совет депутатов решения конкурсной комиссии по результатам проведения конкурса.</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выступлений кандидатов, их ответов на вопросы депутатов, обсуждения кандидатов проводится тайное голосование в соответствии с настоящим Регламентом.</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Депутат Совета депутатов вправе голосовать только за одного кандидата.</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 Кандидат, набравший большинство голосов от числа присутствующих на заседании депутатов, считается избранным на должность главы </w:t>
      </w:r>
      <w:proofErr w:type="spellStart"/>
      <w:r>
        <w:rPr>
          <w:rFonts w:ascii="Times New Roman" w:hAnsi="Times New Roman" w:cs="Times New Roman"/>
          <w:sz w:val="24"/>
          <w:szCs w:val="24"/>
        </w:rPr>
        <w:t>Бенецкого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Тверской области. Результаты голосования оформляются решением Совета депутатов об избрании главы поселения.</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 В случае если ни один из кандидатов не набрал требуемого для избрания на должность числа голосов, проводится повторное тайное голосование по двум кандидатам, получившим наибольшее число голосов.</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двое и более кандидатов набрали равное число голосов, то повторное тайное голосование проводится по всем кандидатам, набравшим равное число голосов.</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5.6. </w:t>
      </w:r>
      <w:proofErr w:type="gramStart"/>
      <w:r>
        <w:rPr>
          <w:rFonts w:ascii="Times New Roman" w:hAnsi="Times New Roman" w:cs="Times New Roman"/>
          <w:sz w:val="24"/>
          <w:szCs w:val="24"/>
        </w:rPr>
        <w:t>В случае если ни один из кандидатов не набрал требуемого для избрания на должность главы поселения числа голосов при голосовании или конкурс признан несостоявшимся, или кандидат, представленный конкурсной комиссией, снял свою кандидатуру (в случае если была представлена только одна кандидатура), Совет депутатов принимает решение о повторном проведении конкурса в сроки и порядке, установленные правовым актом Совета депутатов.</w:t>
      </w:r>
      <w:proofErr w:type="gramEnd"/>
      <w:r>
        <w:rPr>
          <w:rFonts w:ascii="Times New Roman" w:hAnsi="Times New Roman" w:cs="Times New Roman"/>
          <w:sz w:val="24"/>
          <w:szCs w:val="24"/>
        </w:rPr>
        <w:t xml:space="preserve"> При этом состав конкурсной комиссии не меняется. </w:t>
      </w:r>
    </w:p>
    <w:p w:rsidR="00AC3D82" w:rsidRDefault="00AC3D82" w:rsidP="00AC3D82">
      <w:pPr>
        <w:spacing w:after="0" w:line="240" w:lineRule="auto"/>
        <w:jc w:val="both"/>
        <w:rPr>
          <w:rFonts w:ascii="Times New Roman" w:hAnsi="Times New Roman"/>
          <w:color w:val="FF0000"/>
          <w:sz w:val="16"/>
          <w:szCs w:val="16"/>
        </w:rPr>
      </w:pPr>
    </w:p>
    <w:p w:rsidR="00AC3D82" w:rsidRDefault="00AC3D82" w:rsidP="00AC3D82">
      <w:pPr>
        <w:shd w:val="clear" w:color="auto" w:fill="FFFFFF"/>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6. Порядок проведения заседаний  </w:t>
      </w:r>
      <w:r>
        <w:rPr>
          <w:rFonts w:ascii="Times New Roman" w:hAnsi="Times New Roman"/>
          <w:b/>
          <w:sz w:val="24"/>
          <w:szCs w:val="24"/>
        </w:rPr>
        <w:t xml:space="preserve">Совета </w:t>
      </w:r>
      <w:r>
        <w:rPr>
          <w:rFonts w:ascii="Times New Roman" w:hAnsi="Times New Roman" w:cs="Times New Roman"/>
          <w:b/>
          <w:sz w:val="24"/>
          <w:szCs w:val="24"/>
        </w:rPr>
        <w:t>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6.1. Основной формой работы </w:t>
      </w:r>
      <w:r>
        <w:rPr>
          <w:rFonts w:ascii="Times New Roman" w:hAnsi="Times New Roman"/>
          <w:sz w:val="24"/>
          <w:szCs w:val="24"/>
        </w:rPr>
        <w:t xml:space="preserve">Совета </w:t>
      </w:r>
      <w:r>
        <w:rPr>
          <w:rFonts w:ascii="Times New Roman" w:hAnsi="Times New Roman" w:cs="Times New Roman"/>
          <w:sz w:val="24"/>
          <w:szCs w:val="24"/>
        </w:rPr>
        <w:t>депутатов является заседание.</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6.2. Заседания </w:t>
      </w:r>
      <w:r>
        <w:rPr>
          <w:rFonts w:ascii="Times New Roman" w:hAnsi="Times New Roman"/>
          <w:sz w:val="24"/>
          <w:szCs w:val="24"/>
        </w:rPr>
        <w:t xml:space="preserve">Совета </w:t>
      </w:r>
      <w:r>
        <w:rPr>
          <w:rFonts w:ascii="Times New Roman" w:hAnsi="Times New Roman" w:cs="Times New Roman"/>
          <w:sz w:val="24"/>
          <w:szCs w:val="24"/>
        </w:rPr>
        <w:t>депутатов проводятся не реже одного раза в три месяца.</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6.3. Заседание  Совета  депутатов  считается правомочным, если  на   нем  присутствует  </w:t>
      </w:r>
      <w:r>
        <w:rPr>
          <w:rFonts w:ascii="Times New Roman" w:hAnsi="Times New Roman" w:cs="Times New Roman"/>
          <w:sz w:val="24"/>
          <w:szCs w:val="24"/>
        </w:rPr>
        <w:lastRenderedPageBreak/>
        <w:t>не менее 2/3 от  избранной  численности  Совета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6.4. Первое заседание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нового созыва: </w:t>
      </w:r>
    </w:p>
    <w:p w:rsidR="00AC3D82" w:rsidRDefault="00AC3D82" w:rsidP="00AC3D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6.4.1. Совет депутатов созывается на первое заседание в течение 30 дней со дня избрания представительного органа поселения в правомочном составе.  Если первое заседание Совета депутатов оказалось неправомочным, то новое заседание Совета депутатов проводится на 3 рабочий день после дня, в который первоначально должно было состояться первое заседание вновь избранного Совета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До избрания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заседание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ведет старейший по возрасту депутат. </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6.4.2. Первое заседание открывает председатель территориальной избирательной комиссии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либо член территориальной избирательной комиссии, исполняющий на момент </w:t>
      </w:r>
      <w:proofErr w:type="gramStart"/>
      <w:r>
        <w:rPr>
          <w:rFonts w:ascii="Times New Roman" w:hAnsi="Times New Roman" w:cs="Times New Roman"/>
          <w:sz w:val="24"/>
          <w:szCs w:val="24"/>
        </w:rPr>
        <w:t>проведения заседания полномочия председателя территориальной избирательной комиссии</w:t>
      </w:r>
      <w:proofErr w:type="gramEnd"/>
      <w:r>
        <w:rPr>
          <w:rFonts w:ascii="Times New Roman" w:hAnsi="Times New Roman" w:cs="Times New Roman"/>
          <w:sz w:val="24"/>
          <w:szCs w:val="24"/>
        </w:rPr>
        <w:t xml:space="preserve">. Сообщает итоги выборов и оглашает список избранных депутатов </w:t>
      </w:r>
      <w:r>
        <w:rPr>
          <w:rFonts w:ascii="Times New Roman" w:hAnsi="Times New Roman"/>
          <w:sz w:val="24"/>
          <w:szCs w:val="24"/>
        </w:rPr>
        <w:t xml:space="preserve">Совета </w:t>
      </w:r>
      <w:r>
        <w:rPr>
          <w:rFonts w:ascii="Times New Roman" w:hAnsi="Times New Roman" w:cs="Times New Roman"/>
          <w:sz w:val="24"/>
          <w:szCs w:val="24"/>
        </w:rPr>
        <w:t>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Председатель избирательной комиссии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либо член избирательной комиссии, исполняющий на момент проведения заседания полномочия председателя территориальной избирательной комиссии, вручает избранным депутатам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удостоверения. </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Удостоверение является документом, подтверждающим личность и полномочия депутата, которым он пользуется в течение срока своих полномочий. Удостоверение дает депутату право беспрепятственно посещать все органы государственной власти, органы местного самоуправления, общественные объединения.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прекращения полномочий депутата </w:t>
      </w:r>
      <w:r>
        <w:rPr>
          <w:rFonts w:ascii="Times New Roman" w:hAnsi="Times New Roman"/>
          <w:sz w:val="24"/>
          <w:szCs w:val="24"/>
        </w:rPr>
        <w:t xml:space="preserve">Совет </w:t>
      </w:r>
      <w:r>
        <w:rPr>
          <w:rFonts w:ascii="Times New Roman" w:hAnsi="Times New Roman" w:cs="Times New Roman"/>
          <w:sz w:val="24"/>
          <w:szCs w:val="24"/>
        </w:rPr>
        <w:t xml:space="preserve">депутатов уведомляет об этом территориальную  избирательную комиссию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которая аннулирует выданное удостоверение.</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6.4.3. На первом заседании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тайным голосованием избираются председатель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и заместитель председателя </w:t>
      </w:r>
      <w:r>
        <w:rPr>
          <w:rFonts w:ascii="Times New Roman" w:hAnsi="Times New Roman"/>
          <w:sz w:val="24"/>
          <w:szCs w:val="24"/>
        </w:rPr>
        <w:t xml:space="preserve">Совета </w:t>
      </w:r>
      <w:r>
        <w:rPr>
          <w:rFonts w:ascii="Times New Roman" w:hAnsi="Times New Roman" w:cs="Times New Roman"/>
          <w:sz w:val="24"/>
          <w:szCs w:val="24"/>
        </w:rPr>
        <w:t>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6.5. Заседания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проводятся в форме пленарного заседания и носят открытый характер. Председательствует на заседании председатель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в случае его отсутствия – заместитель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необходимости по решению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могут проводиться закрытые заседания. </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6.6. Распоряжение о созыве заседания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издает председатель </w:t>
      </w:r>
      <w:r>
        <w:rPr>
          <w:rFonts w:ascii="Times New Roman" w:hAnsi="Times New Roman"/>
          <w:sz w:val="24"/>
          <w:szCs w:val="24"/>
        </w:rPr>
        <w:t xml:space="preserve">Совета </w:t>
      </w:r>
      <w:r>
        <w:rPr>
          <w:rFonts w:ascii="Times New Roman" w:hAnsi="Times New Roman" w:cs="Times New Roman"/>
          <w:sz w:val="24"/>
          <w:szCs w:val="24"/>
        </w:rPr>
        <w:t>депутатов. В распоряжении  указывается: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дата, время и место проведения заседания;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вопросы, предлагаемые для рассмотрения на заседании </w:t>
      </w:r>
      <w:r>
        <w:rPr>
          <w:rFonts w:ascii="Times New Roman" w:hAnsi="Times New Roman"/>
          <w:sz w:val="24"/>
          <w:szCs w:val="24"/>
        </w:rPr>
        <w:t xml:space="preserve">Совета </w:t>
      </w:r>
      <w:r>
        <w:rPr>
          <w:rFonts w:ascii="Times New Roman" w:hAnsi="Times New Roman" w:cs="Times New Roman"/>
          <w:sz w:val="24"/>
          <w:szCs w:val="24"/>
        </w:rPr>
        <w:t>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6.7. Распоряжение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о созыве заседания </w:t>
      </w:r>
      <w:r>
        <w:rPr>
          <w:rFonts w:ascii="Times New Roman" w:hAnsi="Times New Roman"/>
          <w:sz w:val="24"/>
          <w:szCs w:val="24"/>
        </w:rPr>
        <w:t xml:space="preserve">Совета </w:t>
      </w:r>
      <w:r>
        <w:rPr>
          <w:rFonts w:ascii="Times New Roman" w:hAnsi="Times New Roman" w:cs="Times New Roman"/>
          <w:sz w:val="24"/>
          <w:szCs w:val="24"/>
        </w:rPr>
        <w:t>депутатов, материалы, проекты решений, выносимые на рассмотрение заседания,  доводятся до сведения депутатов не менее чем за 3 календарных дня до даты проведения заседания.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6.8. Внеочередные заседания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созываются не позднее, чем в трехдневный срок по предложению главы городского поселения, председателя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или по инициативе не менее 1/3 депутатов от установленной численности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Предложения о созыве внеочередного заседания направляются председателю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в письменном виде с указанием вопросов, предлагаемых к включению в повестку дня и обоснованием необходимости проведения внеочередного заседания. Повестка дня внеочередного заседания формируется председателем  </w:t>
      </w:r>
      <w:r>
        <w:rPr>
          <w:rFonts w:ascii="Times New Roman" w:hAnsi="Times New Roman"/>
          <w:sz w:val="24"/>
          <w:szCs w:val="24"/>
        </w:rPr>
        <w:t xml:space="preserve">Совета </w:t>
      </w:r>
      <w:r>
        <w:rPr>
          <w:rFonts w:ascii="Times New Roman" w:hAnsi="Times New Roman" w:cs="Times New Roman"/>
          <w:sz w:val="24"/>
          <w:szCs w:val="24"/>
        </w:rPr>
        <w:t>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6.9. Вопросы в повестку дня очередного </w:t>
      </w:r>
      <w:r>
        <w:rPr>
          <w:rFonts w:ascii="Times New Roman" w:hAnsi="Times New Roman"/>
          <w:sz w:val="24"/>
          <w:szCs w:val="24"/>
        </w:rPr>
        <w:t xml:space="preserve">заседания </w:t>
      </w:r>
      <w:r>
        <w:rPr>
          <w:rFonts w:ascii="Times New Roman" w:hAnsi="Times New Roman" w:cs="Times New Roman"/>
          <w:sz w:val="24"/>
          <w:szCs w:val="24"/>
        </w:rPr>
        <w:t xml:space="preserve">включаются при наличии проектов решений. При необходимости проекты решений сопровождаются пояснительной запиской. Проекты решений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готовятся должностными лицами администрации сельского поселения, администрации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или постоянными комиссиями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в соответствии с их компетенцией. </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6.10. Право вносить проект решения в Совет депутатов принадлежит главе поселения, председателю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депутатам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постоянным комиссиям, а также инициативной группе граждан сельского поселения, обладающих избирательным правом, прокурору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Минимальная численность инициативной </w:t>
      </w:r>
      <w:r>
        <w:rPr>
          <w:rFonts w:ascii="Times New Roman" w:hAnsi="Times New Roman" w:cs="Times New Roman"/>
          <w:sz w:val="24"/>
          <w:szCs w:val="24"/>
        </w:rPr>
        <w:lastRenderedPageBreak/>
        <w:t xml:space="preserve">группы граждан составляет 3 % от числа жителей муниципального образования </w:t>
      </w:r>
      <w:proofErr w:type="spellStart"/>
      <w:r>
        <w:rPr>
          <w:rFonts w:ascii="Times New Roman" w:hAnsi="Times New Roman" w:cs="Times New Roman"/>
          <w:sz w:val="24"/>
          <w:szCs w:val="24"/>
        </w:rPr>
        <w:t>Бенецкое</w:t>
      </w:r>
      <w:proofErr w:type="spellEnd"/>
      <w:r>
        <w:rPr>
          <w:rFonts w:ascii="Times New Roman" w:hAnsi="Times New Roman" w:cs="Times New Roman"/>
          <w:sz w:val="24"/>
          <w:szCs w:val="24"/>
        </w:rPr>
        <w:t xml:space="preserve"> сельское поселение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Тверской области.</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6.11. На открытых заседаниях вправе присутствовать глава  поселения и его заместители, должностные лица администрации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представители органов государственной власти, СМИ, прокурор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граждане РФ и иные лица в случаях, предусмотренных действующим законодательством.</w:t>
      </w:r>
    </w:p>
    <w:p w:rsidR="00AC3D82" w:rsidRDefault="00AC3D82" w:rsidP="00AC3D82">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Информация о дате, времени и месте проведения заседания Совета депутатов, материалы по вопросам, внесенным в повестку дня, доводятся до жителей сельского  поселения в форме обнародования путем размещения на информационном стенде в здании администрации сельского поселения по адресу: 172632, </w:t>
      </w:r>
      <w:proofErr w:type="spellStart"/>
      <w:r>
        <w:rPr>
          <w:rFonts w:ascii="Times New Roman" w:hAnsi="Times New Roman" w:cs="Times New Roman"/>
          <w:sz w:val="24"/>
          <w:szCs w:val="24"/>
        </w:rPr>
        <w:t>Западнодвинский</w:t>
      </w:r>
      <w:proofErr w:type="spellEnd"/>
      <w:r>
        <w:rPr>
          <w:rFonts w:ascii="Times New Roman" w:hAnsi="Times New Roman" w:cs="Times New Roman"/>
          <w:sz w:val="24"/>
          <w:szCs w:val="24"/>
        </w:rPr>
        <w:t xml:space="preserve"> район, д. </w:t>
      </w:r>
      <w:proofErr w:type="spellStart"/>
      <w:r>
        <w:rPr>
          <w:rFonts w:ascii="Times New Roman" w:hAnsi="Times New Roman" w:cs="Times New Roman"/>
          <w:sz w:val="24"/>
          <w:szCs w:val="24"/>
        </w:rPr>
        <w:t>Бенцы</w:t>
      </w:r>
      <w:proofErr w:type="spellEnd"/>
      <w:r>
        <w:rPr>
          <w:rFonts w:ascii="Times New Roman" w:hAnsi="Times New Roman" w:cs="Times New Roman"/>
          <w:sz w:val="24"/>
          <w:szCs w:val="24"/>
        </w:rPr>
        <w:t>, дом 91, не позднее, чем за 3 календарных дня до даты проведения заседания Совета депутатов.</w:t>
      </w:r>
      <w:proofErr w:type="gramEnd"/>
    </w:p>
    <w:p w:rsidR="00AC3D82" w:rsidRDefault="00AC3D82" w:rsidP="00AC3D82">
      <w:pPr>
        <w:autoSpaceDE w:val="0"/>
        <w:autoSpaceDN w:val="0"/>
        <w:adjustRightInd w:val="0"/>
        <w:spacing w:after="0" w:line="240" w:lineRule="auto"/>
        <w:ind w:firstLine="539"/>
        <w:jc w:val="both"/>
        <w:rPr>
          <w:rFonts w:ascii="Times New Roman" w:eastAsia="Calibri" w:hAnsi="Times New Roman"/>
          <w:sz w:val="24"/>
          <w:szCs w:val="24"/>
        </w:rPr>
      </w:pPr>
      <w:r>
        <w:rPr>
          <w:rFonts w:ascii="Times New Roman" w:eastAsia="Calibri" w:hAnsi="Times New Roman"/>
          <w:sz w:val="24"/>
          <w:szCs w:val="24"/>
        </w:rPr>
        <w:t>Граждане имеют право присутствовать на открытых заседаниях после соответствующей регистрации и предъявлении паспорта или документа его заменяющего. Осуществление фото-, кино-, видеосъемки, а также использование иных записывающих технических устройств осуществляться только с разрешения председательствующего. В зале заседания запись может вестись лишь журналистами средств массовой информации, имеющими соответствующие документы.</w:t>
      </w:r>
    </w:p>
    <w:p w:rsidR="00AC3D82" w:rsidRDefault="00AC3D82" w:rsidP="00AC3D82">
      <w:pPr>
        <w:pStyle w:val="ConsPlusNormal"/>
        <w:ind w:firstLine="539"/>
        <w:jc w:val="both"/>
        <w:rPr>
          <w:rFonts w:ascii="Times New Roman" w:hAnsi="Times New Roman" w:cs="Times New Roman"/>
          <w:sz w:val="24"/>
          <w:szCs w:val="24"/>
        </w:rPr>
      </w:pPr>
      <w:r>
        <w:rPr>
          <w:rFonts w:ascii="Times New Roman" w:eastAsia="Calibri" w:hAnsi="Times New Roman"/>
          <w:sz w:val="24"/>
          <w:szCs w:val="24"/>
        </w:rPr>
        <w:t>Лицо, не являющееся депутатом, в случае грубого нарушения установленного порядка, может быть удалено из зала заседания по распоряжению председательствующего.</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6.12. Присутствующие не имеют права вмешиваться в работу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обязаны соблюдать порядок и подчиняться распоряжениям председательствующего на заседании, имеют право выступать на заседании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в порядке, установленном настоящим Регламентом. </w:t>
      </w:r>
      <w:proofErr w:type="gramStart"/>
      <w:r>
        <w:rPr>
          <w:rFonts w:ascii="Times New Roman" w:hAnsi="Times New Roman" w:cs="Times New Roman"/>
          <w:sz w:val="24"/>
          <w:szCs w:val="24"/>
        </w:rPr>
        <w:t>Нарушивших</w:t>
      </w:r>
      <w:proofErr w:type="gramEnd"/>
      <w:r>
        <w:rPr>
          <w:rFonts w:ascii="Times New Roman" w:hAnsi="Times New Roman" w:cs="Times New Roman"/>
          <w:sz w:val="24"/>
          <w:szCs w:val="24"/>
        </w:rPr>
        <w:t xml:space="preserve"> этот порядок  председательствующий может лишить слова. На заседании </w:t>
      </w:r>
      <w:r>
        <w:rPr>
          <w:rFonts w:ascii="Times New Roman" w:hAnsi="Times New Roman"/>
          <w:sz w:val="24"/>
          <w:szCs w:val="24"/>
        </w:rPr>
        <w:t xml:space="preserve">Совета </w:t>
      </w:r>
      <w:r>
        <w:rPr>
          <w:rFonts w:ascii="Times New Roman" w:hAnsi="Times New Roman" w:cs="Times New Roman"/>
          <w:sz w:val="24"/>
          <w:szCs w:val="24"/>
        </w:rPr>
        <w:t>депутатов могут выступать субъекты права, обладающие правотворческой инициативой, либо их представители, представители органов государственной власти и местного самоуправления, прокуратуры.</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Лицам, присутствующим на заседании, по решению </w:t>
      </w:r>
      <w:r>
        <w:rPr>
          <w:rFonts w:ascii="Times New Roman" w:hAnsi="Times New Roman"/>
          <w:sz w:val="24"/>
          <w:szCs w:val="24"/>
        </w:rPr>
        <w:t xml:space="preserve">Совета </w:t>
      </w:r>
      <w:r>
        <w:rPr>
          <w:rFonts w:ascii="Times New Roman" w:hAnsi="Times New Roman" w:cs="Times New Roman"/>
          <w:sz w:val="24"/>
          <w:szCs w:val="24"/>
        </w:rPr>
        <w:t xml:space="preserve">депутатов может быть предоставлено слово для выступления. Данное решение принимается большинством голосов депутатов </w:t>
      </w:r>
      <w:r>
        <w:rPr>
          <w:rFonts w:ascii="Times New Roman" w:hAnsi="Times New Roman"/>
          <w:sz w:val="24"/>
          <w:szCs w:val="24"/>
        </w:rPr>
        <w:t xml:space="preserve">Совета </w:t>
      </w:r>
      <w:r>
        <w:rPr>
          <w:rFonts w:ascii="Times New Roman" w:hAnsi="Times New Roman" w:cs="Times New Roman"/>
          <w:sz w:val="24"/>
          <w:szCs w:val="24"/>
        </w:rPr>
        <w:t>депутатов, присутствующих на заседании.</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6.13. Заседания Совета депутатов проводятся в помещении (зале заседаний) администрации </w:t>
      </w:r>
      <w:proofErr w:type="spellStart"/>
      <w:r>
        <w:rPr>
          <w:rFonts w:ascii="Times New Roman" w:hAnsi="Times New Roman" w:cs="Times New Roman"/>
          <w:sz w:val="24"/>
          <w:szCs w:val="24"/>
        </w:rPr>
        <w:t>Бенецкого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При необходимости Совет депутатов может проводить выездные заседания. В работе заседания по решению Совета депутатов может быть сделан перерыв на срок, установленный Советом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6.14. Депутат Совета депутатов обязан присутствовать на заседаниях Совета депутатов. О невозможности присутствовать на заседании по уважительной причине депутат заблаговременно информирует председателя Совета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Совет депутатов анализирует и рассматривает каждый случай неявки депутата на заседание Совета депутатов без уважительной причины. По предложению председателя,  Совет депутатов вправе объявить депутату общественное порицание за неявку на заседание Совета депутатов без уважительной причины.</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6.15. Перед открытием заседания проводится регистрация депутатов, других лиц, принимающих участие в работе заседания. Граждане, изъявившие желание присутствовать на заседании, регистрируются при предъявлении паспорта гражданина РФ или документа его заменяющего.</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Перед началом заседания устанавливается наличие кворума для принятия решений. Заседание правомочно, если в его работе принимают участие не менее 2/3 от избранной  численности  депутатов Совета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6.16. Совет депутатов в начале заседания избирает секретаря заседания, обсуждает и принимает повестку дня и регламент заседания. Повестка дня и регламент заседания принимаются большинством голосов от числа присутствующих на заседания депутатов Совета депутатов. Вопрос о включении дополнительных пунктов в повестку дня заседания решается голосованием по каждому предложению большинством голосов от числа присутствующих на заседании депутатов, как правило, при наличии подготовленного проекта решения.</w:t>
      </w:r>
    </w:p>
    <w:p w:rsidR="00AC3D82" w:rsidRDefault="00AC3D82" w:rsidP="00AC3D8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Продолжительность заседания определяется в зависимости от количества и объема рассматриваемых вопросов. </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6.17. Во время заседания организуется ведение протокола заседания, ведется запись желающих выступить, регистрируются поступающие запросы, вопросы, сообщения, справки, заявления, обращения и другие материалы в качестве документов, прилагаемых к протоколу заседания.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6.18. Председательствующий на заседании Совета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открывает и закрывает заседание;</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ставит на обсуждение Совета депутатов повестку дня, регламент работы;</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предоставляет слово для докладов, содокладов и выступлений;</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ставит на голосование проекты принимаемых решений Совета депутатов, другие поступившие предложения, объявляет результаты голосования;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обобщает поступившие по обсуждаемому вопросу предложения и определяет порядок их учета при доработке и принятии решений;</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отвечает на обращенные к нему вопросы;</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обеспечивает следование настоящему Регламенту и поддерживает порядок в зале заседаний;</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подписывает  совместно с секретарем протокол заседания.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Председательствующий на заседании Совета депутатов не вправе комментировать выступления депутатов, давать характеристику </w:t>
      </w:r>
      <w:proofErr w:type="gramStart"/>
      <w:r>
        <w:rPr>
          <w:rFonts w:ascii="Times New Roman" w:hAnsi="Times New Roman" w:cs="Times New Roman"/>
          <w:sz w:val="24"/>
          <w:szCs w:val="24"/>
        </w:rPr>
        <w:t>выступающим</w:t>
      </w:r>
      <w:proofErr w:type="gramEnd"/>
      <w:r>
        <w:rPr>
          <w:rFonts w:ascii="Times New Roman" w:hAnsi="Times New Roman" w:cs="Times New Roman"/>
          <w:sz w:val="24"/>
          <w:szCs w:val="24"/>
        </w:rPr>
        <w:t>.</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Председательствующий на заседании Совета депутатов вправе принять участие в прениях по обсуждаемому вопросу, на время </w:t>
      </w:r>
      <w:proofErr w:type="gramStart"/>
      <w:r>
        <w:rPr>
          <w:rFonts w:ascii="Times New Roman" w:hAnsi="Times New Roman" w:cs="Times New Roman"/>
          <w:sz w:val="24"/>
          <w:szCs w:val="24"/>
        </w:rPr>
        <w:t>выступления</w:t>
      </w:r>
      <w:proofErr w:type="gramEnd"/>
      <w:r>
        <w:rPr>
          <w:rFonts w:ascii="Times New Roman" w:hAnsi="Times New Roman" w:cs="Times New Roman"/>
          <w:sz w:val="24"/>
          <w:szCs w:val="24"/>
        </w:rPr>
        <w:t xml:space="preserve"> передав функции председательствующего заместителю председателя Совета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6.19. Никто не вправе выступать на заседании без разрешения председательствующего.</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Выступающий на заседании не вправе нарушать правила депутатской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вносить предложения, нарушающие права граждан и действующее законодательство.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w:t>
      </w:r>
    </w:p>
    <w:p w:rsidR="00AC3D82" w:rsidRDefault="00AC3D82" w:rsidP="00AC3D82">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6.20. На заседании предусматриваются следующие основные виды выступлений: доклад, содоклад, заключительное слово по обсуждаемому вопросу, выступления в прениях по содержанию обсуждаемого вопроса, обсуждаемым кандидатурам, при внесении предложений, по мотивам голосования, по порядку ведения заседания, а также справки, информации, заявления, обращения. </w:t>
      </w:r>
      <w:proofErr w:type="gramStart"/>
      <w:r>
        <w:rPr>
          <w:rFonts w:ascii="Times New Roman" w:hAnsi="Times New Roman" w:cs="Times New Roman"/>
          <w:sz w:val="24"/>
          <w:szCs w:val="24"/>
        </w:rPr>
        <w:t>Продолжительность докладов, содокладов и заключительного слова, устанавливаемая председательствующим на заседании по согласованию с докладчиками и содокладчиками, не должна превышать: для доклада – до 20 минут, содоклада – до 10 минут, заключительного слова – до 5 минут, других выступлений – до 2 минут, для справок, замечаний, вопросов по мотивам голосования - 1 минуту.</w:t>
      </w:r>
      <w:proofErr w:type="gramEnd"/>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с согласия большинства присутствующих на заседании депутатов председательствующий может продлить общее время обсуждения повестки дня, общее время для вопросов, ответов и для выступлений.</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Депутаты и докладчики на заседании выступают с трибуны или с рабочих мест.</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истечении установленного времени председательствующий предупреждает об этом выступающего и вслед за этим вправе прервать его выступление, если оно не по существу.</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6.21. В случае  если на заседании принято решение об открытии прений, перед началом прений устанавливается их предельная продолжительность исходя из количества записавшихся. По истечении установленного времени прения прекращаются, если не будет принято иное решение.</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постановке на голосование вопроса о прекращении прений председательствующий информирует Совет депутатов о числе записавшихся и выступивших депутатов, выясняет, кто настаивает на предоставлении слова. Решение о продлении или прекращении прений принимается большинством депутатов, присутствующих при голосовании.</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выступления в прениях предоставляется до 5 минут. С согласия большинства депутатов, присутствующих на заседании, председательствующий обязан продлить время для выступления, но не более чем на 5 минут.</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6.22. Депутат выступает на заседании только после предоставления ему слова председательствующим. Председательствующий на заседании предоставляет слово для выступления в порядке поступления соответствующих письменных или устных заявлений. В необходимых случаях председательствующий может изменить очередность выступлений с объяснением мотивов такого изменения.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6.23. Слово по порядку ведения заседания, для справки, сообщения, ответа на вопрос, дачи разъяснения может быть предоставлено председательствующим вне очереди. Вопросы докладчикам задаются в письменной или устной форме.</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6.24. По рассматриваемому на заседании вопросу депутаты могут передать председательствующему на заседании свои предложения, замечания и вопросы в письменной форме. Такие предложения и замечания включаются в протокол заседания и рассматриваются Советом депутатов. Ответы на вопросы даются на заседании теми лицами, к которым они обращены.</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6.25. По решению Совета депутатов рассмотрение вопросов повестки дня, нуждающихся в дополнительной проработке, может быть перенесено на заседание соответствующих рабочих органов Совета депутатов и при необходимости включаться в повестку дня следующего заседания.</w:t>
      </w:r>
    </w:p>
    <w:p w:rsidR="00AC3D82" w:rsidRDefault="00AC3D82" w:rsidP="00AC3D82">
      <w:pPr>
        <w:shd w:val="clear" w:color="auto" w:fill="FFFFFF"/>
        <w:spacing w:after="0" w:line="24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    </w:t>
      </w:r>
    </w:p>
    <w:p w:rsidR="00AC3D82" w:rsidRDefault="00AC3D82" w:rsidP="00AC3D8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7. Порядок принятия решений и голосования в Совете депутатов </w:t>
      </w:r>
    </w:p>
    <w:p w:rsidR="00AC3D82" w:rsidRDefault="00AC3D82" w:rsidP="00AC3D82">
      <w:pPr>
        <w:shd w:val="clear" w:color="auto" w:fill="FFFFFF"/>
        <w:spacing w:after="0" w:line="240" w:lineRule="auto"/>
        <w:jc w:val="center"/>
        <w:rPr>
          <w:rFonts w:ascii="Times New Roman" w:hAnsi="Times New Roman" w:cs="Times New Roman"/>
          <w:b/>
          <w:sz w:val="16"/>
          <w:szCs w:val="16"/>
        </w:rPr>
      </w:pPr>
    </w:p>
    <w:p w:rsidR="00AC3D82" w:rsidRDefault="00AC3D82" w:rsidP="00AC3D8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7.1. </w:t>
      </w:r>
      <w:proofErr w:type="gramStart"/>
      <w:r>
        <w:rPr>
          <w:rFonts w:ascii="Times New Roman" w:hAnsi="Times New Roman" w:cs="Times New Roman"/>
          <w:sz w:val="24"/>
          <w:szCs w:val="24"/>
        </w:rPr>
        <w:t xml:space="preserve">Совет депутатов поселения по вопросам, отнесенным к его компетенции федеральными законами, законами Тверской области, уставом поселения,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Тверской области, уставом поселения. </w:t>
      </w:r>
      <w:proofErr w:type="gramEnd"/>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Рассмотрение проектов решений, входящих в компетенцию Совета депутатов, осуществляется в одном чтении, если применительно к конкретному проекту не будет принято иное решение.</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7.3. Проекты решений по вопросам, входящим в компетенцию Совета депутатов, готовятся структурными подразделениями администрации городского поселения, администрации района либо  постоянными комиссиями Совета депутатов. Для подготовки сложных и объемных документов могут создаваться рабочие группы или комиссии.</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Вносимый на рассмотрение Совета депутатов проект решения проходит юридическую, экономическую и другие экспертизы в соответствующих структурных подразделениях администрации сельского поселения либо администрации </w:t>
      </w:r>
      <w:proofErr w:type="spellStart"/>
      <w:r>
        <w:rPr>
          <w:rFonts w:ascii="Times New Roman" w:hAnsi="Times New Roman" w:cs="Times New Roman"/>
          <w:sz w:val="24"/>
          <w:szCs w:val="24"/>
        </w:rPr>
        <w:t>Западнодвинского</w:t>
      </w:r>
      <w:proofErr w:type="spellEnd"/>
      <w:r>
        <w:rPr>
          <w:rFonts w:ascii="Times New Roman" w:hAnsi="Times New Roman" w:cs="Times New Roman"/>
          <w:sz w:val="24"/>
          <w:szCs w:val="24"/>
        </w:rPr>
        <w:t xml:space="preserve">  района. Проект решения визируется исполнителем документа и согласовывается руководителем органа, курирующим соответствующее проекту направление работы.</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Проект решения сопровождается пояснительной запиской, финансово-экономическим обоснованием,  возражениями или замечаниями, возникшими при согласовании проекта, изложенными в письменной форме, а также перечнем нормативных правовых актов городского поселения, подлежащих признанию утратившими силу, изменению, дополнению или принятию в связи с принятием вносимого проекта решения.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Совет депутатов  проект решения поступает после согласования главой  поселения.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7.4. Депутаты вправе внести свои замечания, предложения и поправки к проекту решения предварительно или непосредственно на заседания в устной или письменной форме. Замечания и предложения принимаются председательствующим к рассмотрению и выносятся на голосование.</w:t>
      </w:r>
    </w:p>
    <w:p w:rsidR="00AC3D82" w:rsidRDefault="00AC3D82" w:rsidP="00AC3D82">
      <w:pPr>
        <w:pStyle w:val="ConsNormal"/>
        <w:ind w:firstLine="540"/>
        <w:jc w:val="both"/>
        <w:rPr>
          <w:rFonts w:ascii="Times New Roman" w:hAnsi="Times New Roman"/>
          <w:sz w:val="24"/>
          <w:szCs w:val="24"/>
        </w:rPr>
      </w:pPr>
      <w:r>
        <w:rPr>
          <w:rFonts w:ascii="Times New Roman" w:hAnsi="Times New Roman" w:cs="Times New Roman"/>
          <w:sz w:val="24"/>
          <w:szCs w:val="24"/>
        </w:rPr>
        <w:t xml:space="preserve">7.5. </w:t>
      </w:r>
      <w:r>
        <w:rPr>
          <w:rFonts w:ascii="Times New Roman" w:hAnsi="Times New Roman"/>
          <w:sz w:val="24"/>
          <w:szCs w:val="24"/>
        </w:rPr>
        <w:t xml:space="preserve">Решения Совета депутатов поселения принимаются большинством голосов от числа присутствующих  депутатов на заседании, если иное не предусмотрено Уставом и настоящим Регламентом. </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депутатов, устанавливающие правила, обязательные для исполнения на территории городского поселения, принимаются большинством голосов от установленной </w:t>
      </w:r>
      <w:r>
        <w:rPr>
          <w:rFonts w:ascii="Times New Roman" w:hAnsi="Times New Roman" w:cs="Times New Roman"/>
          <w:sz w:val="24"/>
          <w:szCs w:val="24"/>
        </w:rPr>
        <w:lastRenderedPageBreak/>
        <w:t>численности депутатов Совета депутатов, если иное не установлено законом и Уставом городского поселения.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7.6. Решения по вопросам о самороспуске Совета депутатов </w:t>
      </w:r>
      <w:proofErr w:type="spellStart"/>
      <w:r>
        <w:rPr>
          <w:rFonts w:ascii="Times New Roman" w:hAnsi="Times New Roman" w:cs="Times New Roman"/>
          <w:sz w:val="24"/>
          <w:szCs w:val="24"/>
        </w:rPr>
        <w:t>Бенецкого</w:t>
      </w:r>
      <w:proofErr w:type="spellEnd"/>
      <w:r>
        <w:rPr>
          <w:rFonts w:ascii="Times New Roman" w:hAnsi="Times New Roman" w:cs="Times New Roman"/>
          <w:sz w:val="24"/>
          <w:szCs w:val="24"/>
        </w:rPr>
        <w:t xml:space="preserve"> сельского поселения, о принятии Устава </w:t>
      </w:r>
      <w:proofErr w:type="spellStart"/>
      <w:r>
        <w:rPr>
          <w:rFonts w:ascii="Times New Roman" w:hAnsi="Times New Roman" w:cs="Times New Roman"/>
          <w:sz w:val="24"/>
          <w:szCs w:val="24"/>
        </w:rPr>
        <w:t>Бенецкого</w:t>
      </w:r>
      <w:proofErr w:type="spellEnd"/>
      <w:r>
        <w:rPr>
          <w:rFonts w:ascii="Times New Roman" w:hAnsi="Times New Roman" w:cs="Times New Roman"/>
          <w:sz w:val="24"/>
          <w:szCs w:val="24"/>
        </w:rPr>
        <w:t xml:space="preserve"> сельского поселения и внесении в него изменений и дополнений принимаются не менее 2/3 голосов от установленной численности депутатов Совета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 Решения Совета депутатов принимаются на заседании открытым или тайным голосованием. Решение о проведении тайного голосования на заседании принимается, если за него проголосовало не менее 50 %  от присутствующих  депутатов Совета депутатов. Тайное голосование осуществляется путем использования бюллетеней, форма и текст которых утверждается Советом депутатов. Состав счетной комиссии определяет Совет депутатов открытым голосованием. В состав счетной комиссии не могут входить депутаты, чьи кандидатуры внесены на голосование. Счетная комиссия избирает из своего состава председателя и секретаря комиссии. Решения счетной комиссии принимаются большинством голосов ее членов. Бюллетени для голосования изготавливаются под контролем счетной комиссии.</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проведения тайного голосования объявляется председателем счетной комиссии. Счетная комиссия обязана создать условия депутатам для обеспечения тайного голосования.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Дополнения, внесенные в бюллетень, при подсчете голосов не учитываются.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основании сообщения счетной комиссии о результатах тайного голосования Советом  депутатов оформляется решение Совета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 При голосовании по каждому вопросу депутат Совета депутатов имеет один голос, подавая его за или против принятия решения либо воздерживаясь от принятия решения.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Депутат лично осуществляет свое право на голосование.</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Депутат, отсутствовавший во время голосования, не вправе подать свой голос по истечении времени, отведенного для голосования.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числом голосов может быть принято решение.</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просьбе депутата ему предоставляется слово по мотивам голосования. После объявления председательствующим о начале голосования никто не вправе прервать голосование.</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окончании подсчета голосов председательствующий объявляет "принято" или "не принято" решение.</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 Решения, принятые Советом депутатов, в течение десяти рабочих дней направляются главе городского поселения для  их подписания.</w:t>
      </w:r>
    </w:p>
    <w:p w:rsidR="00AC3D82" w:rsidRDefault="00AC3D82" w:rsidP="00AC3D82">
      <w:pPr>
        <w:pStyle w:val="11"/>
        <w:ind w:firstLine="567"/>
        <w:jc w:val="both"/>
        <w:rPr>
          <w:rFonts w:ascii="Times New Roman" w:hAnsi="Times New Roman" w:cs="Times New Roman"/>
          <w:i/>
          <w:iCs/>
          <w:sz w:val="24"/>
          <w:szCs w:val="24"/>
          <w:lang w:val="ru-RU"/>
        </w:rPr>
      </w:pPr>
      <w:r>
        <w:rPr>
          <w:rFonts w:ascii="Times New Roman" w:hAnsi="Times New Roman" w:cs="Times New Roman"/>
          <w:sz w:val="24"/>
          <w:szCs w:val="24"/>
          <w:lang w:val="ru-RU"/>
        </w:rPr>
        <w:t xml:space="preserve">7.11. Официальное обнародование муниципальных правовых актов, принятых Советом депутатов осуществляется путем размещения на информационных стендах </w:t>
      </w:r>
      <w:proofErr w:type="spellStart"/>
      <w:r>
        <w:rPr>
          <w:rFonts w:ascii="Times New Roman" w:hAnsi="Times New Roman" w:cs="Times New Roman"/>
          <w:sz w:val="24"/>
          <w:szCs w:val="24"/>
          <w:lang w:val="ru-RU"/>
        </w:rPr>
        <w:t>Бенецкого</w:t>
      </w:r>
      <w:proofErr w:type="spellEnd"/>
      <w:r>
        <w:rPr>
          <w:rFonts w:ascii="Times New Roman" w:hAnsi="Times New Roman" w:cs="Times New Roman"/>
          <w:sz w:val="24"/>
          <w:szCs w:val="24"/>
          <w:lang w:val="ru-RU"/>
        </w:rPr>
        <w:t xml:space="preserve"> сельского поселения в трёхдневный срок. Дополнительно полные тексты правовых актов размещаются на официальном сайте администрации </w:t>
      </w:r>
      <w:proofErr w:type="spellStart"/>
      <w:r>
        <w:rPr>
          <w:rFonts w:ascii="Times New Roman" w:hAnsi="Times New Roman" w:cs="Times New Roman"/>
          <w:sz w:val="24"/>
          <w:szCs w:val="24"/>
          <w:lang w:val="ru-RU"/>
        </w:rPr>
        <w:t>Западнодвинского</w:t>
      </w:r>
      <w:proofErr w:type="spellEnd"/>
      <w:r>
        <w:rPr>
          <w:rFonts w:ascii="Times New Roman" w:hAnsi="Times New Roman" w:cs="Times New Roman"/>
          <w:sz w:val="24"/>
          <w:szCs w:val="24"/>
          <w:lang w:val="ru-RU"/>
        </w:rPr>
        <w:t xml:space="preserve"> района в сети Интернет</w:t>
      </w:r>
      <w:proofErr w:type="gramStart"/>
      <w:r>
        <w:rPr>
          <w:rFonts w:ascii="Times New Roman" w:hAnsi="Times New Roman" w:cs="Times New Roman"/>
          <w:sz w:val="24"/>
          <w:szCs w:val="24"/>
          <w:lang w:val="ru-RU"/>
        </w:rPr>
        <w:t xml:space="preserve"> .</w:t>
      </w:r>
      <w:proofErr w:type="gramEnd"/>
    </w:p>
    <w:p w:rsidR="00AC3D82" w:rsidRDefault="00AC3D82" w:rsidP="00AC3D82">
      <w:pPr>
        <w:pStyle w:val="1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Муниципальные нормативные правовые акты Совета депутатов, затрагивающие права, свободы и обязанности неопределенного круга лиц, подлежат официальному обнародованию, вступают в силу после их официального обнародования.</w:t>
      </w:r>
    </w:p>
    <w:p w:rsidR="00AC3D82" w:rsidRDefault="00AC3D82" w:rsidP="00AC3D82">
      <w:pPr>
        <w:pStyle w:val="1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Решения Совета депутатов о налогах и сборах вступают в силу в соответствии с Налоговым кодексом Российской Федерации и подлежат официальному опубликованию (обнародованию).</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Иные муниципальные правовые акты Совета депутатов  вступают в силу со дня их принятия (подписания), за исключением случаев, когда принятый муниципальный правовой акт предусматривает иной порядок вступления в силу.</w:t>
      </w:r>
    </w:p>
    <w:p w:rsidR="00AC3D82" w:rsidRDefault="00AC3D82" w:rsidP="00AC3D82">
      <w:pPr>
        <w:pStyle w:val="ConsPlusNormal"/>
        <w:ind w:firstLine="540"/>
        <w:jc w:val="both"/>
        <w:rPr>
          <w:rFonts w:ascii="Times New Roman" w:hAnsi="Times New Roman" w:cs="Times New Roman"/>
          <w:sz w:val="16"/>
          <w:szCs w:val="16"/>
        </w:rPr>
      </w:pPr>
    </w:p>
    <w:p w:rsidR="00AC3D82" w:rsidRDefault="00AC3D82" w:rsidP="00AC3D82">
      <w:pPr>
        <w:pStyle w:val="ConsPlusNormal"/>
        <w:jc w:val="center"/>
        <w:outlineLvl w:val="1"/>
        <w:rPr>
          <w:rFonts w:ascii="Times New Roman" w:hAnsi="Times New Roman" w:cs="Times New Roman"/>
          <w:b/>
          <w:sz w:val="24"/>
          <w:szCs w:val="24"/>
        </w:rPr>
      </w:pPr>
      <w:r>
        <w:rPr>
          <w:rFonts w:ascii="Times New Roman" w:hAnsi="Times New Roman" w:cs="Times New Roman"/>
          <w:b/>
          <w:bCs/>
          <w:sz w:val="24"/>
          <w:szCs w:val="24"/>
        </w:rPr>
        <w:t xml:space="preserve">Раздел </w:t>
      </w:r>
      <w:r>
        <w:rPr>
          <w:rFonts w:ascii="Times New Roman" w:hAnsi="Times New Roman" w:cs="Times New Roman"/>
          <w:b/>
          <w:sz w:val="24"/>
          <w:szCs w:val="24"/>
        </w:rPr>
        <w:t xml:space="preserve">8. </w:t>
      </w:r>
      <w:r>
        <w:rPr>
          <w:rFonts w:ascii="Times New Roman" w:hAnsi="Times New Roman" w:cs="Times New Roman"/>
          <w:sz w:val="24"/>
          <w:szCs w:val="24"/>
        </w:rPr>
        <w:t xml:space="preserve"> </w:t>
      </w:r>
      <w:r>
        <w:rPr>
          <w:rFonts w:ascii="Times New Roman" w:hAnsi="Times New Roman" w:cs="Times New Roman"/>
          <w:b/>
          <w:sz w:val="24"/>
          <w:szCs w:val="24"/>
        </w:rPr>
        <w:t>Органы Совета депутатов</w:t>
      </w:r>
    </w:p>
    <w:p w:rsidR="00AC3D82" w:rsidRDefault="00AC3D82" w:rsidP="00AC3D82">
      <w:pPr>
        <w:pStyle w:val="ConsPlusNormal"/>
        <w:jc w:val="both"/>
        <w:rPr>
          <w:rFonts w:ascii="Times New Roman" w:hAnsi="Times New Roman" w:cs="Times New Roman"/>
          <w:sz w:val="16"/>
          <w:szCs w:val="16"/>
        </w:rPr>
      </w:pP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8.1. Совет депутатов избирает из числа депутатов на срок своих полномочий постоянные комиссии по направлениям деятельности Совета депутатов, для предварительного рассмотрения и подготовки вопросов, выносимых на заседания Совета депутатов, подготовки по ним заключений и проектов решений, а также для изучения и решения вопросов, относящихся к ведению Совета депутатов. Постоянные комиссии являются основными рабочими органами Совета депутатов и подотчетны ему.</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8.2. Полномочия, функции постоянных комиссий Совета депутатов, порядок их работы определяются Положением о постоянных комиссиях. Положение о постоянных комиссиях утверждается Решением Совета депутатов. </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8.3. Количество постоянных комиссий, их наименования, направления работы, персональный состав, председатели каждой комиссии утверждаются решениями Совета депутатов. </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 В случае необходимости Совет депутатов может образовывать новые постоянные комиссии, упразднять или реорганизовывать ранее созданные.</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8.5. Координация деятельности постоянных комиссий и оказание им помощи осуществляются председателем Совета депутатов, а в рамках компетенции соответствующей комиссии - также и председателями комиссий.</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8.6. При необходимости Совет депутатов вправе создавать временные комиссии и группы, предварительно определив цели их создания и срок полномочий. По результатам своей работы временные комиссии и группы представляют на рассмотрение Совета депутатов письменное заключение или отчет о деятельности.</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Группы депутатов Совета депутатов вправе обмениваться мнениями по вопросам, рассматриваемым на заседаниях Совета депутатов, и принимать собственные решения, которые могут носить рекомендательный характер и учитываться при принятии решений.</w:t>
      </w:r>
    </w:p>
    <w:p w:rsidR="00AC3D82" w:rsidRDefault="00AC3D82" w:rsidP="00AC3D82">
      <w:pPr>
        <w:shd w:val="clear" w:color="auto" w:fill="FFFFFF"/>
        <w:spacing w:after="0" w:line="240" w:lineRule="auto"/>
        <w:jc w:val="center"/>
        <w:rPr>
          <w:rFonts w:ascii="Times New Roman" w:hAnsi="Times New Roman" w:cs="Times New Roman"/>
          <w:b/>
          <w:sz w:val="16"/>
          <w:szCs w:val="16"/>
        </w:rPr>
      </w:pPr>
    </w:p>
    <w:p w:rsidR="00AC3D82" w:rsidRDefault="00AC3D82" w:rsidP="00AC3D82">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Раздел 9. Депутатские объединения</w:t>
      </w:r>
    </w:p>
    <w:p w:rsidR="00AC3D82" w:rsidRDefault="00AC3D82" w:rsidP="00AC3D82">
      <w:pPr>
        <w:pStyle w:val="ConsPlusNormal"/>
        <w:jc w:val="both"/>
        <w:rPr>
          <w:rFonts w:ascii="Times New Roman" w:hAnsi="Times New Roman" w:cs="Times New Roman"/>
          <w:color w:val="FF0000"/>
          <w:sz w:val="16"/>
          <w:szCs w:val="16"/>
        </w:rPr>
      </w:pP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9.1. Депутаты имеют право объединяться в депутатские фракции.</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Депутатские фракции образуются на основе добровольного объединения депутатов для организации их совместной работы по осуществлению своих полномочий в избирательных округах и в Совете депутатов, укрепления связи представительного органа с населением, общественными организациями, повышения эффективности деятельности Совета депутатов в целом.</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Депутатские фракции формируются по партийному принципу.</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9.2. Решение о создании фракции в Совете депутатов принимается Советом депутатов на основании протокола организационного Совета депутатов, выдвинутых политическими партиями, а также депутатов, избранных по избирательным округам, изъявивших желание состоять во фракции.</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9.3. Фракция самостоятельно устанавливает порядок внутренней организации своей деятельности.</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9.4. Руководство фракцией осуществляет ее руководитель (председатель), избираемый из членов данной фракции.</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9.5. О своих решениях фракции информируют Совет депутатов и Главу  сельского  поселения.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9.6. Полномочия фракции в Совете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рассматривать проекты решений, внесенных в Совет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разрабатывать и вносить предложения по формированию плана работы Совета депутатов, депутатских комиссий;</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проводить обмен мнениями по вопросам, рассматриваемым Советом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вносить предложения председательствующему на заседании Совета депутатов об объявлении внеочередного перерыва для обсуждения вопроса членами фракции;</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проводить консультации и иные согласительные мероприятия с другими фракциями;</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вносить предложения по персональному составу создаваемых Советом депутатов органов и кандидатурам должностных лиц, избираемых, назначаемых или утверждаемых Советом депутатов.</w:t>
      </w:r>
    </w:p>
    <w:p w:rsidR="00AC3D82" w:rsidRDefault="00AC3D82" w:rsidP="00AC3D82">
      <w:pPr>
        <w:shd w:val="clear" w:color="auto" w:fill="FFFFFF"/>
        <w:spacing w:after="0" w:line="240" w:lineRule="auto"/>
        <w:jc w:val="both"/>
        <w:rPr>
          <w:rFonts w:ascii="Times New Roman" w:hAnsi="Times New Roman" w:cs="Times New Roman"/>
          <w:sz w:val="16"/>
          <w:szCs w:val="16"/>
        </w:rPr>
      </w:pPr>
    </w:p>
    <w:p w:rsidR="00AC3D82" w:rsidRDefault="00AC3D82" w:rsidP="00AC3D82">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10. Депутатские слушания, рабочие и временные комиссии Совета   депутатов</w:t>
      </w:r>
    </w:p>
    <w:p w:rsidR="00AC3D82" w:rsidRDefault="00AC3D82" w:rsidP="00AC3D82">
      <w:pPr>
        <w:shd w:val="clear" w:color="auto" w:fill="FFFFFF"/>
        <w:spacing w:after="0" w:line="240" w:lineRule="auto"/>
        <w:jc w:val="both"/>
        <w:rPr>
          <w:rFonts w:ascii="Times New Roman" w:hAnsi="Times New Roman" w:cs="Times New Roman"/>
          <w:color w:val="FF0000"/>
          <w:sz w:val="16"/>
          <w:szCs w:val="16"/>
        </w:rPr>
      </w:pPr>
    </w:p>
    <w:p w:rsidR="00AC3D82" w:rsidRDefault="00AC3D82" w:rsidP="00AC3D8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10.1. По вопросам своего ведения Совет депутатов проводит депутатские слушания, совещания.</w:t>
      </w:r>
    </w:p>
    <w:p w:rsidR="00AC3D82" w:rsidRDefault="00AC3D82" w:rsidP="00AC3D8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10.2. Депутатские слушания, совещания проводятся по инициативе главы  поселения, председателя Совета депутатов, главы администрации поселения, председателей постоянных комиссий.</w:t>
      </w:r>
    </w:p>
    <w:p w:rsidR="00AC3D82" w:rsidRDefault="00AC3D82" w:rsidP="00AC3D8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и проведение депутатских слушаний, совещаний, возлагается председателем Совета депутатов на соответствующую постоянную комиссию.</w:t>
      </w:r>
    </w:p>
    <w:p w:rsidR="00AC3D82" w:rsidRDefault="00AC3D82" w:rsidP="00AC3D8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Постоянные комиссии могут совместно проводить депутатские слушания.</w:t>
      </w:r>
    </w:p>
    <w:p w:rsidR="00AC3D82" w:rsidRDefault="00AC3D82" w:rsidP="00AC3D8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Порядок проведения слушаний, совещаний, состав лиц, приглашенных для участия в них, определяется организаторами.</w:t>
      </w:r>
    </w:p>
    <w:p w:rsidR="00AC3D82" w:rsidRDefault="00AC3D82" w:rsidP="00AC3D8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Информация о теме депутатских слушаний, времени и месте проведения размещается на информационном стенде в здании администрации сельского  поселения по адресу: </w:t>
      </w:r>
      <w:proofErr w:type="spellStart"/>
      <w:r>
        <w:rPr>
          <w:rFonts w:ascii="Times New Roman" w:hAnsi="Times New Roman" w:cs="Times New Roman"/>
          <w:sz w:val="24"/>
          <w:szCs w:val="24"/>
        </w:rPr>
        <w:t>Западнодвинский</w:t>
      </w:r>
      <w:proofErr w:type="spellEnd"/>
      <w:r>
        <w:rPr>
          <w:rFonts w:ascii="Times New Roman" w:hAnsi="Times New Roman" w:cs="Times New Roman"/>
          <w:sz w:val="24"/>
          <w:szCs w:val="24"/>
        </w:rPr>
        <w:t xml:space="preserve"> район, д. </w:t>
      </w:r>
      <w:proofErr w:type="spellStart"/>
      <w:r>
        <w:rPr>
          <w:rFonts w:ascii="Times New Roman" w:hAnsi="Times New Roman" w:cs="Times New Roman"/>
          <w:sz w:val="24"/>
          <w:szCs w:val="24"/>
        </w:rPr>
        <w:t>Бенцы</w:t>
      </w:r>
      <w:proofErr w:type="spellEnd"/>
      <w:r>
        <w:rPr>
          <w:rFonts w:ascii="Times New Roman" w:hAnsi="Times New Roman" w:cs="Times New Roman"/>
          <w:sz w:val="24"/>
          <w:szCs w:val="24"/>
        </w:rPr>
        <w:t>, дом 91, не позднее, чем за 14 дней до даты проведения  депутатских слушаний.</w:t>
      </w:r>
    </w:p>
    <w:p w:rsidR="00AC3D82" w:rsidRDefault="00AC3D82" w:rsidP="00AC3D8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10.3. Депутатские слушания, совещания заканчиваются принятием рекомендаций по обсуждаемому вопросу. Рекомендации депутатских слушаний, совещаний могут учитываться Советом депутатов при принятии решений.  </w:t>
      </w:r>
    </w:p>
    <w:p w:rsidR="00AC3D82" w:rsidRDefault="00AC3D82" w:rsidP="00AC3D8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Депутатские слушания, совещания протоколируются. Протокол слушаний, совещаний оформляется в течение пяти дней, подписывается председательствующим на заседании.</w:t>
      </w:r>
    </w:p>
    <w:p w:rsidR="00AC3D82" w:rsidRDefault="00AC3D82" w:rsidP="00AC3D8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10.4. При необходимости Совет депутатов может создавать временные комиссии, рабочие группы для решения определенных целей и задач.</w:t>
      </w:r>
    </w:p>
    <w:p w:rsidR="00AC3D82" w:rsidRDefault="00AC3D82" w:rsidP="00AC3D8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Временные комиссии, рабочие группы в своей деятельности руководствуются действующим законодательством РФ, законодательством Тверской области, Уставом  городского поселения, настоящим Регламентом, а также решением, принимаемым на заседании Совета депутатов.</w:t>
      </w:r>
    </w:p>
    <w:p w:rsidR="00AC3D82" w:rsidRDefault="00AC3D82" w:rsidP="00AC3D8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результатам работы временная комиссия или рабочая группа представляет председателю Совета депутатов свое заключение.</w:t>
      </w:r>
    </w:p>
    <w:p w:rsidR="00AC3D82" w:rsidRDefault="00AC3D82" w:rsidP="00AC3D82">
      <w:pPr>
        <w:shd w:val="clear" w:color="auto" w:fill="FFFFFF"/>
        <w:spacing w:after="0" w:line="240" w:lineRule="auto"/>
        <w:rPr>
          <w:rFonts w:ascii="Times New Roman" w:hAnsi="Times New Roman" w:cs="Times New Roman"/>
          <w:b/>
          <w:bCs/>
          <w:color w:val="FF0000"/>
          <w:sz w:val="16"/>
          <w:szCs w:val="16"/>
        </w:rPr>
      </w:pPr>
    </w:p>
    <w:p w:rsidR="00AC3D82" w:rsidRDefault="00AC3D82" w:rsidP="00AC3D82">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11. Обеспечение деятельности Совета депутатов</w:t>
      </w:r>
    </w:p>
    <w:p w:rsidR="00AC3D82" w:rsidRDefault="00AC3D82" w:rsidP="00AC3D82">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11.1. В своей деятельности Совет депутатов руководствуется Конституцией Российской Федерации, законодательством Российской Федерации и Тверской области, Уставом </w:t>
      </w:r>
      <w:r>
        <w:rPr>
          <w:rFonts w:ascii="Times New Roman" w:hAnsi="Times New Roman" w:cs="Times New Roman"/>
          <w:sz w:val="24"/>
          <w:szCs w:val="24"/>
        </w:rPr>
        <w:t>городского поселения</w:t>
      </w:r>
      <w:r>
        <w:rPr>
          <w:rFonts w:ascii="Times New Roman" w:hAnsi="Times New Roman"/>
          <w:color w:val="000000"/>
          <w:sz w:val="24"/>
          <w:szCs w:val="24"/>
        </w:rPr>
        <w:t>,  настоящим Регламентом.</w:t>
      </w:r>
    </w:p>
    <w:p w:rsidR="00AC3D82" w:rsidRDefault="00AC3D82" w:rsidP="00AC3D82">
      <w:pPr>
        <w:pStyle w:val="1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11.2. Обеспечение деятельности </w:t>
      </w:r>
      <w:r>
        <w:rPr>
          <w:rFonts w:ascii="Times New Roman" w:hAnsi="Times New Roman"/>
          <w:color w:val="000000"/>
          <w:sz w:val="24"/>
          <w:szCs w:val="24"/>
          <w:lang w:val="ru-RU"/>
        </w:rPr>
        <w:t xml:space="preserve">Совета </w:t>
      </w:r>
      <w:r>
        <w:rPr>
          <w:rFonts w:ascii="Times New Roman" w:hAnsi="Times New Roman" w:cs="Times New Roman"/>
          <w:sz w:val="24"/>
          <w:szCs w:val="24"/>
          <w:lang w:val="ru-RU"/>
        </w:rPr>
        <w:t>депутатов осуществляется администрацией  поселения.</w:t>
      </w:r>
    </w:p>
    <w:p w:rsidR="00AC3D82" w:rsidRDefault="00AC3D82" w:rsidP="00AC3D82">
      <w:pPr>
        <w:pStyle w:val="11"/>
        <w:jc w:val="both"/>
        <w:rPr>
          <w:rFonts w:ascii="Times New Roman" w:hAnsi="Times New Roman"/>
          <w:sz w:val="24"/>
          <w:szCs w:val="24"/>
          <w:lang w:val="ru-RU"/>
        </w:rPr>
      </w:pPr>
      <w:r>
        <w:rPr>
          <w:rFonts w:ascii="Times New Roman" w:hAnsi="Times New Roman" w:cs="Times New Roman"/>
          <w:sz w:val="24"/>
          <w:szCs w:val="24"/>
          <w:lang w:val="ru-RU"/>
        </w:rPr>
        <w:t xml:space="preserve">11.3. Финансовое обеспечение деятельности </w:t>
      </w:r>
      <w:r>
        <w:rPr>
          <w:rFonts w:ascii="Times New Roman" w:hAnsi="Times New Roman"/>
          <w:color w:val="000000"/>
          <w:sz w:val="24"/>
          <w:szCs w:val="24"/>
          <w:lang w:val="ru-RU"/>
        </w:rPr>
        <w:t xml:space="preserve">Совета  </w:t>
      </w:r>
      <w:r>
        <w:rPr>
          <w:rFonts w:ascii="Times New Roman" w:hAnsi="Times New Roman" w:cs="Times New Roman"/>
          <w:sz w:val="24"/>
          <w:szCs w:val="24"/>
          <w:lang w:val="ru-RU"/>
        </w:rPr>
        <w:t>депутатов производится  за счет местного бюджета.</w:t>
      </w:r>
    </w:p>
    <w:p w:rsidR="00AC3D82" w:rsidRDefault="00AC3D82" w:rsidP="00AC3D8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Раздел 12. </w:t>
      </w:r>
      <w:r>
        <w:rPr>
          <w:rFonts w:ascii="Times New Roman" w:hAnsi="Times New Roman" w:cs="Times New Roman"/>
          <w:b/>
          <w:sz w:val="24"/>
          <w:szCs w:val="24"/>
        </w:rPr>
        <w:t>Депутатский запрос</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12.1. Депутат (группа депутатов) вправе обращаться с депутатскими запросами к главе администрации поселения,  руководителям органов администрации  поселения.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Депутатский запрос вносится в письменном виде во время заседания Совета депутатов и подлежит включению в повестку дня.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когда в запросе поднимаются проблемы, не относящиеся к компетенции Совета депутатов, либо выходящие за ее пределы, Совет депутатов большинством голосов отклоняет запрос депутата Совета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запрашиваемая информация депутата (группы депутатов) содержит вопросы, входящие в компетенцию Совета депутатов, Совет депутатов признает его депутатским запросом и направляет соответствующему должностному лицу. Ответ на депутатский запрос дается в установленный законодательством Российской Федерации срок. По ответу на депутатский запрос Совет депутатов принимает решение.</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Допускается и предварительная подготовка запроса до начала заседания с тем, чтобы дать возможность организации или руководителю, к которым будет обращен запрос, лучше подготовиться к ответу. В этом случае текст запроса заблаговременно направляется председателю Совета депутатов, а тот отправляет его адресату, предупреждая о необходимости подготовиться к ответу на очередном заседании.</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12.2. Приступая к обсуждению запроса, Совет депутатов заслушивает должностное лицо, к которому обратился депутат Совета депутатов. Органы или должностные лица, к которым обращен депутатский запрос, обязаны дать на него исчерпывающий ответ Совету депутатов и депутату. Срок для ответа устанавливается Советом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12.3. По ответу на запрос принимается решение. В иных случаях, исходя из содержания запроса, в решении дается принципиальная оценка фактам и явлениям, определяются задания или поручения лицам (органам), которым был адресован запрос, устанавливаются сроки исполнения и ответственные лица.</w:t>
      </w:r>
    </w:p>
    <w:p w:rsidR="00AC3D82" w:rsidRDefault="00AC3D82" w:rsidP="00AC3D82">
      <w:pPr>
        <w:shd w:val="clear" w:color="auto" w:fill="FFFFFF"/>
        <w:spacing w:after="0" w:line="240" w:lineRule="auto"/>
        <w:jc w:val="center"/>
        <w:rPr>
          <w:rFonts w:ascii="Times New Roman" w:hAnsi="Times New Roman" w:cs="Times New Roman"/>
          <w:b/>
          <w:bCs/>
          <w:color w:val="FF0000"/>
          <w:sz w:val="16"/>
          <w:szCs w:val="16"/>
        </w:rPr>
      </w:pPr>
    </w:p>
    <w:p w:rsidR="00AC3D82" w:rsidRDefault="00AC3D82" w:rsidP="00AC3D82">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13. Работа с документами, письмами, заявлениями и жалобами. Организация личного приема граждан</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13.1. Входящая в Совет депутатов корреспонденция регистрируется в соответствующем журнале, передается председателю Совета депутатов. Письма граждан, поступившие в адрес депутатов, передаются им непосредственно. Председатель Совета депутатов  рассматривает поступившие документы и направляет их для исполнения депутатам и в постоянные комиссии Совета депутатов. Резолюции на документах должны четко определять характер поручений, сроки и ответственных исполнителей.</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13.2. Все документы в соответствии с резолюцией передаются исполнителям. Ответственность за организацию работы с документами, их сохранность и своевременное исполнение несет ответственный исполнитель. Все документы рассматриваются в строго указанные в них сроки. Документы без установленных сроков исполнения рассматриваются не более 30 дней. Документы, по которым исполнители обязаны представить предложения, заключения или подготовить проект письма, ставятся на контроль.</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13.3. Документы снимаются с контроля только после поступления от исполнителей информации о принятых мерах и ответов заявителям за подписью председателя Совета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13.4. Ответы на письма и заявления граждан, поступившие в Совет депутатов, готовятся исполнителями и направляются за подписью председателя Совета депутатов. Ответы на письма граждан, адресованные депутату или постоянной комиссии, направляются за подписью депутата или председателя постоянной комиссии.</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13.5. Поддерживая постоянную связь с избирателями, депутаты Совета депутатов осуществляют прием граждан в округах согласно разработанному графику приема,  утвержденному председателем Совета депутатов, подлежащему официальному  обнародованию.</w:t>
      </w:r>
    </w:p>
    <w:p w:rsidR="00AC3D82" w:rsidRDefault="00AC3D82" w:rsidP="00AC3D82">
      <w:pPr>
        <w:shd w:val="clear" w:color="auto" w:fill="FFFFFF"/>
        <w:spacing w:after="0"/>
        <w:jc w:val="center"/>
        <w:rPr>
          <w:rFonts w:ascii="Times New Roman" w:hAnsi="Times New Roman" w:cs="Times New Roman"/>
          <w:b/>
          <w:bCs/>
          <w:color w:val="FF0000"/>
          <w:sz w:val="16"/>
          <w:szCs w:val="16"/>
        </w:rPr>
      </w:pPr>
    </w:p>
    <w:p w:rsidR="00AC3D82" w:rsidRDefault="00AC3D82" w:rsidP="00AC3D82">
      <w:pPr>
        <w:shd w:val="clear" w:color="auto" w:fill="FFFFFF"/>
        <w:jc w:val="center"/>
        <w:rPr>
          <w:rFonts w:ascii="Times New Roman" w:hAnsi="Times New Roman" w:cs="Times New Roman"/>
          <w:b/>
          <w:sz w:val="24"/>
          <w:szCs w:val="24"/>
        </w:rPr>
      </w:pPr>
      <w:r>
        <w:rPr>
          <w:rFonts w:ascii="Times New Roman" w:hAnsi="Times New Roman" w:cs="Times New Roman"/>
          <w:b/>
          <w:bCs/>
          <w:sz w:val="24"/>
          <w:szCs w:val="24"/>
        </w:rPr>
        <w:t xml:space="preserve">Раздел 14.  </w:t>
      </w:r>
      <w:r>
        <w:rPr>
          <w:rFonts w:ascii="Times New Roman" w:hAnsi="Times New Roman" w:cs="Times New Roman"/>
          <w:b/>
          <w:sz w:val="24"/>
          <w:szCs w:val="24"/>
        </w:rPr>
        <w:t>Муниципальные правовые акты Совета депутатов</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14.1. Совет депутатов по итогам рассмотрения вопросов, выносимых на заседания, принимает соответствующие решения. Рассмотрение информационных вопросов, не требующих принятия решения Совета депутатов, происходит путем отражения результатов рассмотрения вопросов в протоколе.</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14.2. Для решения </w:t>
      </w:r>
      <w:proofErr w:type="gramStart"/>
      <w:r>
        <w:rPr>
          <w:rFonts w:ascii="Times New Roman" w:hAnsi="Times New Roman" w:cs="Times New Roman"/>
          <w:sz w:val="24"/>
          <w:szCs w:val="24"/>
        </w:rPr>
        <w:t>вопросов организации деятельности Совета депутатов</w:t>
      </w:r>
      <w:proofErr w:type="gramEnd"/>
      <w:r>
        <w:rPr>
          <w:rFonts w:ascii="Times New Roman" w:hAnsi="Times New Roman" w:cs="Times New Roman"/>
          <w:sz w:val="24"/>
          <w:szCs w:val="24"/>
        </w:rPr>
        <w:t xml:space="preserve"> председатель Совета депутатов, а в его отсутствие - заместитель председателя Совета депутатов могут издавать постановления и распоряжения.</w:t>
      </w:r>
    </w:p>
    <w:p w:rsidR="00AC3D82" w:rsidRDefault="00AC3D82" w:rsidP="00AC3D82">
      <w:pPr>
        <w:pStyle w:val="ConsPlusNormal"/>
        <w:ind w:firstLine="540"/>
        <w:jc w:val="both"/>
        <w:rPr>
          <w:rFonts w:ascii="Times New Roman" w:hAnsi="Times New Roman" w:cs="Times New Roman"/>
          <w:color w:val="FF0000"/>
          <w:sz w:val="16"/>
          <w:szCs w:val="16"/>
        </w:rPr>
      </w:pPr>
    </w:p>
    <w:p w:rsidR="00AC3D82" w:rsidRDefault="00AC3D82" w:rsidP="00AC3D82">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Раздел 15. Заключительные положения</w:t>
      </w:r>
    </w:p>
    <w:p w:rsidR="00AC3D82" w:rsidRDefault="00AC3D82" w:rsidP="00AC3D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15.1. Регламент Совета депутатов, изменения и дополнения к нему принимаются на заседаниях большинством голосов от числа присутствующих на заседании депутатов и вступают в силу с момента их принятия, если Совет депутатов не примет иное решение.</w:t>
      </w:r>
    </w:p>
    <w:p w:rsidR="00CB5F6C" w:rsidRDefault="00CB5F6C"/>
    <w:sectPr w:rsidR="00CB5F6C" w:rsidSect="00AC3D82">
      <w:pgSz w:w="11906" w:h="16838"/>
      <w:pgMar w:top="680" w:right="794" w:bottom="85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21AEB"/>
    <w:multiLevelType w:val="singleLevel"/>
    <w:tmpl w:val="CD9A447C"/>
    <w:lvl w:ilvl="0">
      <w:start w:val="9"/>
      <w:numFmt w:val="decimal"/>
      <w:lvlText w:val="%1) "/>
      <w:legacy w:legacy="1" w:legacySpace="0" w:legacyIndent="283"/>
      <w:lvlJc w:val="left"/>
      <w:pPr>
        <w:ind w:left="823" w:hanging="283"/>
      </w:pPr>
      <w:rPr>
        <w:rFonts w:ascii="Times New Roman" w:hAnsi="Times New Roman" w:cs="Times New Roman" w:hint="default"/>
        <w:b w:val="0"/>
        <w:bCs w:val="0"/>
        <w:i w:val="0"/>
        <w:iCs w:val="0"/>
        <w:strike w:val="0"/>
        <w:dstrike w:val="0"/>
        <w:sz w:val="24"/>
        <w:szCs w:val="24"/>
        <w:u w:val="none"/>
        <w:effect w:val="none"/>
      </w:rPr>
    </w:lvl>
  </w:abstractNum>
  <w:num w:numId="1">
    <w:abstractNumId w:val="0"/>
    <w:lvlOverride w:ilvl="0">
      <w:startOverride w:val="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3D82"/>
    <w:rsid w:val="00AC3D82"/>
    <w:rsid w:val="00CB5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3D82"/>
    <w:pPr>
      <w:spacing w:after="0" w:line="240" w:lineRule="auto"/>
    </w:pPr>
    <w:rPr>
      <w:rFonts w:ascii="Calibri" w:hAnsi="Calibri" w:cs="Times New Roman"/>
    </w:rPr>
  </w:style>
  <w:style w:type="paragraph" w:customStyle="1" w:styleId="ConsPlusNormal">
    <w:name w:val="ConsPlusNormal"/>
    <w:rsid w:val="00AC3D82"/>
    <w:pPr>
      <w:widowControl w:val="0"/>
      <w:autoSpaceDE w:val="0"/>
      <w:autoSpaceDN w:val="0"/>
      <w:adjustRightInd w:val="0"/>
      <w:spacing w:after="0" w:line="240" w:lineRule="auto"/>
    </w:pPr>
    <w:rPr>
      <w:rFonts w:ascii="Arial" w:hAnsi="Arial" w:cs="Arial"/>
      <w:sz w:val="20"/>
      <w:szCs w:val="20"/>
    </w:rPr>
  </w:style>
  <w:style w:type="paragraph" w:customStyle="1" w:styleId="ConsNormal">
    <w:name w:val="ConsNormal"/>
    <w:rsid w:val="00AC3D82"/>
    <w:pPr>
      <w:spacing w:after="0" w:line="240" w:lineRule="auto"/>
      <w:ind w:firstLine="720"/>
    </w:pPr>
    <w:rPr>
      <w:rFonts w:ascii="Arial" w:eastAsia="Times New Roman" w:hAnsi="Arial" w:cs="Arial"/>
      <w:sz w:val="20"/>
      <w:szCs w:val="20"/>
    </w:rPr>
  </w:style>
  <w:style w:type="paragraph" w:customStyle="1" w:styleId="11">
    <w:name w:val="Без интервала11"/>
    <w:uiPriority w:val="99"/>
    <w:rsid w:val="00AC3D82"/>
    <w:pPr>
      <w:spacing w:after="0" w:line="240" w:lineRule="auto"/>
    </w:pPr>
    <w:rPr>
      <w:rFonts w:ascii="Calibri" w:eastAsia="Times New Roman" w:hAnsi="Calibri" w:cs="Calibri"/>
      <w:lang w:val="en-US" w:eastAsia="en-US" w:bidi="en-US"/>
    </w:rPr>
  </w:style>
  <w:style w:type="character" w:styleId="a4">
    <w:name w:val="Hyperlink"/>
    <w:basedOn w:val="a0"/>
    <w:uiPriority w:val="99"/>
    <w:semiHidden/>
    <w:unhideWhenUsed/>
    <w:rsid w:val="00AC3D82"/>
    <w:rPr>
      <w:color w:val="0000FF"/>
      <w:u w:val="single"/>
    </w:rPr>
  </w:style>
</w:styles>
</file>

<file path=word/webSettings.xml><?xml version="1.0" encoding="utf-8"?>
<w:webSettings xmlns:r="http://schemas.openxmlformats.org/officeDocument/2006/relationships" xmlns:w="http://schemas.openxmlformats.org/wordprocessingml/2006/main">
  <w:divs>
    <w:div w:id="5148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C6BB68684261AD6B67B612B0509F699E28457998A548B88B381557B53AE608079DFA6EW2p9O" TargetMode="External"/><Relationship Id="rId5" Type="http://schemas.openxmlformats.org/officeDocument/2006/relationships/hyperlink" Target="consultantplus://offline/ref=C29139CF297DF88E85DD71DF9302D4E498F20C9880243BA510A9534D0AE27B107C6AD2DB5D84A936A053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7693</Words>
  <Characters>43852</Characters>
  <Application>Microsoft Office Word</Application>
  <DocSecurity>0</DocSecurity>
  <Lines>365</Lines>
  <Paragraphs>102</Paragraphs>
  <ScaleCrop>false</ScaleCrop>
  <Company>Reanimator Extreme Edition</Company>
  <LinksUpToDate>false</LinksUpToDate>
  <CharactersWithSpaces>51443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2019-02-26T14:51:00Z</dcterms:created>
  <dcterms:modified xsi:type="dcterms:W3CDTF">2019-02-26T14:54:00Z</dcterms:modified>
</cp:coreProperties>
</file>