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5" w:rsidRDefault="00A214B5" w:rsidP="005C0328"/>
    <w:p w:rsidR="00A214B5" w:rsidRPr="0082480C" w:rsidRDefault="00A214B5" w:rsidP="008B717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82480C">
        <w:rPr>
          <w:rFonts w:ascii="Times New Roman" w:hAnsi="Times New Roman"/>
        </w:rPr>
        <w:t>Паспорт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Pr="008B519A">
        <w:rPr>
          <w:rFonts w:ascii="Times New Roman" w:hAnsi="Times New Roman"/>
          <w:highlight w:val="yellow"/>
        </w:rPr>
        <w:t>ПРОЕКТ</w:t>
      </w:r>
    </w:p>
    <w:p w:rsidR="00A214B5" w:rsidRPr="0082480C" w:rsidRDefault="00A21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2480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Бенецкого сельского поселения</w:t>
      </w:r>
    </w:p>
    <w:p w:rsidR="00A214B5" w:rsidRPr="0082480C" w:rsidRDefault="00A21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2480C">
        <w:rPr>
          <w:rFonts w:ascii="Times New Roman" w:hAnsi="Times New Roman"/>
        </w:rPr>
        <w:t xml:space="preserve">Западнодвинского района Тверской области </w:t>
      </w:r>
    </w:p>
    <w:p w:rsidR="00A214B5" w:rsidRPr="0082480C" w:rsidRDefault="00A2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57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4"/>
        <w:gridCol w:w="5783"/>
      </w:tblGrid>
      <w:tr w:rsidR="00A214B5" w:rsidRPr="00314542" w:rsidTr="00746B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 w:rsidP="0082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"Развитие жилищно-коммунального хозяйства  Бенецкого сельского поселения Западнодвинского района Тверской области" (далее - муниципальная программа)</w:t>
            </w:r>
          </w:p>
        </w:tc>
      </w:tr>
      <w:tr w:rsidR="00A214B5" w:rsidRPr="00314542" w:rsidTr="00160AF7">
        <w:trPr>
          <w:trHeight w:val="4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 w:rsidP="0053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Главный администратор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 w:rsidP="00824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отсутствует</w:t>
            </w:r>
          </w:p>
        </w:tc>
      </w:tr>
      <w:tr w:rsidR="00A214B5" w:rsidRPr="00314542" w:rsidTr="00746B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Администраторы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 w:rsidP="0033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Администрация Бенецкого сельского поселения Западнодвинского района Тверской области</w:t>
            </w:r>
          </w:p>
        </w:tc>
      </w:tr>
      <w:tr w:rsidR="00A214B5" w:rsidRPr="00314542" w:rsidTr="00746B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Администрация Бенецкого сельского поселения Западнодвинского района Тверской области</w:t>
            </w:r>
          </w:p>
        </w:tc>
      </w:tr>
      <w:tr w:rsidR="00A214B5" w:rsidRPr="00314542" w:rsidTr="0070737A">
        <w:trPr>
          <w:trHeight w:val="4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Срок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2015 - 201</w:t>
            </w:r>
            <w:r>
              <w:rPr>
                <w:rFonts w:ascii="Times New Roman" w:hAnsi="Times New Roman"/>
              </w:rPr>
              <w:t>8</w:t>
            </w:r>
            <w:r w:rsidRPr="00314542">
              <w:rPr>
                <w:rFonts w:ascii="Times New Roman" w:hAnsi="Times New Roman"/>
              </w:rPr>
              <w:t xml:space="preserve"> годы</w:t>
            </w:r>
          </w:p>
        </w:tc>
      </w:tr>
      <w:tr w:rsidR="00A214B5" w:rsidRPr="00314542" w:rsidTr="00746B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 w:rsidP="00003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 xml:space="preserve">Улучшение состояния жилищного фонда, повышение качества и </w:t>
            </w:r>
            <w:r>
              <w:rPr>
                <w:rFonts w:ascii="Times New Roman" w:hAnsi="Times New Roman"/>
              </w:rPr>
              <w:t>надежности жилищно-ко</w:t>
            </w:r>
            <w:r w:rsidRPr="00314542">
              <w:rPr>
                <w:rFonts w:ascii="Times New Roman" w:hAnsi="Times New Roman"/>
              </w:rPr>
              <w:t>ммунальных услуг, представляемых населению на территории поселения.</w:t>
            </w:r>
          </w:p>
        </w:tc>
      </w:tr>
      <w:tr w:rsidR="00A214B5" w:rsidRPr="00314542" w:rsidTr="00746B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 w:rsidP="008B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Подпрограмма 1 "Улучшение условий проживания граждан Бенецкого сельского поселения  в существующем жилищном фонде"; (далее подпрограмма 1)</w:t>
            </w:r>
          </w:p>
          <w:p w:rsidR="00A214B5" w:rsidRPr="00314542" w:rsidRDefault="00A214B5" w:rsidP="008B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Подпрограмма 2 "Повышение надежности и эффективности функционирования объектов коммунального хозяйства Бенецкого сельского поселения (далее подпрограмма 2)</w:t>
            </w:r>
          </w:p>
          <w:p w:rsidR="00A214B5" w:rsidRPr="00314542" w:rsidRDefault="00A214B5" w:rsidP="0020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Подпрограмма 3 "Организация благоустройства территории Бенецкого сельского поселения» (далее подпрограмма 3)</w:t>
            </w:r>
          </w:p>
        </w:tc>
      </w:tr>
      <w:tr w:rsidR="00A214B5" w:rsidRPr="00314542" w:rsidTr="00746B4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314542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- Улучшение жилищных условий населения с 18% до 21% к 201</w:t>
            </w:r>
            <w:r>
              <w:rPr>
                <w:rFonts w:ascii="Times New Roman" w:hAnsi="Times New Roman"/>
              </w:rPr>
              <w:t>8</w:t>
            </w:r>
            <w:r w:rsidRPr="00314542">
              <w:rPr>
                <w:rFonts w:ascii="Times New Roman" w:hAnsi="Times New Roman"/>
              </w:rPr>
              <w:t xml:space="preserve"> году;</w:t>
            </w:r>
          </w:p>
          <w:p w:rsidR="00A214B5" w:rsidRDefault="00A214B5" w:rsidP="0070737A">
            <w:pPr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- Повышение надежности работы систем коммунальной инфраструктуры с 51% до 56% в 201</w:t>
            </w:r>
            <w:r>
              <w:rPr>
                <w:rFonts w:ascii="Times New Roman" w:hAnsi="Times New Roman"/>
              </w:rPr>
              <w:t>8</w:t>
            </w:r>
            <w:r w:rsidRPr="00314542">
              <w:rPr>
                <w:rFonts w:ascii="Times New Roman" w:hAnsi="Times New Roman"/>
              </w:rPr>
              <w:t xml:space="preserve"> году.</w:t>
            </w:r>
          </w:p>
          <w:p w:rsidR="00A214B5" w:rsidRPr="00314542" w:rsidRDefault="00A214B5" w:rsidP="0070737A">
            <w:pPr>
              <w:rPr>
                <w:rFonts w:ascii="Times New Roman" w:hAnsi="Times New Roman"/>
              </w:rPr>
            </w:pPr>
            <w:r w:rsidRPr="00314542">
              <w:rPr>
                <w:rFonts w:ascii="Times New Roman" w:hAnsi="Times New Roman"/>
              </w:rPr>
              <w:t>-Повышение удовлетворенности населения деятельностью органов местного самоуправления по благоустройству территории поселения с 54% до 66% в 201</w:t>
            </w:r>
            <w:r>
              <w:rPr>
                <w:rFonts w:ascii="Times New Roman" w:hAnsi="Times New Roman"/>
              </w:rPr>
              <w:t>8</w:t>
            </w:r>
            <w:r w:rsidRPr="00314542">
              <w:rPr>
                <w:rFonts w:ascii="Times New Roman" w:hAnsi="Times New Roman"/>
              </w:rPr>
              <w:t>году</w:t>
            </w:r>
          </w:p>
        </w:tc>
      </w:tr>
      <w:tr w:rsidR="00A214B5" w:rsidRPr="00314542" w:rsidTr="00746B4C">
        <w:tc>
          <w:tcPr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160AF7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AF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Pr="0070737A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 xml:space="preserve">Общий объем финансирования муниципальной программы на 2015 - 2018 годы составляет </w:t>
            </w:r>
            <w:r>
              <w:rPr>
                <w:rFonts w:ascii="Times New Roman" w:hAnsi="Times New Roman"/>
              </w:rPr>
              <w:t>982,17</w:t>
            </w:r>
            <w:r w:rsidRPr="0070737A">
              <w:rPr>
                <w:rFonts w:ascii="Times New Roman" w:hAnsi="Times New Roman"/>
              </w:rPr>
              <w:t xml:space="preserve"> тыс. руб., из них средства местного бюджета – </w:t>
            </w:r>
            <w:r>
              <w:rPr>
                <w:rFonts w:ascii="Times New Roman" w:hAnsi="Times New Roman"/>
              </w:rPr>
              <w:t>957,41</w:t>
            </w:r>
            <w:r w:rsidRPr="0070737A">
              <w:rPr>
                <w:rFonts w:ascii="Times New Roman" w:hAnsi="Times New Roman"/>
              </w:rPr>
              <w:t xml:space="preserve"> тыс. руб., средства областного бюджета Тверской области – 24,76 тыс. руб., в том числе по годам ее реализации в разрезе подпрограмм;</w:t>
            </w:r>
          </w:p>
          <w:p w:rsidR="00A214B5" w:rsidRPr="0070737A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в том числе по годам:</w:t>
            </w:r>
          </w:p>
          <w:p w:rsidR="00A214B5" w:rsidRPr="0070737A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2015 год 650,27тыс. руб., в т.ч.</w:t>
            </w:r>
          </w:p>
          <w:p w:rsidR="00A214B5" w:rsidRPr="0070737A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- подпрограмма 1               0,0 тыс. руб.</w:t>
            </w:r>
          </w:p>
          <w:p w:rsidR="00A214B5" w:rsidRPr="0070737A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- подпрограмма 2              133,10тыс. руб.</w:t>
            </w:r>
          </w:p>
          <w:p w:rsidR="00A214B5" w:rsidRPr="0070737A" w:rsidRDefault="00A21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- подпрограмма 3           517,17 тыс. руб.</w:t>
            </w:r>
          </w:p>
          <w:p w:rsidR="00A214B5" w:rsidRPr="0070737A" w:rsidRDefault="00A214B5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2016 год 127,7 тыс. руб., в т. ч.</w:t>
            </w:r>
          </w:p>
          <w:p w:rsidR="00A214B5" w:rsidRPr="0070737A" w:rsidRDefault="00A214B5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- подпрограмма 1               0,0 тыс. руб.</w:t>
            </w:r>
          </w:p>
          <w:p w:rsidR="00A214B5" w:rsidRPr="0070737A" w:rsidRDefault="00A214B5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- подпрограмма 2               8,1 тыс. руб.</w:t>
            </w:r>
          </w:p>
          <w:p w:rsidR="00A214B5" w:rsidRPr="0070737A" w:rsidRDefault="00A214B5" w:rsidP="00746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37A">
              <w:rPr>
                <w:rFonts w:ascii="Times New Roman" w:hAnsi="Times New Roman"/>
              </w:rPr>
              <w:t>- подпрограмма 3           119,6 тыс. руб.</w:t>
            </w:r>
          </w:p>
          <w:p w:rsidR="00A214B5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 102,1 тыс. руб., в т.ч.</w:t>
            </w:r>
          </w:p>
          <w:p w:rsidR="00A214B5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подпрограмма 1                 0,0 тыс. руб.</w:t>
            </w:r>
          </w:p>
          <w:p w:rsidR="00A214B5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подпрограмма 2                 8,1 тыс. руб.</w:t>
            </w:r>
          </w:p>
          <w:p w:rsidR="00A214B5" w:rsidRPr="00160AF7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подпрограмма 3               94,0 тыс. руб.</w:t>
            </w:r>
          </w:p>
        </w:tc>
      </w:tr>
      <w:tr w:rsidR="00A214B5" w:rsidRPr="00314542" w:rsidTr="00160AF7">
        <w:tc>
          <w:tcPr>
            <w:tcW w:w="9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4B5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2018 год  102,1 тыс. руб., в т.ч.</w:t>
            </w:r>
          </w:p>
          <w:p w:rsidR="00A214B5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- подпрограмма 1                 0,0 тыс. руб.</w:t>
            </w:r>
          </w:p>
          <w:p w:rsidR="00A214B5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- подпрограмма 2                 8,1 тыс. руб.</w:t>
            </w:r>
          </w:p>
          <w:p w:rsidR="00A214B5" w:rsidRPr="00160AF7" w:rsidRDefault="00A214B5" w:rsidP="00707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              - подпрограмма 3               94,0 тыс. руб.</w:t>
            </w:r>
          </w:p>
        </w:tc>
      </w:tr>
    </w:tbl>
    <w:p w:rsidR="00A214B5" w:rsidRPr="0082480C" w:rsidRDefault="00A21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A214B5" w:rsidRPr="0082480C" w:rsidSect="00BA1E4C">
          <w:type w:val="continuous"/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214B5" w:rsidRDefault="00A214B5" w:rsidP="008B7179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sectPr w:rsidR="00A214B5" w:rsidSect="00BA1E4C">
      <w:pgSz w:w="11905" w:h="16838" w:code="9"/>
      <w:pgMar w:top="284" w:right="567" w:bottom="346" w:left="107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08E"/>
    <w:rsid w:val="000038FD"/>
    <w:rsid w:val="000174EB"/>
    <w:rsid w:val="00026F7F"/>
    <w:rsid w:val="00052B57"/>
    <w:rsid w:val="00063E30"/>
    <w:rsid w:val="0007212A"/>
    <w:rsid w:val="00080767"/>
    <w:rsid w:val="000D1427"/>
    <w:rsid w:val="00107BCB"/>
    <w:rsid w:val="00112E05"/>
    <w:rsid w:val="00123733"/>
    <w:rsid w:val="00133740"/>
    <w:rsid w:val="00150CAA"/>
    <w:rsid w:val="00160AF7"/>
    <w:rsid w:val="0016100C"/>
    <w:rsid w:val="001669A9"/>
    <w:rsid w:val="00196EC6"/>
    <w:rsid w:val="001D4056"/>
    <w:rsid w:val="001E6D82"/>
    <w:rsid w:val="00206DD0"/>
    <w:rsid w:val="0020710E"/>
    <w:rsid w:val="00214594"/>
    <w:rsid w:val="002323A6"/>
    <w:rsid w:val="00236D72"/>
    <w:rsid w:val="00266DA5"/>
    <w:rsid w:val="002A545D"/>
    <w:rsid w:val="002D10AA"/>
    <w:rsid w:val="002D64E3"/>
    <w:rsid w:val="002F7851"/>
    <w:rsid w:val="003041D2"/>
    <w:rsid w:val="0030711B"/>
    <w:rsid w:val="00314542"/>
    <w:rsid w:val="003209F7"/>
    <w:rsid w:val="00326218"/>
    <w:rsid w:val="0033208E"/>
    <w:rsid w:val="00362E7E"/>
    <w:rsid w:val="00370D5B"/>
    <w:rsid w:val="00380BB9"/>
    <w:rsid w:val="00386178"/>
    <w:rsid w:val="003A7A33"/>
    <w:rsid w:val="003C2ACD"/>
    <w:rsid w:val="003D3E9B"/>
    <w:rsid w:val="003F6D0B"/>
    <w:rsid w:val="00403CF5"/>
    <w:rsid w:val="00453858"/>
    <w:rsid w:val="0047001D"/>
    <w:rsid w:val="004706FD"/>
    <w:rsid w:val="004816F2"/>
    <w:rsid w:val="004E3C14"/>
    <w:rsid w:val="004E7520"/>
    <w:rsid w:val="005115B3"/>
    <w:rsid w:val="0051599D"/>
    <w:rsid w:val="0052364B"/>
    <w:rsid w:val="0053565D"/>
    <w:rsid w:val="005463BC"/>
    <w:rsid w:val="00556A7D"/>
    <w:rsid w:val="00576EEF"/>
    <w:rsid w:val="005910AD"/>
    <w:rsid w:val="005B6F00"/>
    <w:rsid w:val="005C0328"/>
    <w:rsid w:val="005C42F1"/>
    <w:rsid w:val="005E68F4"/>
    <w:rsid w:val="005F5CBC"/>
    <w:rsid w:val="005F5FE1"/>
    <w:rsid w:val="00615F4B"/>
    <w:rsid w:val="006348E2"/>
    <w:rsid w:val="0068521D"/>
    <w:rsid w:val="006D7ABF"/>
    <w:rsid w:val="0070737A"/>
    <w:rsid w:val="00730E71"/>
    <w:rsid w:val="00733406"/>
    <w:rsid w:val="00746B4C"/>
    <w:rsid w:val="00750F25"/>
    <w:rsid w:val="00761433"/>
    <w:rsid w:val="00770021"/>
    <w:rsid w:val="00773B93"/>
    <w:rsid w:val="007B18BF"/>
    <w:rsid w:val="007B6DD1"/>
    <w:rsid w:val="007D0117"/>
    <w:rsid w:val="00802740"/>
    <w:rsid w:val="00802AF2"/>
    <w:rsid w:val="00810510"/>
    <w:rsid w:val="0081264E"/>
    <w:rsid w:val="0082480C"/>
    <w:rsid w:val="00831266"/>
    <w:rsid w:val="00841E5C"/>
    <w:rsid w:val="00854291"/>
    <w:rsid w:val="008846D5"/>
    <w:rsid w:val="0088746C"/>
    <w:rsid w:val="008B1804"/>
    <w:rsid w:val="008B519A"/>
    <w:rsid w:val="008B68F9"/>
    <w:rsid w:val="008B7179"/>
    <w:rsid w:val="00941714"/>
    <w:rsid w:val="00952A8C"/>
    <w:rsid w:val="00956AB0"/>
    <w:rsid w:val="00962BBF"/>
    <w:rsid w:val="009862F3"/>
    <w:rsid w:val="009B4F03"/>
    <w:rsid w:val="009B5B40"/>
    <w:rsid w:val="009B5D07"/>
    <w:rsid w:val="009C54AD"/>
    <w:rsid w:val="00A02F88"/>
    <w:rsid w:val="00A0320E"/>
    <w:rsid w:val="00A034B7"/>
    <w:rsid w:val="00A214B5"/>
    <w:rsid w:val="00A349C2"/>
    <w:rsid w:val="00A45D31"/>
    <w:rsid w:val="00AB227A"/>
    <w:rsid w:val="00AD46A6"/>
    <w:rsid w:val="00AE3635"/>
    <w:rsid w:val="00AE538E"/>
    <w:rsid w:val="00AF2794"/>
    <w:rsid w:val="00B02716"/>
    <w:rsid w:val="00B13868"/>
    <w:rsid w:val="00B623FE"/>
    <w:rsid w:val="00BA1E4C"/>
    <w:rsid w:val="00BA6161"/>
    <w:rsid w:val="00BC33E8"/>
    <w:rsid w:val="00BE2AC8"/>
    <w:rsid w:val="00BF27B9"/>
    <w:rsid w:val="00BF3A8E"/>
    <w:rsid w:val="00BF71B9"/>
    <w:rsid w:val="00C2592E"/>
    <w:rsid w:val="00C32D13"/>
    <w:rsid w:val="00C51041"/>
    <w:rsid w:val="00C71FAD"/>
    <w:rsid w:val="00C77875"/>
    <w:rsid w:val="00C8229B"/>
    <w:rsid w:val="00C93E44"/>
    <w:rsid w:val="00CA6A23"/>
    <w:rsid w:val="00CC1BB9"/>
    <w:rsid w:val="00D07BF9"/>
    <w:rsid w:val="00D176A3"/>
    <w:rsid w:val="00D20783"/>
    <w:rsid w:val="00D466A0"/>
    <w:rsid w:val="00D4785E"/>
    <w:rsid w:val="00D77669"/>
    <w:rsid w:val="00D8638D"/>
    <w:rsid w:val="00DC0FC7"/>
    <w:rsid w:val="00DF7318"/>
    <w:rsid w:val="00E0403A"/>
    <w:rsid w:val="00E32FD1"/>
    <w:rsid w:val="00E60549"/>
    <w:rsid w:val="00E613E8"/>
    <w:rsid w:val="00EA22C6"/>
    <w:rsid w:val="00ED0635"/>
    <w:rsid w:val="00ED2D3E"/>
    <w:rsid w:val="00EF10D9"/>
    <w:rsid w:val="00F105A3"/>
    <w:rsid w:val="00F156FE"/>
    <w:rsid w:val="00F5010A"/>
    <w:rsid w:val="00F51517"/>
    <w:rsid w:val="00F64726"/>
    <w:rsid w:val="00F6506F"/>
    <w:rsid w:val="00F668C2"/>
    <w:rsid w:val="00FA0E7E"/>
    <w:rsid w:val="00FA661A"/>
    <w:rsid w:val="00FC5223"/>
    <w:rsid w:val="00FD3013"/>
    <w:rsid w:val="00FE22C6"/>
    <w:rsid w:val="00F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3208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0038FD"/>
    <w:rPr>
      <w:rFonts w:eastAsia="Times New Roman"/>
      <w:lang w:eastAsia="en-US"/>
    </w:rPr>
  </w:style>
  <w:style w:type="paragraph" w:customStyle="1" w:styleId="ConsPlusTitle">
    <w:name w:val="ConsPlusTitle"/>
    <w:uiPriority w:val="99"/>
    <w:semiHidden/>
    <w:rsid w:val="000038F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table" w:styleId="TableGrid">
    <w:name w:val="Table Grid"/>
    <w:basedOn w:val="TableNormal"/>
    <w:uiPriority w:val="99"/>
    <w:rsid w:val="000807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3</Pages>
  <Words>461</Words>
  <Characters>2631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2015-11-20T07:11:00Z</cp:lastPrinted>
  <dcterms:created xsi:type="dcterms:W3CDTF">2014-09-04T10:59:00Z</dcterms:created>
  <dcterms:modified xsi:type="dcterms:W3CDTF">2015-11-20T07:31:00Z</dcterms:modified>
</cp:coreProperties>
</file>